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5B4B" w14:textId="6213A8E0" w:rsidR="00FD7CB6" w:rsidRPr="009D4811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 w:rsidR="00B476A8"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3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</w:p>
    <w:p w14:paraId="19FE31DA" w14:textId="78B24E22" w:rsidR="00FD7CB6" w:rsidRPr="00D6027E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01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.0</w:t>
      </w:r>
      <w:r w:rsidR="00017EBE">
        <w:rPr>
          <w:rFonts w:ascii="Times New Roman" w:eastAsia="Times New Roman" w:hAnsi="Times New Roman"/>
          <w:b/>
          <w:sz w:val="24"/>
          <w:szCs w:val="24"/>
          <w:lang w:val="sr-Latn-RS"/>
        </w:rPr>
        <w:t>6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.202</w:t>
      </w:r>
      <w:r w:rsidR="009D4811">
        <w:rPr>
          <w:rFonts w:ascii="Times New Roman" w:eastAsia="Times New Roman" w:hAnsi="Times New Roman"/>
          <w:b/>
          <w:sz w:val="24"/>
          <w:szCs w:val="24"/>
          <w:lang w:val="sr-Latn-RS"/>
        </w:rPr>
        <w:t>2</w:t>
      </w:r>
      <w:r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године</w:t>
      </w:r>
    </w:p>
    <w:p w14:paraId="5A17A2FB" w14:textId="4D8C1ED5" w:rsidR="00FD7CB6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387AD9E" w14:textId="77777777" w:rsidR="00BA242A" w:rsidRDefault="00BA242A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7D459DD" w14:textId="77777777" w:rsidR="00FD7CB6" w:rsidRPr="00C36CC8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FD7CB6" w:rsidRPr="00BC09AC" w14:paraId="714867AE" w14:textId="77777777" w:rsidTr="001E0E8D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885598" w14:textId="33CAB6B0" w:rsidR="00FD7CB6" w:rsidRPr="00ED5384" w:rsidRDefault="00FD7CB6" w:rsidP="001E0E8D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val="sr-Latn-RS"/>
              </w:rPr>
            </w:pPr>
            <w:r w:rsidRPr="00ED5384">
              <w:rPr>
                <w:rFonts w:ascii="Times New Roman" w:hAnsi="Times New Roman"/>
                <w:b/>
                <w:caps/>
                <w:color w:val="000000" w:themeColor="text1"/>
                <w:sz w:val="32"/>
                <w:szCs w:val="32"/>
              </w:rPr>
              <w:t>контролна Листа</w:t>
            </w:r>
            <w:r w:rsidRPr="00ED5384">
              <w:rPr>
                <w:rFonts w:ascii="Times New Roman" w:hAnsi="Times New Roman"/>
                <w:b/>
                <w:caps/>
                <w:color w:val="000000" w:themeColor="text1"/>
                <w:sz w:val="32"/>
                <w:szCs w:val="32"/>
                <w:lang w:val="sr-Cyrl-RS"/>
              </w:rPr>
              <w:t xml:space="preserve"> </w:t>
            </w:r>
            <w:r w:rsidRPr="00ED5384">
              <w:rPr>
                <w:rFonts w:ascii="Times New Roman" w:hAnsi="Times New Roman"/>
                <w:b/>
                <w:caps/>
                <w:color w:val="000000" w:themeColor="text1"/>
                <w:sz w:val="32"/>
                <w:szCs w:val="32"/>
                <w:lang w:val="sr-Latn-RS"/>
              </w:rPr>
              <w:t>0</w:t>
            </w:r>
            <w:r w:rsidR="00673F22" w:rsidRPr="00ED5384">
              <w:rPr>
                <w:rFonts w:ascii="Times New Roman" w:hAnsi="Times New Roman"/>
                <w:b/>
                <w:caps/>
                <w:color w:val="000000" w:themeColor="text1"/>
                <w:sz w:val="32"/>
                <w:szCs w:val="32"/>
                <w:lang w:val="sr-Latn-RS"/>
              </w:rPr>
              <w:t>2</w:t>
            </w:r>
          </w:p>
        </w:tc>
      </w:tr>
      <w:tr w:rsidR="00FD7CB6" w:rsidRPr="00BC09AC" w14:paraId="0FA7F644" w14:textId="77777777" w:rsidTr="001E0E8D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BE78A6" w14:textId="712B2209" w:rsidR="00FD7CB6" w:rsidRPr="00ED5384" w:rsidRDefault="00FD7CB6" w:rsidP="001E0E8D">
            <w:pPr>
              <w:spacing w:before="120" w:after="20"/>
              <w:jc w:val="center"/>
              <w:rPr>
                <w:rFonts w:ascii="Times New Roman" w:hAnsi="Times New Roman"/>
                <w:bCs/>
                <w:caps/>
                <w:sz w:val="32"/>
                <w:szCs w:val="32"/>
                <w:lang w:val="sr-Cyrl-RS"/>
              </w:rPr>
            </w:pPr>
            <w:r w:rsidRPr="00ED5384">
              <w:rPr>
                <w:rFonts w:ascii="Times New Roman" w:hAnsi="Times New Roman"/>
                <w:bCs/>
                <w:caps/>
                <w:sz w:val="32"/>
                <w:szCs w:val="32"/>
              </w:rPr>
              <w:t>радијациона делатност</w:t>
            </w:r>
            <w:r w:rsidR="001300EB" w:rsidRPr="00ED5384">
              <w:rPr>
                <w:rFonts w:ascii="Times New Roman" w:hAnsi="Times New Roman"/>
                <w:bCs/>
                <w:caps/>
                <w:sz w:val="32"/>
                <w:szCs w:val="32"/>
                <w:lang w:val="sr-Cyrl-RS"/>
              </w:rPr>
              <w:t>:</w:t>
            </w:r>
          </w:p>
          <w:p w14:paraId="0327244B" w14:textId="025DF9E0" w:rsidR="00FD7CB6" w:rsidRPr="00ED5384" w:rsidRDefault="00FD7CB6" w:rsidP="001E0E8D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val="sr-Cyrl-RS"/>
              </w:rPr>
            </w:pPr>
            <w:r w:rsidRPr="00ED5384">
              <w:rPr>
                <w:rFonts w:ascii="Times New Roman" w:hAnsi="Times New Roman"/>
                <w:b/>
                <w:caps/>
                <w:sz w:val="32"/>
                <w:szCs w:val="32"/>
                <w:lang w:val="sr-Cyrl-RS"/>
              </w:rPr>
              <w:t xml:space="preserve">МЕДИЦИНА - </w:t>
            </w:r>
            <w:r w:rsidR="00673F22" w:rsidRPr="00ED5384">
              <w:rPr>
                <w:rFonts w:ascii="Times New Roman" w:hAnsi="Times New Roman"/>
                <w:b/>
                <w:caps/>
                <w:sz w:val="32"/>
                <w:szCs w:val="32"/>
                <w:lang w:val="sr-Cyrl-RS"/>
              </w:rPr>
              <w:t>РАДИОТЕРАПИЈА</w:t>
            </w:r>
          </w:p>
        </w:tc>
      </w:tr>
    </w:tbl>
    <w:p w14:paraId="399F4ED6" w14:textId="77777777" w:rsidR="00FD7CB6" w:rsidRDefault="00FD7CB6" w:rsidP="00FD7CB6">
      <w:pPr>
        <w:pStyle w:val="NoSpacing"/>
      </w:pPr>
    </w:p>
    <w:p w14:paraId="2FA04C8A" w14:textId="77777777" w:rsidR="00FD7CB6" w:rsidRPr="00BC09AC" w:rsidRDefault="00FD7CB6" w:rsidP="00FD7CB6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6763"/>
      </w:tblGrid>
      <w:tr w:rsidR="00FD7CB6" w:rsidRPr="00BC09AC" w14:paraId="61F75267" w14:textId="77777777" w:rsidTr="001E0E8D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33A527DF" w14:textId="31D696D4" w:rsidR="00FD7CB6" w:rsidRPr="00BC09AC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НОСИОЦУ </w:t>
            </w:r>
            <w:r w:rsidR="001300E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ОДОБРЕЊА</w:t>
            </w:r>
          </w:p>
        </w:tc>
      </w:tr>
      <w:tr w:rsidR="00FD7CB6" w:rsidRPr="00BC09AC" w14:paraId="67EB9B2B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82122B1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5A3CC202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294517D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4ACB5A8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Адреса </w:t>
            </w:r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(улица и број)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00C1E399" w14:textId="77777777" w:rsidR="00FD7CB6" w:rsidRPr="00D6027E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D7CB6" w:rsidRPr="00BC09AC" w14:paraId="1F83B76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AB02982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sr-Latn-C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335517B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11764C4A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1B1F841F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231C585A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5ED16632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02597353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CA9F2B9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C945BE" w:rsidRPr="00BC09AC" w14:paraId="7FB73FA9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46DABEC" w14:textId="77777777" w:rsidR="00C945BE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Локација на којој се</w:t>
            </w:r>
          </w:p>
          <w:p w14:paraId="36B4C392" w14:textId="48C65811" w:rsidR="00C945BE" w:rsidRPr="001300EB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обавља делатност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FBF79FA" w14:textId="77777777" w:rsidR="00C945BE" w:rsidRPr="00BC09AC" w:rsidRDefault="00C945BE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4B5F7B6D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24A657B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1B23E6F1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5A074B96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90ED034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</w:rPr>
              <w:t>Назив радног места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85618EF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7CB6" w:rsidRPr="00BC09AC" w14:paraId="2FB47A78" w14:textId="77777777" w:rsidTr="001E0E8D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4EB8D43" w14:textId="77777777" w:rsidR="00FD7CB6" w:rsidRPr="001300EB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1300EB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Телефон, Факс, </w:t>
            </w:r>
            <w:r w:rsidRPr="001300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е</w:t>
            </w:r>
            <w:r w:rsidRPr="001300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B972007" w14:textId="77777777" w:rsidR="00FD7CB6" w:rsidRPr="00BC09AC" w:rsidRDefault="00FD7CB6" w:rsidP="001E0E8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39CB23D6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12AA534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7CB6" w14:paraId="3D7B0AAC" w14:textId="77777777" w:rsidTr="001E0E8D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C109B47" w14:textId="77777777" w:rsidR="00FD7CB6" w:rsidRPr="00F01AB5" w:rsidRDefault="00FD7CB6" w:rsidP="001E0E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4675" w:type="dxa"/>
            <w:vAlign w:val="center"/>
          </w:tcPr>
          <w:p w14:paraId="4421AF09" w14:textId="77777777" w:rsidR="00FD7CB6" w:rsidRPr="00F01AB5" w:rsidRDefault="00FD7CB6" w:rsidP="001E0E8D">
            <w:pPr>
              <w:pStyle w:val="NoSpacing"/>
              <w:ind w:firstLine="518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Низак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49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B44C79B" w14:textId="77777777" w:rsidR="00FD7CB6" w:rsidRPr="00F01AB5" w:rsidRDefault="00FD7CB6" w:rsidP="001E0E8D">
            <w:pPr>
              <w:pStyle w:val="NoSpacing"/>
              <w:ind w:firstLine="5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Умерен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971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8AA6F41" w14:textId="77777777" w:rsidR="00FD7CB6" w:rsidRDefault="00FD7CB6" w:rsidP="001E0E8D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01AB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774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AB5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</w:tbl>
    <w:p w14:paraId="454302CF" w14:textId="649C58AF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D031F88" w14:textId="5BDD806B" w:rsidR="00BA242A" w:rsidRDefault="00BA242A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B9464CF" w14:textId="66EC2E2A" w:rsidR="00BA242A" w:rsidRDefault="00BA242A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0DB400B7" w14:textId="77777777" w:rsidR="00BA242A" w:rsidRDefault="00BA242A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2970"/>
      </w:tblGrid>
      <w:tr w:rsidR="00C34F68" w:rsidRPr="00C34F68" w14:paraId="30C86A03" w14:textId="77777777" w:rsidTr="001E0E8D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ОДОБРЕЊЕ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1C1C18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397C15F" w14:textId="3CC9AF7E" w:rsidR="00FD7CB6" w:rsidRPr="00C34F68" w:rsidRDefault="00FD7CB6" w:rsidP="00FD7CB6">
            <w:pPr>
              <w:pStyle w:val="NoSpacing"/>
              <w:numPr>
                <w:ilvl w:val="0"/>
                <w:numId w:val="3"/>
              </w:numPr>
              <w:ind w:left="4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је прибављен</w:t>
            </w:r>
            <w:r w:rsidR="00DB39CC" w:rsidRPr="00C34F68">
              <w:rPr>
                <w:rFonts w:ascii="Times New Roman" w:hAnsi="Times New Roman"/>
                <w:lang w:val="ru-RU"/>
              </w:rPr>
              <w:t>о</w:t>
            </w:r>
            <w:r w:rsidRPr="00C34F68">
              <w:rPr>
                <w:rFonts w:ascii="Times New Roman" w:hAnsi="Times New Roman"/>
                <w:lang w:val="ru-RU"/>
              </w:rPr>
              <w:t xml:space="preserve"> </w:t>
            </w:r>
            <w:r w:rsidRPr="00C34F68">
              <w:rPr>
                <w:rFonts w:ascii="Times New Roman" w:hAnsi="Times New Roman"/>
                <w:lang w:val="sr-Cyrl-RS"/>
              </w:rPr>
              <w:t>одобрење</w:t>
            </w:r>
            <w:r w:rsidRPr="00C34F68">
              <w:rPr>
                <w:rFonts w:ascii="Times New Roman" w:hAnsi="Times New Roman"/>
                <w:lang w:val="ru-RU"/>
              </w:rPr>
              <w:t xml:space="preserve"> за обављање радијационе делатности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>*</w:t>
            </w:r>
          </w:p>
          <w:p w14:paraId="3FE2098B" w14:textId="77777777" w:rsidR="00FD7CB6" w:rsidRPr="00C34F68" w:rsidRDefault="00FD7CB6" w:rsidP="001E0E8D">
            <w:pPr>
              <w:pStyle w:val="NoSpacing"/>
              <w:ind w:left="432"/>
              <w:rPr>
                <w:rFonts w:ascii="Times New Roman" w:hAnsi="Times New Roman"/>
                <w:lang w:val="sr-Latn-RS"/>
              </w:rPr>
            </w:pPr>
          </w:p>
          <w:p w14:paraId="5D94DD88" w14:textId="77777777" w:rsidR="00FD7CB6" w:rsidRPr="00C34F68" w:rsidRDefault="00FD7CB6" w:rsidP="001E0E8D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r w:rsidRPr="00C34F68">
              <w:rPr>
                <w:rFonts w:ascii="Times New Roman" w:hAnsi="Times New Roman"/>
                <w:b/>
                <w:bCs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4F68">
              <w:rPr>
                <w:rFonts w:ascii="Times New Roman" w:hAnsi="Times New Roman"/>
                <w:b/>
                <w:bCs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b/>
                <w:bCs/>
                <w:lang w:val="sr-Cyrl-RS"/>
              </w:rPr>
            </w:r>
            <w:r w:rsidRPr="00C34F68">
              <w:rPr>
                <w:rFonts w:ascii="Times New Roman" w:hAnsi="Times New Roman"/>
                <w:b/>
                <w:bCs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b/>
                <w:bCs/>
                <w:lang w:val="sr-Cyrl-RS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14:paraId="3303818D" w14:textId="719DB782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0F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88DBB37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0540146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02C3EB2" w14:textId="77777777" w:rsidTr="001E0E8D">
        <w:trPr>
          <w:trHeight w:val="432"/>
        </w:trPr>
        <w:tc>
          <w:tcPr>
            <w:tcW w:w="9355" w:type="dxa"/>
            <w:gridSpan w:val="4"/>
          </w:tcPr>
          <w:p w14:paraId="512A55D9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sr-Cyrl-RS"/>
              </w:rPr>
              <w:t>* Корисник код кога је одговор на питање под тачком 1. негативан, сматра се нерегистрованим и надзор се врши у складу са одредбом члана 33. Закона о инспекцијском надзору</w:t>
            </w:r>
            <w:r w:rsidRPr="00C34F6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C34F68" w:rsidRPr="00C34F68" w14:paraId="776BB283" w14:textId="77777777" w:rsidTr="000C5947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8ACC753" w14:textId="25F902B9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ЛИЦЕ ОДГОВОРНО ЗА ЗАШТИТУ ОД ЈОНИЗУЈУЋ</w:t>
            </w:r>
            <w:r w:rsidR="000C5947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ЕГ</w:t>
            </w:r>
            <w:r w:rsidRPr="00C34F68">
              <w:rPr>
                <w:rFonts w:ascii="Times New Roman" w:hAnsi="Times New Roman" w:cs="Times New Roman"/>
                <w:b/>
                <w:bCs/>
              </w:rPr>
              <w:t xml:space="preserve">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7678E54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ACBD17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82F3E0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37EFECA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9AC4439" w14:textId="77777777" w:rsidR="00FD7CB6" w:rsidRPr="00C34F68" w:rsidRDefault="00FD7CB6" w:rsidP="00FD7CB6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је одређено лице одговорно за заштиту од јонизујућег зрачења</w:t>
            </w:r>
            <w:r w:rsidRPr="00C34F68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C34F68">
              <w:rPr>
                <w:rFonts w:ascii="Times New Roman" w:hAnsi="Times New Roman"/>
                <w:lang w:val="sr-Latn-RS"/>
              </w:rPr>
              <w:t xml:space="preserve"> </w:t>
            </w:r>
            <w:r w:rsidRPr="00C34F68">
              <w:rPr>
                <w:rFonts w:ascii="Times New Roman" w:hAnsi="Times New Roman"/>
                <w:lang w:val="sr-Cyrl-RS"/>
              </w:rPr>
              <w:t>заштите од јонизујућег зрачења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0C229A1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65DBC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8B6CD55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0D31F9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A56940B" w14:textId="6766761F" w:rsidR="00FD7CB6" w:rsidRPr="00C34F68" w:rsidRDefault="00FD7CB6" w:rsidP="00FD7CB6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одређено лице одговорно за заштиту од јонизујућег зрачења</w:t>
            </w:r>
            <w:r w:rsidRPr="00C34F68">
              <w:rPr>
                <w:rFonts w:ascii="Times New Roman" w:hAnsi="Times New Roman"/>
                <w:lang w:val="sr-Cyrl-RS"/>
              </w:rPr>
              <w:t xml:space="preserve"> или </w:t>
            </w:r>
            <w:r w:rsidRPr="00C34F68">
              <w:rPr>
                <w:rFonts w:ascii="Times New Roman" w:hAnsi="Times New Roman"/>
              </w:rPr>
              <w:t xml:space="preserve">лица ангажована у служби за заштиту од јонизујућег зрачења </w:t>
            </w:r>
            <w:r w:rsidRPr="00C34F68">
              <w:rPr>
                <w:rFonts w:ascii="Times New Roman" w:hAnsi="Times New Roman"/>
                <w:lang w:val="sr-Cyrl-RS"/>
              </w:rPr>
              <w:t xml:space="preserve">испуњавају прописану врсту и степен стручне спреме </w:t>
            </w:r>
            <w:r w:rsidR="00524CF5" w:rsidRPr="00C34F68">
              <w:rPr>
                <w:rFonts w:ascii="Times New Roman" w:hAnsi="Times New Roman"/>
                <w:lang w:val="sr-Cyrl-RS"/>
              </w:rPr>
              <w:t xml:space="preserve">или имају радно искуство </w:t>
            </w:r>
            <w:r w:rsidRPr="00C34F68">
              <w:rPr>
                <w:rFonts w:ascii="Times New Roman" w:hAnsi="Times New Roman"/>
                <w:lang w:val="sr-Cyrl-RS"/>
              </w:rPr>
              <w:t xml:space="preserve">и да ли су обучена за рад и </w:t>
            </w:r>
            <w:r w:rsidRPr="00C34F68">
              <w:rPr>
                <w:rFonts w:ascii="Times New Roman" w:hAnsi="Times New Roman"/>
              </w:rPr>
              <w:t>оспособљен</w:t>
            </w:r>
            <w:r w:rsidRPr="00C34F68">
              <w:rPr>
                <w:rFonts w:ascii="Times New Roman" w:hAnsi="Times New Roman"/>
                <w:lang w:val="sr-Cyrl-RS"/>
              </w:rPr>
              <w:t>а</w:t>
            </w:r>
            <w:r w:rsidRPr="00C34F68">
              <w:rPr>
                <w:rFonts w:ascii="Times New Roman" w:hAnsi="Times New Roman"/>
              </w:rPr>
              <w:t xml:space="preserve"> за спровођење мера заштите</w:t>
            </w:r>
            <w:r w:rsidRPr="00C34F68">
              <w:rPr>
                <w:rFonts w:ascii="Times New Roman" w:hAnsi="Times New Roman"/>
                <w:lang w:val="sr-Cyrl-RS"/>
              </w:rPr>
              <w:t xml:space="preserve"> од јонизујућег зрачења</w:t>
            </w:r>
            <w:r w:rsidRPr="00C34F68">
              <w:rPr>
                <w:rFonts w:ascii="Times New Roman" w:hAnsi="Times New Roman"/>
              </w:rPr>
              <w:t xml:space="preserve"> на пословима лица одговорног за заштиту од јонизујућ</w:t>
            </w:r>
            <w:r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 у области примене извора јонизујућ</w:t>
            </w:r>
            <w:r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 за коју га именује носилац </w:t>
            </w:r>
            <w:r w:rsidRPr="00C34F68">
              <w:rPr>
                <w:rFonts w:ascii="Times New Roman" w:hAnsi="Times New Roman"/>
                <w:lang w:val="sr-Cyrl-RS"/>
              </w:rPr>
              <w:t>одобрења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67A2783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A733A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B2C8ED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F900172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66075DD" w14:textId="0617F82E" w:rsidR="00200194" w:rsidRPr="00C34F68" w:rsidRDefault="00200194" w:rsidP="00200194">
            <w:pPr>
              <w:pStyle w:val="NoSpacing"/>
              <w:numPr>
                <w:ilvl w:val="0"/>
                <w:numId w:val="4"/>
              </w:numPr>
              <w:ind w:left="432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одређено лице одговорно за заштиту од јонизујућег зрачења</w:t>
            </w:r>
            <w:r w:rsidRPr="00C34F68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C34F68">
              <w:rPr>
                <w:rFonts w:ascii="Times New Roman" w:hAnsi="Times New Roman"/>
                <w:lang w:val="sr-Latn-RS"/>
              </w:rPr>
              <w:t xml:space="preserve"> </w:t>
            </w:r>
            <w:r w:rsidRPr="00C34F68">
              <w:rPr>
                <w:rFonts w:ascii="Times New Roman" w:hAnsi="Times New Roman"/>
                <w:lang w:val="sr-Cyrl-RS"/>
              </w:rPr>
              <w:t xml:space="preserve">заштите од јонизујућег зрачења испуњава прописане обавезе? </w:t>
            </w:r>
          </w:p>
        </w:tc>
        <w:tc>
          <w:tcPr>
            <w:tcW w:w="810" w:type="dxa"/>
            <w:vAlign w:val="center"/>
          </w:tcPr>
          <w:p w14:paraId="45A3045F" w14:textId="77777777" w:rsidR="00200194" w:rsidRPr="00C34F68" w:rsidRDefault="00864E06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94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200194" w:rsidRPr="00C34F68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1F717" w14:textId="77777777" w:rsidR="00200194" w:rsidRPr="00C34F68" w:rsidRDefault="00200194" w:rsidP="0020019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200194" w:rsidRPr="00C34F68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5E4BD6" w14:textId="77777777" w:rsidR="00200194" w:rsidRPr="00C34F68" w:rsidRDefault="00200194" w:rsidP="00200194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41A7DF3" w14:textId="77777777" w:rsidTr="000C5947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F96886" w14:textId="77777777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2BC00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72ED9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110946A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79428E3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75EAC25" w14:textId="5C6E54E3" w:rsidR="00150655" w:rsidRPr="00C34F68" w:rsidRDefault="00150655" w:rsidP="001506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Да ли</w:t>
            </w:r>
            <w:r w:rsidRPr="00C34F68">
              <w:rPr>
                <w:rFonts w:ascii="Times New Roman" w:hAnsi="Times New Roman" w:cs="Times New Roman"/>
              </w:rPr>
              <w:t xml:space="preserve"> </w:t>
            </w:r>
            <w:r w:rsidRPr="00C34F68">
              <w:rPr>
                <w:rFonts w:ascii="Times New Roman" w:hAnsi="Times New Roman" w:cs="Times New Roman"/>
                <w:lang w:val="ru-RU"/>
              </w:rPr>
              <w:t>је израђен Извештај о сигурности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 и Програм заштите од јонизујућег зрачења односно Опис мера радијационе сигурности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5FECB41" w14:textId="77777777" w:rsidR="00150655" w:rsidRPr="00C34F68" w:rsidRDefault="00864E06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55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150655" w:rsidRPr="00C34F68" w:rsidRDefault="00150655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FFA8D" w14:textId="77777777" w:rsidR="00150655" w:rsidRPr="00C34F68" w:rsidRDefault="00150655" w:rsidP="0015065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150655" w:rsidRPr="00C34F68" w:rsidRDefault="00150655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56DBFF" w14:textId="77777777" w:rsidR="00150655" w:rsidRPr="00C34F68" w:rsidRDefault="00150655" w:rsidP="00150655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0CEF5F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957BABE" w14:textId="25A83A20" w:rsidR="00150655" w:rsidRPr="00C34F68" w:rsidRDefault="00150655" w:rsidP="001506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Да ли се Извештај о сигурности 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односно Опис мера радијационе сигурности </w:t>
            </w:r>
            <w:r w:rsidRPr="00C34F68">
              <w:rPr>
                <w:rFonts w:ascii="Times New Roman" w:hAnsi="Times New Roman" w:cs="Times New Roman"/>
                <w:lang w:val="ru-RU"/>
              </w:rPr>
              <w:t>мења и допуњује у складу са променама које 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810" w:type="dxa"/>
            <w:vAlign w:val="center"/>
          </w:tcPr>
          <w:p w14:paraId="05A3B2D0" w14:textId="77777777" w:rsidR="00150655" w:rsidRPr="00C34F68" w:rsidRDefault="00864E06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55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150655" w:rsidRPr="00C34F68" w:rsidRDefault="00150655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1186F" w14:textId="77777777" w:rsidR="00150655" w:rsidRPr="00C34F68" w:rsidRDefault="00150655" w:rsidP="0015065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150655" w:rsidRPr="00C34F68" w:rsidRDefault="00150655" w:rsidP="001506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A7F782" w14:textId="77777777" w:rsidR="00150655" w:rsidRPr="00C34F68" w:rsidRDefault="00150655" w:rsidP="00150655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912AC9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EBFDADA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Да ли је класификована контролисана зона радног простора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13BC545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A601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27F2A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B93428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C7BBBA1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72D579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Да ли је класификована надгледана зона радног простора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C744F88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C34F68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8CE79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53BA6D2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625147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1D9D45A" w14:textId="2B810F46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Да ли је израђена интерна писана процедура за улазак у </w:t>
            </w:r>
            <w:r w:rsidR="00E171EF" w:rsidRPr="00C34F68">
              <w:rPr>
                <w:rFonts w:ascii="Times New Roman" w:hAnsi="Times New Roman" w:cs="Times New Roman"/>
                <w:lang w:val="ru-RU"/>
              </w:rPr>
              <w:t>к</w:t>
            </w:r>
            <w:r w:rsidRPr="00C34F68">
              <w:rPr>
                <w:rFonts w:ascii="Times New Roman" w:hAnsi="Times New Roman" w:cs="Times New Roman"/>
                <w:lang w:val="ru-RU"/>
              </w:rPr>
              <w:t>онтролисану зону</w:t>
            </w:r>
            <w:r w:rsidRPr="00C34F6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1CB43167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73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7F272" w14:textId="06FB8285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18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CC878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23814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5227667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007885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78E611C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lastRenderedPageBreak/>
              <w:t>Да ли је на видном месту постављено Упутство о раду</w:t>
            </w:r>
            <w:r w:rsidRPr="00C34F68">
              <w:rPr>
                <w:rFonts w:ascii="Times New Roman" w:hAnsi="Times New Roman" w:cs="Times New Roman"/>
              </w:rPr>
              <w:t>?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C304723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1C00A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39180D1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E9C3FDB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05AD0C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Да ли је на видном месту постављено Упутство у случају ванредног догађаја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0CC777C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5782F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9F0554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38331C6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B4A9452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Да ли је постављен стандардизовани знак ОПАСНОСТ </w:t>
            </w:r>
            <w:r w:rsidRPr="00C34F68">
              <w:rPr>
                <w:rFonts w:ascii="Times New Roman" w:hAnsi="Times New Roman" w:cs="Times New Roman"/>
              </w:rPr>
              <w:t>З</w:t>
            </w:r>
            <w:r w:rsidRPr="00C34F68">
              <w:rPr>
                <w:rFonts w:ascii="Times New Roman" w:hAnsi="Times New Roman" w:cs="Times New Roman"/>
                <w:lang w:val="ru-RU"/>
              </w:rPr>
              <w:t>РАЧЕЊЕ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728C682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0739D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8D7570B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7FEEAA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BD5B2B3" w14:textId="77777777" w:rsidR="00FD7CB6" w:rsidRPr="00C34F68" w:rsidRDefault="00FD7CB6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Да ли се користи уређај за светлосно упозорење</w:t>
            </w:r>
            <w:r w:rsidRPr="00C34F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0354C99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2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8860A" w14:textId="655AEC7F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3449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AFC3B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3B5206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EC6B448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BD2BC7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60665E7" w14:textId="77777777" w:rsidR="00BC6E89" w:rsidRPr="00C34F68" w:rsidRDefault="00673F22" w:rsidP="00FD7C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bookmarkStart w:id="1" w:name="_Hlk106652686"/>
            <w:r w:rsidRPr="00C34F68">
              <w:rPr>
                <w:rFonts w:ascii="Times New Roman" w:hAnsi="Times New Roman" w:cs="Times New Roman"/>
                <w:lang w:val="ru-RU"/>
              </w:rPr>
              <w:t xml:space="preserve">Да ли простор за коришћење </w:t>
            </w:r>
            <w:r w:rsidRPr="00C34F68">
              <w:rPr>
                <w:rFonts w:ascii="Times New Roman" w:hAnsi="Times New Roman" w:cs="Times New Roman"/>
              </w:rPr>
              <w:t>извора јонизујућ</w:t>
            </w:r>
            <w:r w:rsidR="00513165" w:rsidRPr="00C34F68">
              <w:rPr>
                <w:rFonts w:ascii="Times New Roman" w:hAnsi="Times New Roman" w:cs="Times New Roman"/>
                <w:lang w:val="sr-Cyrl-RS"/>
              </w:rPr>
              <w:t>ег</w:t>
            </w:r>
            <w:r w:rsidRPr="00C34F68">
              <w:rPr>
                <w:rFonts w:ascii="Times New Roman" w:hAnsi="Times New Roman" w:cs="Times New Roman"/>
              </w:rPr>
              <w:t xml:space="preserve"> зрачења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 xml:space="preserve"> испуњава прописане услове?</w:t>
            </w:r>
          </w:p>
          <w:p w14:paraId="59AA1903" w14:textId="46C4105D" w:rsidR="00BC6E89" w:rsidRPr="00C34F68" w:rsidRDefault="00864E06" w:rsidP="00BC6E8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17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89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57FE76E0" w14:textId="28CA6F78" w:rsidR="00BC6E89" w:rsidRPr="00C34F68" w:rsidRDefault="00864E06" w:rsidP="00BC6E8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5461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89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>број просторија</w:t>
            </w:r>
          </w:p>
          <w:p w14:paraId="6E077AB4" w14:textId="4EF63FD2" w:rsidR="00BC6E89" w:rsidRPr="00C34F68" w:rsidRDefault="00864E06" w:rsidP="00BC6E8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028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89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BC6E89" w:rsidRPr="00C34F68">
              <w:rPr>
                <w:rFonts w:ascii="Times New Roman" w:hAnsi="Times New Roman" w:cs="Times New Roman"/>
                <w:lang w:val="ru-RU"/>
              </w:rPr>
              <w:t xml:space="preserve">под </w:t>
            </w:r>
            <w:r w:rsidR="00BC6E89" w:rsidRPr="00C34F68">
              <w:rPr>
                <w:rFonts w:ascii="Times New Roman" w:hAnsi="Times New Roman" w:cs="Times New Roman"/>
              </w:rPr>
              <w:t>од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C6E89" w:rsidRPr="00C34F68">
              <w:rPr>
                <w:rFonts w:ascii="Times New Roman" w:hAnsi="Times New Roman" w:cs="Times New Roman"/>
                <w:lang w:val="ru-RU"/>
              </w:rPr>
              <w:t>електроизолационог материјала</w:t>
            </w:r>
          </w:p>
          <w:p w14:paraId="09D0AA7C" w14:textId="387F2B08" w:rsidR="00BC6E89" w:rsidRPr="00C34F68" w:rsidRDefault="00864E06" w:rsidP="00BC6E8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212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89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>видео веза</w:t>
            </w:r>
          </w:p>
          <w:p w14:paraId="297BC602" w14:textId="49C99DDE" w:rsidR="00FD7CB6" w:rsidRPr="00C34F68" w:rsidRDefault="00864E06" w:rsidP="00BC6E8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516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89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 </w:t>
            </w:r>
            <w:r w:rsidR="00BC6E89" w:rsidRPr="00C34F68">
              <w:rPr>
                <w:rFonts w:ascii="Times New Roman" w:hAnsi="Times New Roman" w:cs="Times New Roman"/>
                <w:lang w:val="sr-Cyrl-RS"/>
              </w:rPr>
              <w:t>вентилација</w:t>
            </w:r>
          </w:p>
        </w:tc>
        <w:tc>
          <w:tcPr>
            <w:tcW w:w="810" w:type="dxa"/>
            <w:vAlign w:val="center"/>
          </w:tcPr>
          <w:p w14:paraId="0C67F1F4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51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AB9CC1A" w14:textId="20DC02E3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BC6E89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838623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7A63D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112CC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DEEC39A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1"/>
      <w:tr w:rsidR="00C34F68" w:rsidRPr="00C34F68" w14:paraId="202F6373" w14:textId="77777777" w:rsidTr="00513165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1B36D52" w14:textId="15EA6819" w:rsidR="00FD7CB6" w:rsidRPr="00C34F68" w:rsidRDefault="00E1154D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ИЗЛОЖЕН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И</w:t>
            </w:r>
            <w:r w:rsidRPr="00C34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РАДНИЦИ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B75DA7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4A4AB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2024C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DA48137" w14:textId="77777777" w:rsidTr="00513165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506EA00" w14:textId="77777777" w:rsidR="00FD7CB6" w:rsidRPr="00C34F68" w:rsidRDefault="00FD7CB6" w:rsidP="001E0E8D">
            <w:pPr>
              <w:pStyle w:val="ListParagraph"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</w:rPr>
              <w:t xml:space="preserve">А. </w:t>
            </w:r>
            <w:r w:rsidRPr="00C34F68">
              <w:rPr>
                <w:rFonts w:ascii="Times New Roman" w:hAnsi="Times New Roman" w:cs="Times New Roman"/>
                <w:b/>
                <w:lang w:val="sr-Cyrl-RS"/>
              </w:rPr>
              <w:t>Општи подаци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54BD6D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7D017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BAD2D02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0A53F9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88C4295" w14:textId="77777777" w:rsidR="001369F8" w:rsidRPr="00C34F68" w:rsidRDefault="001369F8" w:rsidP="001369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>Да ли су одређен</w:t>
            </w:r>
            <w:r w:rsidRPr="00C34F68">
              <w:rPr>
                <w:rFonts w:ascii="Times New Roman" w:hAnsi="Times New Roman" w:cs="Times New Roman"/>
                <w:lang w:val="sr-Cyrl-RS"/>
              </w:rPr>
              <w:t>и</w:t>
            </w:r>
            <w:r w:rsidRPr="00C34F68">
              <w:rPr>
                <w:rFonts w:ascii="Times New Roman" w:hAnsi="Times New Roman" w:cs="Times New Roman"/>
              </w:rPr>
              <w:t xml:space="preserve"> запослен</w:t>
            </w:r>
            <w:r w:rsidRPr="00C34F68">
              <w:rPr>
                <w:rFonts w:ascii="Times New Roman" w:hAnsi="Times New Roman" w:cs="Times New Roman"/>
                <w:lang w:val="sr-Cyrl-RS"/>
              </w:rPr>
              <w:t>и</w:t>
            </w:r>
            <w:r w:rsidRPr="00C34F68">
              <w:rPr>
                <w:rFonts w:ascii="Times New Roman" w:hAnsi="Times New Roman" w:cs="Times New Roman"/>
              </w:rPr>
              <w:t xml:space="preserve"> изложен</w:t>
            </w:r>
            <w:r w:rsidRPr="00C34F68">
              <w:rPr>
                <w:rFonts w:ascii="Times New Roman" w:hAnsi="Times New Roman" w:cs="Times New Roman"/>
                <w:lang w:val="sr-Cyrl-RS"/>
              </w:rPr>
              <w:t>и</w:t>
            </w:r>
            <w:r w:rsidRPr="00C34F68">
              <w:rPr>
                <w:rFonts w:ascii="Times New Roman" w:hAnsi="Times New Roman" w:cs="Times New Roman"/>
              </w:rPr>
              <w:t xml:space="preserve"> </w:t>
            </w:r>
            <w:r w:rsidRPr="00C34F68">
              <w:rPr>
                <w:rFonts w:ascii="Times New Roman" w:hAnsi="Times New Roman" w:cs="Times New Roman"/>
                <w:lang w:val="sr-Cyrl-RS"/>
              </w:rPr>
              <w:t>радници</w:t>
            </w:r>
            <w:r w:rsidRPr="00C34F68">
              <w:rPr>
                <w:rFonts w:ascii="Times New Roman" w:hAnsi="Times New Roman" w:cs="Times New Roman"/>
              </w:rPr>
              <w:t>?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7E319BB" w14:textId="77777777" w:rsidR="001369F8" w:rsidRPr="00C34F68" w:rsidRDefault="001369F8" w:rsidP="001369F8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</w:p>
          <w:p w14:paraId="6E5EFF56" w14:textId="77777777" w:rsidR="001369F8" w:rsidRPr="00C34F68" w:rsidRDefault="001369F8" w:rsidP="001369F8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  <w:lang w:val="sr-Cyrl-RS"/>
              </w:rPr>
            </w:pPr>
            <w:r w:rsidRPr="00C34F68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34F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 w:cs="Times New Roman"/>
                <w:lang w:val="sr-Cyrl-RS"/>
              </w:rPr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2"/>
          </w:p>
          <w:p w14:paraId="4AFDEC81" w14:textId="5252050D" w:rsidR="001369F8" w:rsidRPr="00C34F68" w:rsidRDefault="001369F8" w:rsidP="001369F8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0A66DC52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64D31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EA6D0CE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E6AEC3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E86162B" w14:textId="539B3CFE" w:rsidR="001369F8" w:rsidRPr="00C34F68" w:rsidRDefault="001369F8" w:rsidP="001369F8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</w:rPr>
              <w:t>Да ли запослен</w:t>
            </w:r>
            <w:r w:rsidRPr="00C34F68">
              <w:rPr>
                <w:rFonts w:ascii="Times New Roman" w:hAnsi="Times New Roman"/>
                <w:lang w:val="sr-Cyrl-RS"/>
              </w:rPr>
              <w:t>и</w:t>
            </w:r>
            <w:r w:rsidRPr="00C34F68">
              <w:rPr>
                <w:rFonts w:ascii="Times New Roman" w:hAnsi="Times New Roman"/>
              </w:rPr>
              <w:t xml:space="preserve"> изложен</w:t>
            </w:r>
            <w:r w:rsidRPr="00C34F68">
              <w:rPr>
                <w:rFonts w:ascii="Times New Roman" w:hAnsi="Times New Roman"/>
                <w:lang w:val="sr-Cyrl-RS"/>
              </w:rPr>
              <w:t>и</w:t>
            </w:r>
            <w:r w:rsidRPr="00C34F68">
              <w:rPr>
                <w:rFonts w:ascii="Times New Roman" w:hAnsi="Times New Roman"/>
              </w:rPr>
              <w:t xml:space="preserve"> </w:t>
            </w:r>
            <w:r w:rsidRPr="00C34F68">
              <w:rPr>
                <w:rFonts w:ascii="Times New Roman" w:hAnsi="Times New Roman"/>
                <w:lang w:val="sr-Cyrl-RS"/>
              </w:rPr>
              <w:t>радници</w:t>
            </w:r>
            <w:r w:rsidRPr="00C34F68">
              <w:rPr>
                <w:rFonts w:ascii="Times New Roman" w:hAnsi="Times New Roman"/>
              </w:rPr>
              <w:t xml:space="preserve"> имају прописану стручну спрему </w:t>
            </w:r>
            <w:r w:rsidRPr="00C34F68">
              <w:rPr>
                <w:rFonts w:ascii="Times New Roman" w:hAnsi="Times New Roman"/>
                <w:lang w:val="sr-Cyrl-RS"/>
              </w:rPr>
              <w:t>у зависности од врсте делатности</w:t>
            </w:r>
            <w:r w:rsidRPr="00C34F68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90D48F0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43F81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0B4AD58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34AD60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57FBFEF" w14:textId="77777777" w:rsidR="001369F8" w:rsidRPr="00C34F68" w:rsidRDefault="001369F8" w:rsidP="001369F8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је извршена категоризација изложени </w:t>
            </w:r>
            <w:r w:rsidRPr="00C34F68">
              <w:rPr>
                <w:rFonts w:ascii="Times New Roman" w:hAnsi="Times New Roman"/>
                <w:lang w:val="sr-Cyrl-RS"/>
              </w:rPr>
              <w:t>радници</w:t>
            </w:r>
            <w:r w:rsidRPr="00C34F68">
              <w:rPr>
                <w:rFonts w:ascii="Times New Roman" w:hAnsi="Times New Roman"/>
              </w:rPr>
              <w:t xml:space="preserve"> на категорију А и Б? </w:t>
            </w:r>
          </w:p>
          <w:p w14:paraId="10F2D745" w14:textId="77777777" w:rsidR="001369F8" w:rsidRPr="00C34F68" w:rsidRDefault="001369F8" w:rsidP="001369F8">
            <w:pPr>
              <w:pStyle w:val="NoSpacing"/>
              <w:ind w:left="429"/>
              <w:rPr>
                <w:rFonts w:ascii="Times New Roman" w:hAnsi="Times New Roman"/>
              </w:rPr>
            </w:pPr>
          </w:p>
          <w:p w14:paraId="4F392252" w14:textId="77777777" w:rsidR="001369F8" w:rsidRPr="00C34F68" w:rsidRDefault="001369F8" w:rsidP="001369F8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  <w:r w:rsidRPr="00C34F68">
              <w:rPr>
                <w:rFonts w:ascii="Times New Roman" w:hAnsi="Times New Roman"/>
                <w:lang w:val="sr-Cyrl-RS"/>
              </w:rPr>
              <w:t xml:space="preserve">А: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  <w:bookmarkEnd w:id="3"/>
          </w:p>
          <w:p w14:paraId="5DE67CBA" w14:textId="77777777" w:rsidR="001369F8" w:rsidRPr="00C34F68" w:rsidRDefault="001369F8" w:rsidP="001369F8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  <w:r w:rsidRPr="00C34F68">
              <w:rPr>
                <w:rFonts w:ascii="Times New Roman" w:hAnsi="Times New Roman"/>
                <w:lang w:val="sr-Cyrl-RS"/>
              </w:rPr>
              <w:t xml:space="preserve">Б: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  <w:bookmarkEnd w:id="4"/>
          </w:p>
          <w:p w14:paraId="46F620A7" w14:textId="5BC7E8A6" w:rsidR="001369F8" w:rsidRPr="00C34F68" w:rsidRDefault="001369F8" w:rsidP="001369F8">
            <w:pPr>
              <w:pStyle w:val="NoSpacing"/>
              <w:ind w:left="429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B4F727E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F1378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F99EB8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658DC4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902AF6D" w14:textId="6F5F1698" w:rsidR="001369F8" w:rsidRPr="00C34F68" w:rsidRDefault="001369F8" w:rsidP="001369F8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су изложен</w:t>
            </w:r>
            <w:r w:rsidRPr="00C34F68">
              <w:rPr>
                <w:rFonts w:ascii="Times New Roman" w:hAnsi="Times New Roman"/>
                <w:lang w:val="sr-Cyrl-RS"/>
              </w:rPr>
              <w:t>и</w:t>
            </w:r>
            <w:r w:rsidRPr="00C34F68">
              <w:rPr>
                <w:rFonts w:ascii="Times New Roman" w:hAnsi="Times New Roman"/>
              </w:rPr>
              <w:t xml:space="preserve"> </w:t>
            </w:r>
            <w:r w:rsidRPr="00C34F68">
              <w:rPr>
                <w:rFonts w:ascii="Times New Roman" w:hAnsi="Times New Roman"/>
                <w:lang w:val="sr-Cyrl-RS"/>
              </w:rPr>
              <w:t>радници</w:t>
            </w:r>
            <w:r w:rsidRPr="00C34F68">
              <w:rPr>
                <w:rFonts w:ascii="Times New Roman" w:hAnsi="Times New Roman"/>
              </w:rPr>
              <w:t xml:space="preserve"> опремљен</w:t>
            </w:r>
            <w:r w:rsidRPr="00C34F68">
              <w:rPr>
                <w:rFonts w:ascii="Times New Roman" w:hAnsi="Times New Roman"/>
                <w:lang w:val="sr-Cyrl-RS"/>
              </w:rPr>
              <w:t>и</w:t>
            </w:r>
            <w:r w:rsidRPr="00C34F68">
              <w:rPr>
                <w:rFonts w:ascii="Times New Roman" w:hAnsi="Times New Roman"/>
              </w:rPr>
              <w:t xml:space="preserve"> личним заштитним средствима?</w:t>
            </w:r>
          </w:p>
        </w:tc>
        <w:tc>
          <w:tcPr>
            <w:tcW w:w="810" w:type="dxa"/>
            <w:vAlign w:val="center"/>
          </w:tcPr>
          <w:p w14:paraId="3710C85B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9E32A25" w14:textId="7DB355D6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4942D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84547CF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4E09249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66BD242" w14:textId="77777777" w:rsidTr="0031261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A085162" w14:textId="77777777" w:rsidR="00FD7CB6" w:rsidRPr="00C34F68" w:rsidRDefault="00FD7CB6" w:rsidP="001E0E8D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b/>
              </w:rPr>
              <w:t>Б. Здравствени прегледи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C270D84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3E76E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463DEEC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F1A44D2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16E159B" w14:textId="3E8C63F2" w:rsidR="001369F8" w:rsidRPr="00C34F68" w:rsidRDefault="001369F8" w:rsidP="001369F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 xml:space="preserve">Да ли се 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врше редовни прописани </w:t>
            </w:r>
            <w:r w:rsidRPr="00C34F68">
              <w:rPr>
                <w:rFonts w:ascii="Times New Roman" w:hAnsi="Times New Roman" w:cs="Times New Roman"/>
              </w:rPr>
              <w:t>здравствени надзор изложених радника?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73F96E1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1B9E1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287B99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91E0D2B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DCEF485" w14:textId="61B1C38A" w:rsidR="001369F8" w:rsidRPr="00C34F68" w:rsidRDefault="001369F8" w:rsidP="001369F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>Да ли са изворима јонизујућ</w:t>
            </w:r>
            <w:r w:rsidRPr="00C34F68">
              <w:rPr>
                <w:rFonts w:ascii="Times New Roman" w:hAnsi="Times New Roman" w:cs="Times New Roman"/>
                <w:lang w:val="sr-Cyrl-RS"/>
              </w:rPr>
              <w:t>ег</w:t>
            </w:r>
            <w:r w:rsidRPr="00C34F68">
              <w:rPr>
                <w:rFonts w:ascii="Times New Roman" w:hAnsi="Times New Roman" w:cs="Times New Roman"/>
              </w:rPr>
              <w:t xml:space="preserve"> зрачења 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раде </w:t>
            </w:r>
            <w:r w:rsidRPr="00C34F68">
              <w:rPr>
                <w:rFonts w:ascii="Times New Roman" w:hAnsi="Times New Roman" w:cs="Times New Roman"/>
              </w:rPr>
              <w:t>запослен</w:t>
            </w:r>
            <w:r w:rsidRPr="00C34F68">
              <w:rPr>
                <w:rFonts w:ascii="Times New Roman" w:hAnsi="Times New Roman" w:cs="Times New Roman"/>
                <w:lang w:val="sr-Cyrl-RS"/>
              </w:rPr>
              <w:t>и изложени радници</w:t>
            </w:r>
            <w:r w:rsidRPr="00C34F68">
              <w:rPr>
                <w:rFonts w:ascii="Times New Roman" w:hAnsi="Times New Roman" w:cs="Times New Roman"/>
              </w:rPr>
              <w:t xml:space="preserve"> 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који </w:t>
            </w:r>
            <w:r w:rsidRPr="00C34F68">
              <w:rPr>
                <w:rFonts w:ascii="Times New Roman" w:hAnsi="Times New Roman" w:cs="Times New Roman"/>
              </w:rPr>
              <w:t>испуњавају прописане здравствене услове?</w:t>
            </w:r>
          </w:p>
        </w:tc>
        <w:tc>
          <w:tcPr>
            <w:tcW w:w="810" w:type="dxa"/>
            <w:vAlign w:val="center"/>
          </w:tcPr>
          <w:p w14:paraId="1787700E" w14:textId="77777777" w:rsidR="001369F8" w:rsidRPr="00C34F68" w:rsidRDefault="00864E06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F8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78299" w14:textId="77777777" w:rsidR="001369F8" w:rsidRPr="00C34F68" w:rsidRDefault="001369F8" w:rsidP="001369F8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1369F8" w:rsidRPr="00C34F68" w:rsidRDefault="001369F8" w:rsidP="00136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413728C" w14:textId="77777777" w:rsidR="001369F8" w:rsidRPr="00C34F68" w:rsidRDefault="001369F8" w:rsidP="001369F8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85303C4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0EC2030" w14:textId="77777777" w:rsidR="00FD7CB6" w:rsidRPr="00C34F68" w:rsidRDefault="00FD7CB6" w:rsidP="001E0E8D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В</w:t>
            </w:r>
            <w:r w:rsidRPr="00C34F68">
              <w:rPr>
                <w:rFonts w:ascii="Times New Roman" w:hAnsi="Times New Roman" w:cs="Times New Roman"/>
                <w:b/>
              </w:rPr>
              <w:t>. Допунско обучавање и оспособљавање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D9B84C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4116F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19D6D1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D3B765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52F912A" w14:textId="4775B763" w:rsidR="00C45F4C" w:rsidRPr="00C34F68" w:rsidRDefault="00C45F4C" w:rsidP="00C45F4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Да ли су изложени радници оспособљени за рад </w:t>
            </w:r>
            <w:r w:rsidRPr="00C34F68">
              <w:rPr>
                <w:rFonts w:ascii="Times New Roman" w:hAnsi="Times New Roman" w:cs="Times New Roman"/>
              </w:rPr>
              <w:t>са изворима јонизујућих зрачења?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CE0AEBB" w14:textId="77777777" w:rsidR="00C45F4C" w:rsidRPr="00C34F68" w:rsidRDefault="00864E06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F4C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C45F4C" w:rsidRPr="00C34F68" w:rsidRDefault="00C45F4C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9BB1D" w14:textId="77777777" w:rsidR="00C45F4C" w:rsidRPr="00C34F68" w:rsidRDefault="00C45F4C" w:rsidP="00C45F4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C45F4C" w:rsidRPr="00C34F68" w:rsidRDefault="00C45F4C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77ACDF1" w14:textId="77777777" w:rsidR="00C45F4C" w:rsidRPr="00C34F68" w:rsidRDefault="00C45F4C" w:rsidP="00C45F4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88E039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235C27F" w14:textId="0A09361F" w:rsidR="00C45F4C" w:rsidRPr="00C34F68" w:rsidRDefault="00C45F4C" w:rsidP="00C45F4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Да ли су изложени радници оспособљени за спровођење мера </w:t>
            </w:r>
            <w:r w:rsidRPr="00C34F68">
              <w:rPr>
                <w:rFonts w:ascii="Times New Roman" w:hAnsi="Times New Roman" w:cs="Times New Roman"/>
              </w:rPr>
              <w:t>заштите од јонизујућ</w:t>
            </w:r>
            <w:r w:rsidRPr="00C34F68">
              <w:rPr>
                <w:rFonts w:ascii="Times New Roman" w:hAnsi="Times New Roman" w:cs="Times New Roman"/>
                <w:lang w:val="sr-Cyrl-RS"/>
              </w:rPr>
              <w:t>ег</w:t>
            </w:r>
            <w:r w:rsidRPr="00C34F68">
              <w:rPr>
                <w:rFonts w:ascii="Times New Roman" w:hAnsi="Times New Roman" w:cs="Times New Roman"/>
              </w:rPr>
              <w:t xml:space="preserve"> зрачења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33732E32" w14:textId="77777777" w:rsidR="00C45F4C" w:rsidRPr="00C34F68" w:rsidRDefault="00864E06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F4C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C45F4C" w:rsidRPr="00C34F68" w:rsidRDefault="00C45F4C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69AF8" w14:textId="77777777" w:rsidR="00C45F4C" w:rsidRPr="00C34F68" w:rsidRDefault="00C45F4C" w:rsidP="00C45F4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C45F4C" w:rsidRPr="00C34F68" w:rsidRDefault="00C45F4C" w:rsidP="00C45F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5E1F558" w14:textId="77777777" w:rsidR="00C45F4C" w:rsidRPr="00C34F68" w:rsidRDefault="00C45F4C" w:rsidP="00C45F4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3A24E3A0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B2D854A" w14:textId="77777777" w:rsidR="00FD7CB6" w:rsidRPr="00C34F68" w:rsidRDefault="00FD7CB6" w:rsidP="001E0E8D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  <w:b/>
                <w:lang w:val="ru-RU"/>
              </w:rPr>
              <w:t>Г. Лична дозиметрија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5F26E7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964162E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B3A745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4DA410C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43D37A2" w14:textId="5452C0A9" w:rsidR="00FD7CB6" w:rsidRPr="00C34F68" w:rsidRDefault="00FD7CB6" w:rsidP="00FD7C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 xml:space="preserve">Да ли је обезбеђен индивидуални мониторинг изложених радника?  - </w:t>
            </w:r>
            <w:r w:rsidR="00FD23CA" w:rsidRPr="00C34F68">
              <w:rPr>
                <w:rFonts w:ascii="Times New Roman" w:hAnsi="Times New Roman" w:cs="Times New Roman"/>
                <w:lang w:val="sr-Cyrl-RS"/>
              </w:rPr>
              <w:t>пасивни</w:t>
            </w:r>
            <w:r w:rsidRPr="00C34F68">
              <w:rPr>
                <w:rFonts w:ascii="Times New Roman" w:hAnsi="Times New Roman" w:cs="Times New Roman"/>
              </w:rPr>
              <w:t xml:space="preserve"> дозиметри?</w:t>
            </w:r>
          </w:p>
          <w:p w14:paraId="2B8C18C5" w14:textId="77777777" w:rsidR="00FD7CB6" w:rsidRPr="00C34F68" w:rsidRDefault="00FD7CB6" w:rsidP="001E0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9F0C04" w14:textId="77777777" w:rsidR="00FD7CB6" w:rsidRPr="00C34F68" w:rsidRDefault="00FD7CB6" w:rsidP="00FD7CB6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lang w:val="sr-Latn-RS"/>
              </w:rPr>
              <w:t>Hp(10)</w:t>
            </w:r>
            <w:r w:rsidRPr="00C34F6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89CD61C" w14:textId="77777777" w:rsidR="00FD7CB6" w:rsidRPr="00C34F68" w:rsidRDefault="00FD7CB6" w:rsidP="001E0E8D">
            <w:pPr>
              <w:pStyle w:val="NoSpacing"/>
              <w:ind w:left="7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Број: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43CED626" w14:textId="77777777" w:rsidR="00FD7CB6" w:rsidRPr="00C34F68" w:rsidRDefault="00FD7CB6" w:rsidP="00FD7CB6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lang w:val="sr-Latn-RS"/>
              </w:rPr>
              <w:t>Hp(0.07)</w:t>
            </w:r>
            <w:r w:rsidRPr="00C34F6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0FA51CF" w14:textId="77777777" w:rsidR="00FD7CB6" w:rsidRPr="00C34F68" w:rsidRDefault="00FD7CB6" w:rsidP="001E0E8D">
            <w:pPr>
              <w:pStyle w:val="NoSpacing"/>
              <w:ind w:left="7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Број: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4E216284" w14:textId="77777777" w:rsidR="00FD7CB6" w:rsidRPr="00C34F68" w:rsidRDefault="00FD7CB6" w:rsidP="001E0E8D">
            <w:pPr>
              <w:pStyle w:val="NoSpacing"/>
              <w:ind w:left="7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14:paraId="71CD4694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9A72B0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DEEAA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9D9A538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3374E5F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A23E441" w14:textId="633A3BE8" w:rsidR="00FD7CB6" w:rsidRPr="00C34F68" w:rsidRDefault="00FD7CB6" w:rsidP="00FD7C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 xml:space="preserve">Да ли се врши редовно очитавање </w:t>
            </w:r>
            <w:r w:rsidR="00C34F68" w:rsidRPr="00C34F68">
              <w:rPr>
                <w:rFonts w:ascii="Times New Roman" w:hAnsi="Times New Roman" w:cs="Times New Roman"/>
                <w:lang w:val="sr-Cyrl-RS"/>
              </w:rPr>
              <w:t>пасивни</w:t>
            </w:r>
            <w:r w:rsidRPr="00C34F68">
              <w:rPr>
                <w:rFonts w:ascii="Times New Roman" w:hAnsi="Times New Roman" w:cs="Times New Roman"/>
              </w:rPr>
              <w:t xml:space="preserve"> дозиметара?</w:t>
            </w:r>
          </w:p>
          <w:p w14:paraId="3DF85C2B" w14:textId="77777777" w:rsidR="00FD7CB6" w:rsidRPr="00C34F68" w:rsidRDefault="00FD7CB6" w:rsidP="001E0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4AD31" w14:textId="42241469" w:rsidR="00FD7CB6" w:rsidRPr="00C34F68" w:rsidRDefault="00FD7CB6" w:rsidP="00FD7CB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sr-Cyrl-RS"/>
              </w:rPr>
              <w:t xml:space="preserve">Број </w:t>
            </w:r>
            <w:r w:rsidR="009A72B0" w:rsidRPr="00C34F68">
              <w:rPr>
                <w:rFonts w:ascii="Times New Roman" w:hAnsi="Times New Roman"/>
                <w:lang w:val="sr-Cyrl-RS"/>
              </w:rPr>
              <w:t>(</w:t>
            </w:r>
            <w:r w:rsidRPr="00C34F68">
              <w:rPr>
                <w:rFonts w:ascii="Times New Roman" w:hAnsi="Times New Roman"/>
                <w:lang w:val="ru-RU"/>
              </w:rPr>
              <w:t>1 месец</w:t>
            </w:r>
            <w:r w:rsidR="009A72B0" w:rsidRPr="00C34F68">
              <w:rPr>
                <w:rFonts w:ascii="Times New Roman" w:hAnsi="Times New Roman"/>
                <w:lang w:val="ru-RU"/>
              </w:rPr>
              <w:t>)</w:t>
            </w:r>
            <w:r w:rsidRPr="00C34F68">
              <w:rPr>
                <w:rFonts w:ascii="Times New Roman" w:hAnsi="Times New Roman"/>
                <w:lang w:val="ru-RU"/>
              </w:rPr>
              <w:t xml:space="preserve">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74A52D41" w14:textId="30F83CA4" w:rsidR="00FD7CB6" w:rsidRPr="00C34F68" w:rsidRDefault="00FD7CB6" w:rsidP="00FD7CB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 xml:space="preserve">Број </w:t>
            </w:r>
            <w:r w:rsidR="009A72B0" w:rsidRPr="00C34F68">
              <w:rPr>
                <w:rFonts w:ascii="Times New Roman" w:hAnsi="Times New Roman" w:cs="Times New Roman"/>
                <w:lang w:val="ru-RU"/>
              </w:rPr>
              <w:t>(</w:t>
            </w:r>
            <w:r w:rsidRPr="00C34F68">
              <w:rPr>
                <w:rFonts w:ascii="Times New Roman" w:hAnsi="Times New Roman" w:cs="Times New Roman"/>
                <w:lang w:val="ru-RU"/>
              </w:rPr>
              <w:t>3 месеца</w:t>
            </w:r>
            <w:r w:rsidR="009A72B0" w:rsidRPr="00C34F68">
              <w:rPr>
                <w:rFonts w:ascii="Times New Roman" w:hAnsi="Times New Roman" w:cs="Times New Roman"/>
                <w:lang w:val="ru-RU"/>
              </w:rPr>
              <w:t>)</w:t>
            </w:r>
            <w:r w:rsidRPr="00C34F68">
              <w:rPr>
                <w:rFonts w:ascii="Times New Roman" w:hAnsi="Times New Roman" w:cs="Times New Roman"/>
                <w:lang w:val="ru-RU"/>
              </w:rPr>
              <w:t>:</w:t>
            </w:r>
            <w:r w:rsidRPr="00C34F6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4F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 w:cs="Times New Roman"/>
                <w:lang w:val="sr-Cyrl-RS"/>
              </w:rPr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  <w:p w14:paraId="7FC60B93" w14:textId="77777777" w:rsidR="00FD7CB6" w:rsidRPr="00C34F68" w:rsidRDefault="00FD7CB6" w:rsidP="001E0E8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BB6F512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9A72B0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4411B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FD6EDFD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1CC0CB1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6A71384" w14:textId="77777777" w:rsidR="00FD7CB6" w:rsidRPr="00C34F68" w:rsidRDefault="00FD7CB6" w:rsidP="00FD7C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 xml:space="preserve">Да ли се користе лични електронски дозиметри са директним очитавањем на прописан начин? </w:t>
            </w:r>
          </w:p>
          <w:p w14:paraId="72A4802C" w14:textId="77777777" w:rsidR="00FD7CB6" w:rsidRPr="00C34F68" w:rsidRDefault="00FD7CB6" w:rsidP="001E0E8D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  <w:p w14:paraId="4ED541E9" w14:textId="77777777" w:rsidR="00FD7CB6" w:rsidRPr="00C34F68" w:rsidRDefault="00FD7CB6" w:rsidP="00FD7CB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Број: </w:t>
            </w:r>
            <w:r w:rsidRPr="00C34F68">
              <w:rPr>
                <w:rFonts w:ascii="Times New Roman" w:hAnsi="Times New Roman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4F68">
              <w:rPr>
                <w:rFonts w:ascii="Times New Roman" w:hAnsi="Times New Roman"/>
                <w:lang w:val="sr-Cyrl-RS"/>
              </w:rPr>
              <w:instrText xml:space="preserve"> FORMTEXT </w:instrText>
            </w:r>
            <w:r w:rsidRPr="00C34F68">
              <w:rPr>
                <w:rFonts w:ascii="Times New Roman" w:hAnsi="Times New Roman"/>
                <w:lang w:val="sr-Cyrl-RS"/>
              </w:rPr>
            </w:r>
            <w:r w:rsidRPr="00C34F68">
              <w:rPr>
                <w:rFonts w:ascii="Times New Roman" w:hAnsi="Times New Roman"/>
                <w:lang w:val="sr-Cyrl-RS"/>
              </w:rPr>
              <w:fldChar w:fldCharType="separate"/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noProof/>
                <w:lang w:val="sr-Cyrl-RS"/>
              </w:rPr>
              <w:t> </w:t>
            </w:r>
            <w:r w:rsidRPr="00C34F68">
              <w:rPr>
                <w:rFonts w:ascii="Times New Roman" w:hAnsi="Times New Roman"/>
                <w:lang w:val="sr-Cyrl-RS"/>
              </w:rPr>
              <w:fldChar w:fldCharType="end"/>
            </w:r>
          </w:p>
          <w:p w14:paraId="664E581E" w14:textId="77777777" w:rsidR="00FD7CB6" w:rsidRPr="00C34F68" w:rsidRDefault="00FD7CB6" w:rsidP="00FD7CB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lang w:val="sr-Cyrl-RS"/>
              </w:rPr>
            </w:pPr>
            <w:r w:rsidRPr="00C34F68">
              <w:rPr>
                <w:rFonts w:ascii="Times New Roman" w:hAnsi="Times New Roman"/>
                <w:lang w:val="sr-Cyrl-RS"/>
              </w:rPr>
              <w:t>Запис о ЕД</w:t>
            </w:r>
            <w:r w:rsidRPr="00C34F68">
              <w:rPr>
                <w:rFonts w:ascii="Times New Roman" w:hAnsi="Times New Roman"/>
                <w:lang w:val="sr-Latn-RS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69753E2" w14:textId="77777777" w:rsidR="00FD7CB6" w:rsidRPr="00C34F68" w:rsidRDefault="00FD7CB6" w:rsidP="001E0E8D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679EEE6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19FD0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4F97A0D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011125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6C0FBAD4" w14:textId="77777777" w:rsidR="00FD7CB6" w:rsidRPr="00C34F68" w:rsidRDefault="00FD7CB6" w:rsidP="00FD7C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 w:rsidRPr="00C34F68">
              <w:rPr>
                <w:rFonts w:ascii="Times New Roman" w:hAnsi="Times New Roman" w:cs="Times New Roman"/>
              </w:rPr>
              <w:t>Да ли се спроводи индивидуални мониторинг спољних радника?</w:t>
            </w:r>
          </w:p>
        </w:tc>
        <w:tc>
          <w:tcPr>
            <w:tcW w:w="810" w:type="dxa"/>
            <w:vAlign w:val="center"/>
          </w:tcPr>
          <w:p w14:paraId="327F34FA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F178D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ADA3432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8FCDED8" w14:textId="77777777" w:rsidTr="009A72B0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9F8F4F3" w14:textId="0CBF4E47" w:rsidR="00673F22" w:rsidRPr="00C34F68" w:rsidRDefault="00673F22" w:rsidP="00673F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МОНИТОРИ</w:t>
            </w:r>
            <w:r w:rsidR="009A72B0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D9F66D" w14:textId="2BD4ABE8" w:rsidR="00673F22" w:rsidRPr="00C34F68" w:rsidRDefault="00673F22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ACFA004" w14:textId="18D3B688" w:rsidR="00673F22" w:rsidRPr="00C34F68" w:rsidRDefault="00673F22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A3AB34A" w14:textId="0D0E2B51" w:rsidR="00673F22" w:rsidRPr="00C34F68" w:rsidRDefault="00673F22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C627E71" w14:textId="77777777" w:rsidTr="00C421E9">
        <w:trPr>
          <w:trHeight w:val="432"/>
        </w:trPr>
        <w:tc>
          <w:tcPr>
            <w:tcW w:w="4765" w:type="dxa"/>
          </w:tcPr>
          <w:p w14:paraId="7B41C1C4" w14:textId="7681CF4A" w:rsidR="00673F22" w:rsidRPr="00C34F68" w:rsidRDefault="00673F22" w:rsidP="001215F6">
            <w:pPr>
              <w:pStyle w:val="NoSpacing"/>
              <w:numPr>
                <w:ilvl w:val="0"/>
                <w:numId w:val="38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користи монитор зрачења који испуњава прописане метролошке услове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4B37AAF" w14:textId="77777777" w:rsidR="00673F22" w:rsidRPr="00C34F68" w:rsidRDefault="00864E06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F22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7B46D893" w:rsidR="00673F22" w:rsidRPr="00C34F68" w:rsidRDefault="00673F22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232E6C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E7F0C" w14:textId="77777777" w:rsidR="00673F22" w:rsidRPr="00C34F68" w:rsidRDefault="00673F22" w:rsidP="00673F2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673F22" w:rsidRPr="00C34F68" w:rsidRDefault="00673F22" w:rsidP="00673F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6775E1E" w14:textId="77777777" w:rsidR="00673F22" w:rsidRPr="00C34F68" w:rsidRDefault="00673F22" w:rsidP="00673F22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03C3133" w14:textId="77777777" w:rsidTr="001215F6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33524C4" w14:textId="77777777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МЕРЕЊА РАДИ ПРОЦЕНЕ НИВОА ИЗЛАГАЊА ЈОНИЗУЈУЋИМ ЗРАЧЕЊИМА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D0578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BBADE9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AF9123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6737451D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0386956" w14:textId="5579A7BE" w:rsidR="00FD7CB6" w:rsidRPr="00C34F68" w:rsidRDefault="00FD7CB6" w:rsidP="00FD7CB6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</w:rPr>
              <w:t>Да ли се врше мерења ради процене нивоа излагања јонизујућ</w:t>
            </w:r>
            <w:r w:rsidR="001215F6" w:rsidRPr="00C34F68">
              <w:rPr>
                <w:rFonts w:ascii="Times New Roman" w:hAnsi="Times New Roman"/>
                <w:lang w:val="sr-Cyrl-RS"/>
              </w:rPr>
              <w:t>ем</w:t>
            </w:r>
            <w:r w:rsidRPr="00C34F68">
              <w:rPr>
                <w:rFonts w:ascii="Times New Roman" w:hAnsi="Times New Roman"/>
              </w:rPr>
              <w:t xml:space="preserve"> зраче</w:t>
            </w:r>
            <w:r w:rsidR="001215F6" w:rsidRPr="00C34F68">
              <w:rPr>
                <w:rFonts w:ascii="Times New Roman" w:hAnsi="Times New Roman"/>
                <w:lang w:val="sr-Cyrl-RS"/>
              </w:rPr>
              <w:t>њу</w:t>
            </w:r>
            <w:r w:rsidRPr="00C34F68">
              <w:rPr>
                <w:rFonts w:ascii="Times New Roman" w:hAnsi="Times New Roman"/>
              </w:rPr>
              <w:t xml:space="preserve"> изложених </w:t>
            </w:r>
            <w:r w:rsidR="00C34F68" w:rsidRPr="00C34F68">
              <w:rPr>
                <w:rFonts w:ascii="Times New Roman" w:hAnsi="Times New Roman"/>
                <w:lang w:val="sr-Cyrl-RS"/>
              </w:rPr>
              <w:t>радника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F2DF32B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41577345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6A5371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5DF6E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72024F9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E4435A4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E634F83" w14:textId="6E74A5D1" w:rsidR="00FD7CB6" w:rsidRPr="00C34F68" w:rsidRDefault="00FD7CB6" w:rsidP="00FD7CB6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</w:rPr>
              <w:t>Да ли се врше мерења ради процене нивоа излагања јонизују</w:t>
            </w:r>
            <w:r w:rsidR="001215F6" w:rsidRPr="00C34F68">
              <w:rPr>
                <w:rFonts w:ascii="Times New Roman" w:hAnsi="Times New Roman"/>
                <w:lang w:val="sr-Cyrl-RS"/>
              </w:rPr>
              <w:t>ћем</w:t>
            </w:r>
            <w:r w:rsidRPr="00C34F68">
              <w:rPr>
                <w:rFonts w:ascii="Times New Roman" w:hAnsi="Times New Roman"/>
              </w:rPr>
              <w:t xml:space="preserve"> зрачењ</w:t>
            </w:r>
            <w:r w:rsidR="001215F6" w:rsidRPr="00C34F68">
              <w:rPr>
                <w:rFonts w:ascii="Times New Roman" w:hAnsi="Times New Roman"/>
                <w:lang w:val="sr-Cyrl-RS"/>
              </w:rPr>
              <w:t>у</w:t>
            </w:r>
            <w:r w:rsidRPr="00C34F68">
              <w:rPr>
                <w:rFonts w:ascii="Times New Roman" w:hAnsi="Times New Roman"/>
              </w:rPr>
              <w:t xml:space="preserve"> становништва?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2EE3698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096B693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6A5371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B4D54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B22BB9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FD79046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9CAC1D2" w14:textId="77777777" w:rsidR="00FD7CB6" w:rsidRPr="00C34F68" w:rsidRDefault="00FD7CB6" w:rsidP="00FD7CB6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</w:rPr>
              <w:lastRenderedPageBreak/>
              <w:t xml:space="preserve">Да ли се врше мерења ради процене нивоа излагања јонизујућем зрачењу </w:t>
            </w:r>
            <w:r w:rsidRPr="00C34F68">
              <w:rPr>
                <w:rFonts w:ascii="Times New Roman" w:hAnsi="Times New Roman"/>
                <w:lang w:val="sr-Cyrl-RS"/>
              </w:rPr>
              <w:t>у погледу заштите неговатеља, лица која помажу и волонтера који учествују у медицинском или биомедицинском истраживању?</w:t>
            </w:r>
          </w:p>
        </w:tc>
        <w:tc>
          <w:tcPr>
            <w:tcW w:w="810" w:type="dxa"/>
            <w:vAlign w:val="center"/>
          </w:tcPr>
          <w:p w14:paraId="727A8F0B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68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2CE9FA4" w14:textId="33883C7F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6A5371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86675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F4027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DCEF62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ED86CEC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43ABB0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BC68E8A" w14:textId="176BE4EA" w:rsidR="00FD7CB6" w:rsidRPr="00C34F68" w:rsidRDefault="00FD7CB6" w:rsidP="00FD7CB6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се врши редовна годишња дозиметријска контрола услова коришћења извора јонизујућ</w:t>
            </w:r>
            <w:r w:rsidR="001215F6"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зрачења? </w:t>
            </w:r>
          </w:p>
        </w:tc>
        <w:tc>
          <w:tcPr>
            <w:tcW w:w="810" w:type="dxa"/>
            <w:vAlign w:val="center"/>
          </w:tcPr>
          <w:p w14:paraId="0B573E6B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215F6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C0509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92F3CC2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1569C4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C254871" w14:textId="77777777" w:rsidR="00FD7CB6" w:rsidRPr="00C34F68" w:rsidRDefault="00FD7CB6" w:rsidP="00FD7CB6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се врши дозиметријска контрола услова коришћења извора јонизујућих зрачења након поправке и сервиса? </w:t>
            </w:r>
          </w:p>
        </w:tc>
        <w:tc>
          <w:tcPr>
            <w:tcW w:w="810" w:type="dxa"/>
            <w:vAlign w:val="center"/>
          </w:tcPr>
          <w:p w14:paraId="7D58F588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3DDBA09E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D6A0C" w:rsidRPr="00C34F68">
              <w:rPr>
                <w:rFonts w:ascii="Times New Roman" w:hAnsi="Times New Roman" w:cs="Times New Roman"/>
                <w:b/>
                <w:bCs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BA91C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850DDB7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BA60ACE" w14:textId="77777777" w:rsidTr="001215F6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5D8796D" w14:textId="77777777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УПУТСТВА И ПРОЦЕДУРЕ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B7044B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42C85D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B1765B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36C3C83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BF934D5" w14:textId="2AE65C0F" w:rsidR="00FD7CB6" w:rsidRPr="00C34F68" w:rsidRDefault="00FD7CB6" w:rsidP="00FD7CB6">
            <w:pPr>
              <w:pStyle w:val="NoSpacing"/>
              <w:numPr>
                <w:ilvl w:val="0"/>
                <w:numId w:val="33"/>
              </w:numPr>
              <w:ind w:left="4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је израђено Упутство о коришћењу извора јонизујућ</w:t>
            </w:r>
            <w:r w:rsidR="001215F6"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226CD1D5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215F6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2D273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1F4479E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D96F7DC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A5A2557" w14:textId="4078E919" w:rsidR="00FD7CB6" w:rsidRPr="00C34F68" w:rsidRDefault="00FD7CB6" w:rsidP="00FD7CB6">
            <w:pPr>
              <w:pStyle w:val="NoSpacing"/>
              <w:numPr>
                <w:ilvl w:val="0"/>
                <w:numId w:val="33"/>
              </w:numPr>
              <w:ind w:left="4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>Да ли је израђено Упутство о мерама заштите од јонизујућ</w:t>
            </w:r>
            <w:r w:rsidR="001215F6"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зрачења? </w:t>
            </w:r>
          </w:p>
        </w:tc>
        <w:tc>
          <w:tcPr>
            <w:tcW w:w="810" w:type="dxa"/>
            <w:vAlign w:val="center"/>
          </w:tcPr>
          <w:p w14:paraId="2F574A7B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215F6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700EC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F4A39C4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3FB7C54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3AF7CE0" w14:textId="7E85A301" w:rsidR="00FD7CB6" w:rsidRPr="00C34F68" w:rsidRDefault="00FD7CB6" w:rsidP="00FD7CB6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је израђено Упутство о поступку у случају </w:t>
            </w:r>
            <w:r w:rsidR="00D609B0" w:rsidRPr="00C34F68">
              <w:rPr>
                <w:rFonts w:ascii="Times New Roman" w:hAnsi="Times New Roman"/>
                <w:lang w:val="sr-Cyrl-RS"/>
              </w:rPr>
              <w:t>ванредног догађаја</w:t>
            </w:r>
            <w:r w:rsidRPr="00C34F68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E5681EE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4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3584F" w14:textId="57395494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215F6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541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FA82A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832873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3B3B1C6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689AC6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8183885" w14:textId="77777777" w:rsidR="00FD7CB6" w:rsidRPr="00C34F68" w:rsidRDefault="00FD7CB6" w:rsidP="00FD7CB6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су израђенa интерна Упутства и процедуре? </w:t>
            </w:r>
          </w:p>
        </w:tc>
        <w:tc>
          <w:tcPr>
            <w:tcW w:w="810" w:type="dxa"/>
            <w:vAlign w:val="center"/>
          </w:tcPr>
          <w:p w14:paraId="243D063B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215F6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361D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C891AF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1D4F" w:rsidRPr="00C34F68" w14:paraId="3EBFD98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23544FFD" w14:textId="41667133" w:rsidR="00941D4F" w:rsidRPr="00C34F68" w:rsidRDefault="00941D4F" w:rsidP="00941D4F">
            <w:pPr>
              <w:pStyle w:val="NoSpacing"/>
              <w:numPr>
                <w:ilvl w:val="0"/>
                <w:numId w:val="33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sr-Cyrl-RS"/>
              </w:rPr>
              <w:t>Да ли је успостављен интегрисани систем менаџмента?</w:t>
            </w:r>
          </w:p>
        </w:tc>
        <w:tc>
          <w:tcPr>
            <w:tcW w:w="810" w:type="dxa"/>
            <w:vAlign w:val="center"/>
          </w:tcPr>
          <w:p w14:paraId="121177D0" w14:textId="77777777" w:rsidR="00941D4F" w:rsidRPr="00C34F68" w:rsidRDefault="00864E06" w:rsidP="00941D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727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F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8D6F67" w14:textId="432E2893" w:rsidR="00941D4F" w:rsidRPr="00C34F68" w:rsidRDefault="00941D4F" w:rsidP="00941D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2268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76A37" w14:textId="77777777" w:rsidR="00941D4F" w:rsidRPr="00C34F68" w:rsidRDefault="00941D4F" w:rsidP="00941D4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F7C218" w14:textId="4F129F83" w:rsidR="00941D4F" w:rsidRPr="00C34F68" w:rsidRDefault="00941D4F" w:rsidP="00941D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BDE0056" w14:textId="77777777" w:rsidR="00941D4F" w:rsidRPr="00C34F68" w:rsidRDefault="00941D4F" w:rsidP="00941D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43AA949D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3FA0767" w14:textId="77777777" w:rsidR="00FD7CB6" w:rsidRPr="00C34F68" w:rsidRDefault="00FD7CB6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ЕВИДЕНЦИЈЕ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9FAD59C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E1775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2AB60BA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EEBF0F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2142B19" w14:textId="1EB00822" w:rsidR="00FD7CB6" w:rsidRPr="00C34F68" w:rsidRDefault="00FD7CB6" w:rsidP="00FD7CB6">
            <w:pPr>
              <w:pStyle w:val="NoSpacing"/>
              <w:numPr>
                <w:ilvl w:val="0"/>
                <w:numId w:val="34"/>
              </w:numPr>
              <w:ind w:left="420" w:hanging="343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C34F68">
              <w:rPr>
                <w:rFonts w:ascii="Times New Roman" w:hAnsi="Times New Roman"/>
                <w:lang w:val="sr-Cyrl-CS"/>
              </w:rPr>
              <w:t xml:space="preserve">а о </w:t>
            </w:r>
            <w:r w:rsidRPr="00C34F68">
              <w:rPr>
                <w:rFonts w:ascii="Times New Roman" w:hAnsi="Times New Roman"/>
              </w:rPr>
              <w:t>изворима јонизујућ</w:t>
            </w:r>
            <w:r w:rsidR="008A296B" w:rsidRPr="00C34F68">
              <w:rPr>
                <w:rFonts w:ascii="Times New Roman" w:hAnsi="Times New Roman"/>
                <w:lang w:val="sr-Cyrl-RS"/>
              </w:rPr>
              <w:t>ег</w:t>
            </w:r>
            <w:r w:rsidRPr="00C34F68">
              <w:rPr>
                <w:rFonts w:ascii="Times New Roman" w:hAnsi="Times New Roman"/>
              </w:rPr>
              <w:t xml:space="preserve"> зрачења</w:t>
            </w:r>
            <w:r w:rsidRPr="00C34F68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AC60C50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BF0BD0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CF505CA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6521DAB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C884B16" w14:textId="60AAA18E" w:rsidR="00FD7CB6" w:rsidRPr="00C34F68" w:rsidRDefault="00FD7CB6" w:rsidP="00FD7CB6">
            <w:pPr>
              <w:pStyle w:val="NoSpacing"/>
              <w:numPr>
                <w:ilvl w:val="0"/>
                <w:numId w:val="34"/>
              </w:numPr>
              <w:ind w:left="420" w:hanging="343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C34F68">
              <w:rPr>
                <w:rFonts w:ascii="Times New Roman" w:hAnsi="Times New Roman"/>
                <w:lang w:val="sr-Cyrl-CS"/>
              </w:rPr>
              <w:t xml:space="preserve">а о </w:t>
            </w:r>
            <w:r w:rsidR="00C34F68" w:rsidRPr="00C34F68">
              <w:rPr>
                <w:rFonts w:ascii="Times New Roman" w:hAnsi="Times New Roman"/>
              </w:rPr>
              <w:t>изложени</w:t>
            </w:r>
            <w:r w:rsidR="00C34F68" w:rsidRPr="00C34F68">
              <w:rPr>
                <w:rFonts w:ascii="Times New Roman" w:hAnsi="Times New Roman"/>
                <w:lang w:val="sr-Cyrl-RS"/>
              </w:rPr>
              <w:t>м</w:t>
            </w:r>
            <w:r w:rsidR="00C34F68" w:rsidRPr="00C34F68">
              <w:rPr>
                <w:rFonts w:ascii="Times New Roman" w:hAnsi="Times New Roman"/>
              </w:rPr>
              <w:t xml:space="preserve"> </w:t>
            </w:r>
            <w:r w:rsidR="00C34F68" w:rsidRPr="00C34F68">
              <w:rPr>
                <w:rFonts w:ascii="Times New Roman" w:hAnsi="Times New Roman"/>
                <w:lang w:val="sr-Cyrl-RS"/>
              </w:rPr>
              <w:t>радницима</w:t>
            </w:r>
            <w:r w:rsidRPr="00C34F68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3B56188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0554BECB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2C614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9052323" w14:textId="77777777" w:rsidR="00FD7CB6" w:rsidRPr="00C34F68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49E2AB99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F71E796" w14:textId="4C44EA33" w:rsidR="00FD7CB6" w:rsidRPr="00C34F68" w:rsidRDefault="00FA3A21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</w:rPr>
              <w:t>* СПРЕМИШТЕ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FCE3D9C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61E5487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49D842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047D3E53" w14:textId="77777777" w:rsidTr="000547FA">
        <w:trPr>
          <w:trHeight w:val="432"/>
        </w:trPr>
        <w:tc>
          <w:tcPr>
            <w:tcW w:w="4765" w:type="dxa"/>
            <w:vAlign w:val="center"/>
          </w:tcPr>
          <w:p w14:paraId="17DDDC9C" w14:textId="635E3706" w:rsidR="00FA3A21" w:rsidRPr="00C34F68" w:rsidRDefault="00FA3A21" w:rsidP="00FA3A21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извори јонизујућ</w:t>
            </w:r>
            <w:r w:rsidR="008A296B" w:rsidRPr="00C34F68">
              <w:rPr>
                <w:rFonts w:ascii="Times New Roman" w:hAnsi="Times New Roman"/>
                <w:lang w:val="ru-RU"/>
              </w:rPr>
              <w:t>ег</w:t>
            </w:r>
            <w:r w:rsidRPr="00C34F68">
              <w:rPr>
                <w:rFonts w:ascii="Times New Roman" w:hAnsi="Times New Roman"/>
                <w:lang w:val="ru-RU"/>
              </w:rPr>
              <w:t xml:space="preserve"> зрачења чувају у спремишту</w:t>
            </w:r>
            <w:r w:rsidRPr="00C34F68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3564FFD9" w14:textId="77777777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04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EB803FE" w14:textId="5FFB2677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5338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E1125" w14:textId="77777777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64AB9C" w14:textId="77777777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8183A30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772579D" w14:textId="77777777" w:rsidTr="000547FA">
        <w:trPr>
          <w:trHeight w:val="432"/>
        </w:trPr>
        <w:tc>
          <w:tcPr>
            <w:tcW w:w="4765" w:type="dxa"/>
            <w:vAlign w:val="center"/>
          </w:tcPr>
          <w:p w14:paraId="500430DC" w14:textId="6099C848" w:rsidR="00FA3A21" w:rsidRPr="00C34F68" w:rsidRDefault="00FA3A21" w:rsidP="00FA3A21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је спремиште.у коме се чувају извори јонизујућ</w:t>
            </w:r>
            <w:r w:rsidR="008A296B" w:rsidRPr="00C34F68">
              <w:rPr>
                <w:rFonts w:ascii="Times New Roman" w:hAnsi="Times New Roman"/>
                <w:lang w:val="ru-RU"/>
              </w:rPr>
              <w:t>ег</w:t>
            </w:r>
            <w:r w:rsidRPr="00C34F68">
              <w:rPr>
                <w:rFonts w:ascii="Times New Roman" w:hAnsi="Times New Roman"/>
                <w:lang w:val="ru-RU"/>
              </w:rPr>
              <w:t xml:space="preserve"> зрачења прописано означено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0BAA789" w14:textId="77777777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5953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BD357A4" w14:textId="191B92ED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615101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A5A8F" w14:textId="77777777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5D601C1" w14:textId="6AB0E8B4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E0DEE0D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205170C" w14:textId="77777777" w:rsidTr="000547FA">
        <w:trPr>
          <w:trHeight w:val="432"/>
        </w:trPr>
        <w:tc>
          <w:tcPr>
            <w:tcW w:w="4765" w:type="dxa"/>
            <w:vAlign w:val="center"/>
          </w:tcPr>
          <w:p w14:paraId="12BA5EFF" w14:textId="609551AA" w:rsidR="00FA3A21" w:rsidRPr="00C34F68" w:rsidRDefault="00FA3A21" w:rsidP="00FA3A21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врше прописана мерења спремишта у коме се чувају извори јонизујућ</w:t>
            </w:r>
            <w:r w:rsidR="008A296B" w:rsidRPr="00C34F68">
              <w:rPr>
                <w:rFonts w:ascii="Times New Roman" w:hAnsi="Times New Roman"/>
                <w:lang w:val="ru-RU"/>
              </w:rPr>
              <w:t>ег</w:t>
            </w:r>
            <w:r w:rsidRPr="00C34F68">
              <w:rPr>
                <w:rFonts w:ascii="Times New Roman" w:hAnsi="Times New Roman"/>
                <w:lang w:val="ru-RU"/>
              </w:rPr>
              <w:t xml:space="preserve"> зрачења</w:t>
            </w:r>
            <w:r w:rsidRPr="00C34F68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84E7E51" w14:textId="77777777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0690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2DB0553" w14:textId="2A381D7C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232E6C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39383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3FE83" w14:textId="77777777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680CD4" w14:textId="7497A28F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DC10C63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1F181D60" w14:textId="77777777" w:rsidTr="000547FA">
        <w:trPr>
          <w:trHeight w:val="432"/>
        </w:trPr>
        <w:tc>
          <w:tcPr>
            <w:tcW w:w="4765" w:type="dxa"/>
            <w:vAlign w:val="center"/>
          </w:tcPr>
          <w:p w14:paraId="5743360D" w14:textId="353B219D" w:rsidR="00FA3A21" w:rsidRPr="00C34F68" w:rsidRDefault="00FA3A21" w:rsidP="00FA3A21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извор јонизујућ</w:t>
            </w:r>
            <w:r w:rsidR="008A296B" w:rsidRPr="00C34F68">
              <w:rPr>
                <w:rFonts w:ascii="Times New Roman" w:hAnsi="Times New Roman"/>
                <w:lang w:val="ru-RU"/>
              </w:rPr>
              <w:t>ег</w:t>
            </w:r>
            <w:r w:rsidRPr="00C34F68">
              <w:rPr>
                <w:rFonts w:ascii="Times New Roman" w:hAnsi="Times New Roman"/>
                <w:lang w:val="ru-RU"/>
              </w:rPr>
              <w:t xml:space="preserve"> зрачења након престанка коришћења </w:t>
            </w:r>
            <w:r w:rsidRPr="00C34F68">
              <w:rPr>
                <w:rFonts w:ascii="Times New Roman" w:hAnsi="Times New Roman"/>
                <w:lang w:val="sr-Cyrl-RS"/>
              </w:rPr>
              <w:t xml:space="preserve">проглашава ислуженим и </w:t>
            </w:r>
            <w:r w:rsidRPr="00C34F68">
              <w:rPr>
                <w:rFonts w:ascii="Times New Roman" w:hAnsi="Times New Roman"/>
                <w:lang w:val="ru-RU"/>
              </w:rPr>
              <w:t>предаје произвођачу, односно добављачу</w:t>
            </w:r>
            <w:r w:rsidRPr="00C34F68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810" w:type="dxa"/>
            <w:vAlign w:val="center"/>
          </w:tcPr>
          <w:p w14:paraId="487D6970" w14:textId="52A4DDCB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71177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4252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2C9ED" w14:textId="5D428190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33495394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2809BC06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F796F68" w14:textId="3D826501" w:rsidR="00FD7CB6" w:rsidRPr="00C34F68" w:rsidRDefault="00FA3A21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МЕДИЦИНСКО ИЗЛАГАЊЕ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0B3C878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1E555A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2BD023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440A6D67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187F0671" w14:textId="275B465D" w:rsidR="00FA3A21" w:rsidRPr="00C34F68" w:rsidRDefault="00FA3A21" w:rsidP="00FA3A21">
            <w:pPr>
              <w:pStyle w:val="NoSpacing"/>
              <w:numPr>
                <w:ilvl w:val="0"/>
                <w:numId w:val="36"/>
              </w:numPr>
              <w:ind w:left="420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lastRenderedPageBreak/>
              <w:t>Да ли је специјалиста радиологије</w:t>
            </w:r>
            <w:r w:rsidRPr="00C34F68">
              <w:rPr>
                <w:rFonts w:ascii="Times New Roman" w:hAnsi="Times New Roman"/>
                <w:lang w:val="sr-Cyrl-RS"/>
              </w:rPr>
              <w:t>/</w:t>
            </w:r>
            <w:r w:rsidRPr="00C34F68">
              <w:rPr>
                <w:rFonts w:ascii="Times New Roman" w:hAnsi="Times New Roman"/>
              </w:rPr>
              <w:t xml:space="preserve"> специјалиста </w:t>
            </w:r>
            <w:r w:rsidRPr="00C34F68">
              <w:rPr>
                <w:rFonts w:ascii="Times New Roman" w:hAnsi="Times New Roman"/>
                <w:lang w:val="sr-Cyrl-RS"/>
              </w:rPr>
              <w:t>радиотерапије</w:t>
            </w:r>
            <w:r w:rsidRPr="00C34F68">
              <w:rPr>
                <w:rFonts w:ascii="Times New Roman" w:hAnsi="Times New Roman"/>
              </w:rPr>
              <w:t xml:space="preserve"> одговоран за спровођење излагања јонизујућем зрачењу?</w:t>
            </w:r>
          </w:p>
        </w:tc>
        <w:tc>
          <w:tcPr>
            <w:tcW w:w="810" w:type="dxa"/>
            <w:vAlign w:val="center"/>
          </w:tcPr>
          <w:p w14:paraId="5C26DE20" w14:textId="77777777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745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A24553E" w14:textId="455CB67E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390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704FD" w14:textId="77777777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FB7331B" w14:textId="77777777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2305A70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4CAA7F9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F13E5DA" w14:textId="6EE01FE2" w:rsidR="00FA3A21" w:rsidRPr="00C34F68" w:rsidRDefault="00FA3A21" w:rsidP="00FA3A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</w:rPr>
              <w:t xml:space="preserve">Да ли се медицинско излагање у радиотерапији </w:t>
            </w:r>
            <w:r w:rsidRPr="00C34F68">
              <w:rPr>
                <w:rFonts w:ascii="Times New Roman" w:hAnsi="Times New Roman" w:cs="Times New Roman"/>
                <w:lang w:val="sr-Cyrl-RS"/>
              </w:rPr>
              <w:t>одвија</w:t>
            </w:r>
            <w:r w:rsidRPr="00C34F68">
              <w:rPr>
                <w:rFonts w:ascii="Times New Roman" w:hAnsi="Times New Roman" w:cs="Times New Roman"/>
              </w:rPr>
              <w:t xml:space="preserve"> уз </w:t>
            </w:r>
            <w:r w:rsidRPr="00C34F68">
              <w:rPr>
                <w:rFonts w:ascii="Times New Roman" w:hAnsi="Times New Roman" w:cs="Times New Roman"/>
                <w:lang w:val="sr-Cyrl-RS"/>
              </w:rPr>
              <w:t xml:space="preserve">обавезно </w:t>
            </w:r>
            <w:r w:rsidRPr="00C34F68">
              <w:rPr>
                <w:rFonts w:ascii="Times New Roman" w:hAnsi="Times New Roman" w:cs="Times New Roman"/>
              </w:rPr>
              <w:t>учешће стручњака из области физике примењене у медицини?</w:t>
            </w:r>
          </w:p>
        </w:tc>
        <w:tc>
          <w:tcPr>
            <w:tcW w:w="810" w:type="dxa"/>
            <w:vAlign w:val="center"/>
          </w:tcPr>
          <w:p w14:paraId="1965C972" w14:textId="77777777" w:rsidR="00FA3A21" w:rsidRPr="00C34F68" w:rsidRDefault="00864E06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370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21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0EDC771" w14:textId="0CE4718D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A296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565178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9409F" w14:textId="77777777" w:rsidR="00FA3A21" w:rsidRPr="00C34F68" w:rsidRDefault="00FA3A21" w:rsidP="00FA3A2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700F64C" w14:textId="77777777" w:rsidR="00FA3A21" w:rsidRPr="00C34F68" w:rsidRDefault="00FA3A21" w:rsidP="00FA3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AF56FB1" w14:textId="77777777" w:rsidR="00FA3A21" w:rsidRPr="00C34F68" w:rsidRDefault="00FA3A21" w:rsidP="00FA3A21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1B955D2" w14:textId="77777777" w:rsidTr="008A296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5582D17" w14:textId="4EAD6514" w:rsidR="00FD7CB6" w:rsidRPr="00C34F68" w:rsidRDefault="00FA3A21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СИСТЕМ УПРАВЉАЊА КВАЛИТЕТОМ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C6B11B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B854C4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3CBEFBF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0E64F07A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E1E0E30" w14:textId="13EE9907" w:rsidR="008069FA" w:rsidRPr="00C34F68" w:rsidRDefault="008069FA" w:rsidP="008069FA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се </w:t>
            </w:r>
            <w:r w:rsidRPr="00C34F68">
              <w:rPr>
                <w:rFonts w:ascii="Times New Roman" w:hAnsi="Times New Roman"/>
                <w:lang w:val="sr-Cyrl-RS"/>
              </w:rPr>
              <w:t>врше мерења параметара извора зрачења за потребе контроле квалитета мера заштите од јонизујућег зрачења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952D639" w14:textId="77777777" w:rsidR="008069FA" w:rsidRPr="00C34F68" w:rsidRDefault="00864E06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098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FA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4F39B0" w14:textId="1919DA00" w:rsidR="008069FA" w:rsidRPr="00C34F68" w:rsidRDefault="008069FA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23114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EC8C9" w14:textId="77777777" w:rsidR="008069FA" w:rsidRPr="00C34F68" w:rsidRDefault="008069FA" w:rsidP="008069F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4E08F29" w14:textId="39A9837D" w:rsidR="008069FA" w:rsidRPr="00C34F68" w:rsidRDefault="008069FA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5E0DC01" w14:textId="77777777" w:rsidR="008069FA" w:rsidRPr="00C34F68" w:rsidRDefault="008069FA" w:rsidP="008069F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D804950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524B6ED" w14:textId="6C67830A" w:rsidR="008069FA" w:rsidRPr="00C34F68" w:rsidRDefault="008069FA" w:rsidP="008069FA">
            <w:pPr>
              <w:pStyle w:val="NoSpacing"/>
              <w:numPr>
                <w:ilvl w:val="0"/>
                <w:numId w:val="35"/>
              </w:numPr>
              <w:ind w:left="343" w:hanging="343"/>
              <w:rPr>
                <w:rFonts w:ascii="Times New Roman" w:hAnsi="Times New Roman"/>
              </w:rPr>
            </w:pPr>
            <w:r w:rsidRPr="00C34F68">
              <w:rPr>
                <w:rFonts w:ascii="Times New Roman" w:hAnsi="Times New Roman"/>
              </w:rPr>
              <w:t xml:space="preserve">Да ли овлашћено правно лице врши </w:t>
            </w:r>
            <w:r w:rsidRPr="00C34F68">
              <w:rPr>
                <w:rFonts w:ascii="Times New Roman" w:hAnsi="Times New Roman"/>
                <w:lang w:val="sr-Cyrl-RS"/>
              </w:rPr>
              <w:t>испитивање извора зрачења за потребе контроле квалитета мера заштите од јонизујућег зрачења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4A27069" w14:textId="77777777" w:rsidR="008069FA" w:rsidRPr="00C34F68" w:rsidRDefault="00864E06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04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FA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C8A7CAF" w14:textId="1E7F77F2" w:rsidR="008069FA" w:rsidRPr="00C34F68" w:rsidRDefault="008069FA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9086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33957" w14:textId="77777777" w:rsidR="008069FA" w:rsidRPr="00C34F68" w:rsidRDefault="008069FA" w:rsidP="008069F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7DE3691" w14:textId="703B81D0" w:rsidR="008069FA" w:rsidRPr="00C34F68" w:rsidRDefault="008069FA" w:rsidP="008069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2E02F38" w14:textId="77777777" w:rsidR="008069FA" w:rsidRPr="00C34F68" w:rsidRDefault="008069FA" w:rsidP="008069F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4E56A7D" w14:textId="77777777" w:rsidTr="001E0E8D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88542C" w14:textId="559C5A30" w:rsidR="00FD7CB6" w:rsidRPr="00C34F68" w:rsidRDefault="00F30CB2" w:rsidP="00FD7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МЕРЕ РАДИЈАЦИОНЕ БЕЗБЕДНОСТИ</w:t>
            </w:r>
            <w:r w:rsidR="00232E6C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*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120541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6096AF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0818C06" w14:textId="77777777" w:rsidR="00FD7CB6" w:rsidRPr="00C34F68" w:rsidRDefault="00FD7CB6" w:rsidP="005A192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252E2D94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003332FA" w14:textId="2D57897F" w:rsidR="00FD7CB6" w:rsidRPr="00C34F68" w:rsidRDefault="00F30CB2" w:rsidP="00F30CB2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sr-Cyrl-CS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</w:t>
            </w:r>
            <w:r w:rsidRPr="00C34F68">
              <w:rPr>
                <w:rFonts w:ascii="Times New Roman" w:hAnsi="Times New Roman"/>
                <w:lang w:val="sr-Cyrl-RS"/>
              </w:rPr>
              <w:t>у обезбеђене и да ли се одржавају</w:t>
            </w:r>
            <w:r w:rsidRPr="00C34F68">
              <w:rPr>
                <w:rFonts w:ascii="Times New Roman" w:hAnsi="Times New Roman"/>
                <w:lang w:val="ru-RU"/>
              </w:rPr>
              <w:t xml:space="preserve"> мере физичко-техничке заштите </w:t>
            </w:r>
            <w:r w:rsidR="00BF7895" w:rsidRPr="00C34F68">
              <w:rPr>
                <w:rFonts w:ascii="Times New Roman" w:hAnsi="Times New Roman"/>
                <w:lang w:val="ru-RU"/>
              </w:rPr>
              <w:t>извора зрачења</w:t>
            </w:r>
            <w:r w:rsidRPr="00C34F68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7375412" w14:textId="77777777" w:rsidR="00FD7CB6" w:rsidRPr="00C34F68" w:rsidRDefault="00864E0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960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B6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A119AC" w14:textId="6FD64F3B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30CB2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9387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2A943" w14:textId="77777777" w:rsidR="00FD7CB6" w:rsidRPr="00C34F68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70437A5" w14:textId="77777777" w:rsidR="00FD7CB6" w:rsidRPr="00C34F68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D799A4" w14:textId="77777777" w:rsidR="00FD7CB6" w:rsidRPr="00C34F68" w:rsidRDefault="00FD7CB6" w:rsidP="005A192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9468B6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48C57D9" w14:textId="2D3CF95B" w:rsidR="00BF7895" w:rsidRPr="00C34F68" w:rsidRDefault="00BF7895" w:rsidP="00BF7895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је израђен План безбедности</w:t>
            </w:r>
            <w:r w:rsidR="001300EB" w:rsidRPr="00C34F68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810" w:type="dxa"/>
            <w:vAlign w:val="center"/>
          </w:tcPr>
          <w:p w14:paraId="5316B514" w14:textId="77777777" w:rsidR="00BF7895" w:rsidRPr="00C34F68" w:rsidRDefault="00864E06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9042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895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12E1C6" w14:textId="5CD9809C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1365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C393C" w14:textId="77777777" w:rsidR="00BF7895" w:rsidRPr="00C34F68" w:rsidRDefault="00BF7895" w:rsidP="00BF789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6C1668" w14:textId="6DDCA044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FA49DCD" w14:textId="77777777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678CCB5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5CFD6D4A" w14:textId="7BD714CB" w:rsidR="00BF7895" w:rsidRPr="00C34F68" w:rsidRDefault="00BF7895" w:rsidP="00BF7895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 xml:space="preserve">Да ли спроведене мере физичко-техничке заштите одговарају Плану безбедности? </w:t>
            </w:r>
          </w:p>
        </w:tc>
        <w:tc>
          <w:tcPr>
            <w:tcW w:w="810" w:type="dxa"/>
            <w:vAlign w:val="center"/>
          </w:tcPr>
          <w:p w14:paraId="5BD8CCB9" w14:textId="77777777" w:rsidR="00BF7895" w:rsidRPr="00C34F68" w:rsidRDefault="00864E06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0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895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156889A" w14:textId="1100DC45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6389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898A9" w14:textId="77777777" w:rsidR="00BF7895" w:rsidRPr="00C34F68" w:rsidRDefault="00BF7895" w:rsidP="00BF789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C331D1" w14:textId="739571BE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E5B0FC5" w14:textId="77777777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06CE428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85FD87B" w14:textId="0631AE16" w:rsidR="00BF7895" w:rsidRPr="00C34F68" w:rsidRDefault="00BF7895" w:rsidP="00BF7895">
            <w:pPr>
              <w:pStyle w:val="NoSpacing"/>
              <w:numPr>
                <w:ilvl w:val="0"/>
                <w:numId w:val="37"/>
              </w:numPr>
              <w:ind w:left="342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су израђене интерне безбедносне процедуре?</w:t>
            </w:r>
          </w:p>
        </w:tc>
        <w:tc>
          <w:tcPr>
            <w:tcW w:w="810" w:type="dxa"/>
            <w:vAlign w:val="center"/>
          </w:tcPr>
          <w:p w14:paraId="37250174" w14:textId="77777777" w:rsidR="00BF7895" w:rsidRPr="00C34F68" w:rsidRDefault="00864E06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3405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895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00EAB6" w14:textId="5B7A61F4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5935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FF49F" w14:textId="77777777" w:rsidR="00BF7895" w:rsidRPr="00C34F68" w:rsidRDefault="00BF7895" w:rsidP="00BF7895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8FDB2" w14:textId="26684B89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694445" w14:textId="77777777" w:rsidR="00BF7895" w:rsidRPr="00C34F68" w:rsidRDefault="00BF7895" w:rsidP="00BF7895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7F86ED4A" w14:textId="77777777" w:rsidTr="00341867">
        <w:trPr>
          <w:trHeight w:val="432"/>
        </w:trPr>
        <w:tc>
          <w:tcPr>
            <w:tcW w:w="9355" w:type="dxa"/>
            <w:gridSpan w:val="4"/>
            <w:vAlign w:val="center"/>
          </w:tcPr>
          <w:p w14:paraId="0DC5FCFB" w14:textId="3031496B" w:rsidR="00232E6C" w:rsidRPr="00C34F68" w:rsidRDefault="00232E6C" w:rsidP="00232E6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C34F68">
              <w:rPr>
                <w:rFonts w:ascii="Times New Roman" w:hAnsi="Times New Roman" w:cs="Times New Roman"/>
                <w:lang w:val="ru-RU"/>
              </w:rPr>
              <w:t>* Није применљиво на генераторе зрачења</w:t>
            </w:r>
          </w:p>
        </w:tc>
      </w:tr>
      <w:tr w:rsidR="00C34F68" w:rsidRPr="00C34F68" w14:paraId="1C01E438" w14:textId="77777777" w:rsidTr="001300EB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7974A20" w14:textId="6750BD05" w:rsidR="00F30CB2" w:rsidRPr="00C34F68" w:rsidRDefault="00F30CB2" w:rsidP="00F30CB2">
            <w:pPr>
              <w:pStyle w:val="NoSpacing"/>
              <w:numPr>
                <w:ilvl w:val="0"/>
                <w:numId w:val="12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/>
                <w:b/>
                <w:bCs/>
                <w:lang w:val="sr-Cyrl-RS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22BE86" w14:textId="733CDF24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B91254" w14:textId="01495CBF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00E945" w14:textId="7677B7D1" w:rsidR="00F30CB2" w:rsidRPr="00C34F68" w:rsidRDefault="00F30CB2" w:rsidP="005A192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1925035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F01A75" w14:textId="48CD2BFA" w:rsidR="00F30CB2" w:rsidRPr="00C34F68" w:rsidRDefault="00F30CB2" w:rsidP="00F30CB2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редовно проверава ефикасност и одржава опрема за мерење и процену излагања</w:t>
            </w:r>
            <w:r w:rsidRPr="00C34F68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D129B85" w14:textId="77777777" w:rsidR="00F30CB2" w:rsidRPr="00C34F68" w:rsidRDefault="00864E06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B2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1300EB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26D89" w14:textId="77777777" w:rsidR="00F30CB2" w:rsidRPr="00C34F68" w:rsidRDefault="00F30CB2" w:rsidP="00F30CB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06E0E3E" w14:textId="77777777" w:rsidR="00F30CB2" w:rsidRPr="00C34F68" w:rsidRDefault="00F30CB2" w:rsidP="005A192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317A5076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37F3A1A0" w14:textId="21E601E7" w:rsidR="00F30CB2" w:rsidRPr="00C34F68" w:rsidRDefault="00F30CB2" w:rsidP="00F30CB2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су на пословима инсталирања, редовног одржавања и сервисирања уређаја са изворима јонизујућ</w:t>
            </w:r>
            <w:r w:rsidR="001300EB" w:rsidRPr="00C34F68">
              <w:rPr>
                <w:rFonts w:ascii="Times New Roman" w:hAnsi="Times New Roman"/>
                <w:lang w:val="ru-RU"/>
              </w:rPr>
              <w:t xml:space="preserve">ег </w:t>
            </w:r>
            <w:r w:rsidRPr="00C34F68">
              <w:rPr>
                <w:rFonts w:ascii="Times New Roman" w:hAnsi="Times New Roman"/>
                <w:lang w:val="ru-RU"/>
              </w:rPr>
              <w:t>зрачења ангажована правна лица/предузетници који за такву врсту радијационе делатности имају одобрење од Директората</w:t>
            </w:r>
            <w:r w:rsidRPr="00C34F68">
              <w:rPr>
                <w:rFonts w:ascii="Times New Roman" w:hAnsi="Times New Roman"/>
              </w:rPr>
              <w:t>?</w:t>
            </w:r>
            <w:r w:rsidRPr="00C34F68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57310B9" w14:textId="77777777" w:rsidR="00F30CB2" w:rsidRPr="00C34F68" w:rsidRDefault="00864E06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B2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232E6C"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E02A7" w14:textId="77777777" w:rsidR="00F30CB2" w:rsidRPr="00C34F68" w:rsidRDefault="00F30CB2" w:rsidP="00F30CB2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F30CB2" w:rsidRPr="00C34F68" w:rsidRDefault="00F30CB2" w:rsidP="00F30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B254FFD" w14:textId="77777777" w:rsidR="00F30CB2" w:rsidRPr="00C34F68" w:rsidRDefault="00F30CB2" w:rsidP="005A192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AD4F538" w14:textId="77777777" w:rsidTr="007F3ACF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2F89776" w14:textId="3D12114C" w:rsidR="000A167F" w:rsidRPr="00C34F68" w:rsidRDefault="000A167F" w:rsidP="000A167F">
            <w:pPr>
              <w:pStyle w:val="NoSpacing"/>
              <w:numPr>
                <w:ilvl w:val="0"/>
                <w:numId w:val="12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5D76953" w14:textId="77777777" w:rsidR="000A167F" w:rsidRPr="00C34F68" w:rsidRDefault="000A167F" w:rsidP="007F3A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3F07EB9" w14:textId="77777777" w:rsidR="000A167F" w:rsidRPr="00C34F68" w:rsidRDefault="000A167F" w:rsidP="007F3A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3A7CDD" w14:textId="77777777" w:rsidR="000A167F" w:rsidRPr="00C34F68" w:rsidRDefault="000A167F" w:rsidP="007F3AC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C34F68" w:rsidRPr="00C34F68" w14:paraId="76A9B81E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C2798FC" w14:textId="768D02B3" w:rsidR="000A167F" w:rsidRPr="00C34F68" w:rsidRDefault="000A167F" w:rsidP="00C34F68">
            <w:pPr>
              <w:pStyle w:val="NoSpacing"/>
              <w:numPr>
                <w:ilvl w:val="0"/>
                <w:numId w:val="42"/>
              </w:numPr>
              <w:ind w:left="433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је израђен План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4D7D4B7A" w14:textId="77777777" w:rsidR="000A167F" w:rsidRPr="00C34F68" w:rsidRDefault="00864E06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67F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3843EA50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3C6B4" w14:textId="77777777" w:rsidR="000A167F" w:rsidRPr="00C34F68" w:rsidRDefault="000A167F" w:rsidP="000A167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559F21A" w14:textId="77777777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5332E7EF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47B52B20" w14:textId="60A91125" w:rsidR="000A167F" w:rsidRPr="00C34F68" w:rsidRDefault="000A167F" w:rsidP="00C34F68">
            <w:pPr>
              <w:pStyle w:val="NoSpacing"/>
              <w:numPr>
                <w:ilvl w:val="0"/>
                <w:numId w:val="42"/>
              </w:numPr>
              <w:ind w:left="433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lastRenderedPageBreak/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713055CE" w14:textId="77777777" w:rsidR="000A167F" w:rsidRPr="00C34F68" w:rsidRDefault="00864E06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67F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6513A" w14:textId="77777777" w:rsidR="000A167F" w:rsidRPr="00C34F68" w:rsidRDefault="000A167F" w:rsidP="000A167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6786121" w14:textId="77777777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34F68" w:rsidRPr="00C34F68" w14:paraId="0CC3B7BA" w14:textId="77777777" w:rsidTr="001E0E8D">
        <w:trPr>
          <w:trHeight w:val="432"/>
        </w:trPr>
        <w:tc>
          <w:tcPr>
            <w:tcW w:w="4765" w:type="dxa"/>
            <w:vAlign w:val="center"/>
          </w:tcPr>
          <w:p w14:paraId="7F70428C" w14:textId="1008E798" w:rsidR="000A167F" w:rsidRPr="00C34F68" w:rsidRDefault="000A167F" w:rsidP="00C34F68">
            <w:pPr>
              <w:pStyle w:val="NoSpacing"/>
              <w:numPr>
                <w:ilvl w:val="0"/>
                <w:numId w:val="42"/>
              </w:numPr>
              <w:ind w:left="433"/>
              <w:rPr>
                <w:rFonts w:ascii="Times New Roman" w:hAnsi="Times New Roman"/>
                <w:lang w:val="ru-RU"/>
              </w:rPr>
            </w:pPr>
            <w:r w:rsidRPr="00C34F68">
              <w:rPr>
                <w:rFonts w:ascii="Times New Roman" w:hAnsi="Times New Roman"/>
                <w:lang w:val="ru-RU"/>
              </w:rPr>
              <w:t>Да ли се води евиденција о ванредним догађајима?</w:t>
            </w:r>
          </w:p>
        </w:tc>
        <w:tc>
          <w:tcPr>
            <w:tcW w:w="810" w:type="dxa"/>
            <w:vAlign w:val="center"/>
          </w:tcPr>
          <w:p w14:paraId="4936E812" w14:textId="77777777" w:rsidR="000A167F" w:rsidRPr="00C34F68" w:rsidRDefault="00864E06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67F"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B8ED4" w14:textId="77777777" w:rsidR="000A167F" w:rsidRPr="00C34F68" w:rsidRDefault="000A167F" w:rsidP="000A167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C34F68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4F68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5ABD97F" w14:textId="77777777" w:rsidR="000A167F" w:rsidRPr="00C34F68" w:rsidRDefault="000A167F" w:rsidP="000A167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E0DB880" w14:textId="3F6BB003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14C2EB2" w14:textId="77777777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4D888E4" w14:textId="7EE63333" w:rsidR="00FD7CB6" w:rsidRPr="00932D4B" w:rsidRDefault="00FD7CB6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63E74">
        <w:rPr>
          <w:rFonts w:ascii="Times New Roman" w:hAnsi="Times New Roman"/>
          <w:b/>
          <w:bCs/>
          <w:sz w:val="24"/>
          <w:szCs w:val="24"/>
          <w:lang w:val="sr-Cyrl-RS"/>
        </w:rPr>
        <w:t>Могући укупан број бодова: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5E2D9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D86D96">
        <w:rPr>
          <w:rFonts w:ascii="Times New Roman" w:hAnsi="Times New Roman"/>
          <w:b/>
          <w:bCs/>
          <w:sz w:val="24"/>
          <w:szCs w:val="24"/>
          <w:lang w:val="sr-Cyrl-RS"/>
        </w:rPr>
        <w:t>8</w:t>
      </w:r>
      <w:r w:rsidR="006A5371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520853A4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47D98FD" w14:textId="77777777" w:rsidR="00FD7CB6" w:rsidRPr="00932D4B" w:rsidRDefault="00FD7CB6" w:rsidP="00FD7CB6">
      <w:pPr>
        <w:spacing w:after="0"/>
        <w:rPr>
          <w:rFonts w:ascii="Times New Roman" w:hAnsi="Times New Roman"/>
          <w:b/>
          <w:bCs/>
          <w:w w:val="90"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Инспекцијским надзором утврђени број бодова: 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5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 укупних 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6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7"/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%)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Pr="00932D4B">
        <w:rPr>
          <w:rFonts w:ascii="Times New Roman" w:hAnsi="Times New Roman"/>
          <w:b/>
          <w:bCs/>
          <w:w w:val="90"/>
          <w:sz w:val="24"/>
          <w:szCs w:val="24"/>
          <w:lang w:val="sr-Cyrl-RS"/>
        </w:rPr>
        <w:t xml:space="preserve">  </w:t>
      </w:r>
    </w:p>
    <w:p w14:paraId="0162F6A8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FD7CB6" w:rsidRPr="00932D4B" w14:paraId="28B5DCD8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FD7CB6" w:rsidRPr="00932D4B" w14:paraId="530A4F0E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B31C8B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EE816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BE7339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B32CA0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60 - 74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7C3F13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77777777" w:rsidR="00FD7CB6" w:rsidRPr="00932D4B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5"/>
        <w:gridCol w:w="1437"/>
        <w:gridCol w:w="2160"/>
        <w:gridCol w:w="1342"/>
      </w:tblGrid>
      <w:tr w:rsidR="00FD7CB6" w:rsidRPr="00932D4B" w14:paraId="2D90EE97" w14:textId="77777777" w:rsidTr="001E0E8D">
        <w:trPr>
          <w:trHeight w:val="1384"/>
          <w:jc w:val="center"/>
        </w:trPr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C757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F5062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BC28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Незнатан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6A18EEE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Низак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F4FF8C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Средњи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FC9BD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Критичан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1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F26170" w14:textId="77777777" w:rsidR="00FD7CB6" w:rsidRPr="00932D4B" w:rsidRDefault="00FD7CB6" w:rsidP="001E0E8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C1DD5B9" w14:textId="4E6F94CB" w:rsidR="00FD7CB6" w:rsidRDefault="00FD7CB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9AC1760" w14:textId="4A09795E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881ED87" w14:textId="77777777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0CE9" w14:paraId="2341D5CC" w14:textId="77777777" w:rsidTr="00BB7DEB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281DB" w14:textId="13BC00C0" w:rsidR="00430CE9" w:rsidRDefault="00430CE9" w:rsidP="00430C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ОВЛАШЋЕНО</w:t>
            </w:r>
            <w:r w:rsidRPr="00932D4B">
              <w:rPr>
                <w:rFonts w:ascii="Times New Roman" w:hAnsi="Times New Roman"/>
                <w:b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НАДЗИРАНОГ СУБЈЕКТА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CA278" w14:textId="14565109" w:rsidR="00430CE9" w:rsidRPr="00E33345" w:rsidRDefault="00430CE9" w:rsidP="00430C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ИНСПЕКТОР</w:t>
            </w:r>
            <w:r w:rsidR="00E33345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>И</w:t>
            </w:r>
          </w:p>
        </w:tc>
      </w:tr>
      <w:tr w:rsidR="00BB7DEB" w14:paraId="2AE8327A" w14:textId="77777777" w:rsidTr="00BB7DEB">
        <w:tc>
          <w:tcPr>
            <w:tcW w:w="4675" w:type="dxa"/>
            <w:tcBorders>
              <w:bottom w:val="nil"/>
            </w:tcBorders>
            <w:vAlign w:val="center"/>
          </w:tcPr>
          <w:p w14:paraId="614CB04E" w14:textId="6CAFA594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29700139" w14:textId="77777777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56147F6C" w14:textId="6C430D83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2FB3C4DC" w14:textId="6B69246E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 и презиме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  <w:tc>
          <w:tcPr>
            <w:tcW w:w="4675" w:type="dxa"/>
            <w:tcBorders>
              <w:bottom w:val="nil"/>
            </w:tcBorders>
            <w:vAlign w:val="center"/>
          </w:tcPr>
          <w:p w14:paraId="3116CB7D" w14:textId="6F9BCFC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477EF5FC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429EDC57" w14:textId="51367441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</w:t>
            </w:r>
          </w:p>
          <w:p w14:paraId="1E93E5EB" w14:textId="6377C075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 и презиме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</w:tr>
      <w:tr w:rsidR="00BB7DEB" w14:paraId="0658EC14" w14:textId="77777777" w:rsidTr="00BB7DEB">
        <w:tc>
          <w:tcPr>
            <w:tcW w:w="4675" w:type="dxa"/>
            <w:tcBorders>
              <w:top w:val="nil"/>
              <w:bottom w:val="nil"/>
            </w:tcBorders>
            <w:vAlign w:val="center"/>
          </w:tcPr>
          <w:p w14:paraId="2A98DE4A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28BB3A5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578FA875" w14:textId="55A9EA3B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28E53E73" w14:textId="1CB9355A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(радно место)</w:t>
            </w:r>
          </w:p>
        </w:tc>
        <w:tc>
          <w:tcPr>
            <w:tcW w:w="4675" w:type="dxa"/>
            <w:tcBorders>
              <w:top w:val="nil"/>
              <w:bottom w:val="nil"/>
            </w:tcBorders>
            <w:vAlign w:val="center"/>
          </w:tcPr>
          <w:p w14:paraId="333346F8" w14:textId="39D3526D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B0DF709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041F33F4" w14:textId="20ECB047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</w:t>
            </w:r>
          </w:p>
          <w:p w14:paraId="7D998A3B" w14:textId="3C18DD40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 и презиме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</w:tr>
      <w:tr w:rsidR="00BB7DEB" w14:paraId="65E292DD" w14:textId="77777777" w:rsidTr="00BB7DEB"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0CF21B07" w14:textId="04B05375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B7E5D6F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3C779F42" w14:textId="2C084E20" w:rsidR="00BB7DEB" w:rsidRPr="00932D4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_________________________________</w:t>
            </w:r>
          </w:p>
          <w:p w14:paraId="0D69E71B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(потпис)</w:t>
            </w:r>
          </w:p>
          <w:p w14:paraId="1C656B72" w14:textId="26C2775D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79D7C662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DEB" w14:paraId="38AECF29" w14:textId="77777777" w:rsidTr="00BB7DEB">
        <w:trPr>
          <w:trHeight w:val="720"/>
        </w:trPr>
        <w:tc>
          <w:tcPr>
            <w:tcW w:w="4675" w:type="dxa"/>
            <w:tcBorders>
              <w:top w:val="single" w:sz="4" w:space="0" w:color="auto"/>
              <w:right w:val="nil"/>
            </w:tcBorders>
            <w:vAlign w:val="center"/>
          </w:tcPr>
          <w:p w14:paraId="5B12B6D4" w14:textId="3CE13531" w:rsidR="00BB7DEB" w:rsidRDefault="00BB7DEB" w:rsidP="00BB7DE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Датум: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 xml:space="preserve"> 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instrText xml:space="preserve"> FORMTEXT </w:instrTex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separate"/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7FCCF6F" w14:textId="77777777" w:rsidR="00BB7DEB" w:rsidRDefault="00BB7DEB" w:rsidP="00BB7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99EE72C" w14:textId="77777777" w:rsidR="009D5934" w:rsidRPr="00FD7CB6" w:rsidRDefault="009D5934" w:rsidP="00FD7CB6"/>
    <w:sectPr w:rsidR="009D5934" w:rsidRPr="00FD7CB6" w:rsidSect="003A7A15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F6A8" w14:textId="77777777" w:rsidR="00864E06" w:rsidRDefault="00864E06">
      <w:pPr>
        <w:spacing w:after="0" w:line="240" w:lineRule="auto"/>
      </w:pPr>
      <w:r>
        <w:separator/>
      </w:r>
    </w:p>
  </w:endnote>
  <w:endnote w:type="continuationSeparator" w:id="0">
    <w:p w14:paraId="7C5D38AF" w14:textId="77777777" w:rsidR="00864E06" w:rsidRDefault="008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BC5" w14:textId="77777777" w:rsidR="004D50A6" w:rsidRDefault="00864E06" w:rsidP="00E96A8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08B31BF0" w14:textId="77777777" w:rsidR="004D50A6" w:rsidRDefault="005F4017" w:rsidP="0081290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E1C0DC9" wp14:editId="2549ADE4">
              <wp:simplePos x="0" y="0"/>
              <wp:positionH relativeFrom="margin">
                <wp:align>center</wp:align>
              </wp:positionH>
              <wp:positionV relativeFrom="paragraph">
                <wp:posOffset>92709</wp:posOffset>
              </wp:positionV>
              <wp:extent cx="6057900" cy="0"/>
              <wp:effectExtent l="38100" t="19050" r="76200" b="952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15F68" id="Straight Connector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" strokecolor="#a5a5a5 [2092]" strokeweight="1.5pt"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  <w:p w14:paraId="2E66B5C7" w14:textId="77777777" w:rsidR="00812903" w:rsidRDefault="00812903" w:rsidP="00812903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35585CCC" w14:textId="4F9123D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eastAsiaTheme="minorEastAsia" w:cs="Calibri"/>
        <w:color w:val="808080" w:themeColor="background1" w:themeShade="80"/>
        <w:spacing w:val="-12"/>
        <w:sz w:val="16"/>
        <w:szCs w:val="16"/>
        <w:lang w:val="sr-Cyrl-RS"/>
      </w:rPr>
      <w:t>Теразије 41а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r>
      <w:rPr>
        <w:rFonts w:eastAsiaTheme="minorEastAsia" w:cs="Calibri"/>
        <w:color w:val="808080" w:themeColor="background1" w:themeShade="80"/>
        <w:spacing w:val="-12"/>
        <w:sz w:val="16"/>
        <w:szCs w:val="16"/>
      </w:rPr>
      <w:t>I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V спрат, 11000 Београд, Република Србија ∙ тел: </w:t>
    </w:r>
    <w:bookmarkStart w:id="8" w:name="_Hlk100064837"/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bookmarkEnd w:id="8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· е-пошта: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spekcija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812903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19ECDF38" w14:textId="7777777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33A110" wp14:editId="01B6AF05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4F7DC" id="Straight Connector 1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" strokecolor="#9bbb59 [3206]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3210366E" w14:textId="7BF23A7A" w:rsidR="004D50A6" w:rsidRPr="00E96A84" w:rsidRDefault="00812903" w:rsidP="00812903">
    <w:pPr>
      <w:pStyle w:val="Footer"/>
      <w:spacing w:line="192" w:lineRule="auto"/>
      <w:jc w:val="center"/>
      <w:rPr>
        <w:rFonts w:cs="Calibri"/>
        <w:spacing w:val="-11"/>
      </w:rPr>
    </w:pP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Terazije 41a, 4</w:t>
    </w:r>
    <w:r w:rsidRPr="00812903">
      <w:rPr>
        <w:rFonts w:eastAsiaTheme="minorEastAsia" w:cs="Calibri"/>
        <w:color w:val="808080" w:themeColor="background1" w:themeShade="80"/>
        <w:spacing w:val="-11"/>
        <w:sz w:val="16"/>
        <w:szCs w:val="16"/>
        <w:vertAlign w:val="superscript"/>
      </w:rPr>
      <w:t>th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floor, 11000 Belgrade, Republic of Serbia · phone: </w:t>
    </w:r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· е-mail: inspekcija@srbatom.gov.rs · www.srbatom.gov.rs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ABE4" w14:textId="77777777" w:rsidR="00864E06" w:rsidRDefault="00864E06">
      <w:pPr>
        <w:spacing w:after="0" w:line="240" w:lineRule="auto"/>
      </w:pPr>
      <w:r>
        <w:separator/>
      </w:r>
    </w:p>
  </w:footnote>
  <w:footnote w:type="continuationSeparator" w:id="0">
    <w:p w14:paraId="108A4B1C" w14:textId="77777777" w:rsidR="00864E06" w:rsidRDefault="0086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9AF" w14:textId="492F668D" w:rsidR="004D50A6" w:rsidRPr="00440626" w:rsidRDefault="00BE0448" w:rsidP="003A7A15">
    <w:pPr>
      <w:pStyle w:val="Header"/>
      <w:jc w:val="center"/>
      <w:rPr>
        <w:noProof/>
      </w:rPr>
    </w:pPr>
    <w:r>
      <w:rPr>
        <w:b/>
        <w:bCs/>
        <w:noProof/>
        <w:color w:val="808080" w:themeColor="background1" w:themeShade="80"/>
      </w:rPr>
      <w:drawing>
        <wp:anchor distT="0" distB="0" distL="114300" distR="114300" simplePos="0" relativeHeight="251667456" behindDoc="1" locked="0" layoutInCell="1" allowOverlap="1" wp14:anchorId="3A7E07A4" wp14:editId="56F75500">
          <wp:simplePos x="0" y="0"/>
          <wp:positionH relativeFrom="column">
            <wp:posOffset>-173355</wp:posOffset>
          </wp:positionH>
          <wp:positionV relativeFrom="paragraph">
            <wp:posOffset>40653</wp:posOffset>
          </wp:positionV>
          <wp:extent cx="6416104" cy="1310640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04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DC8">
      <w:rPr>
        <w:b/>
        <w:bCs/>
        <w:color w:val="808080" w:themeColor="background1" w:themeShade="80"/>
      </w:rPr>
      <w:t>РЕПУБЛИКА СРБИЈА</w:t>
    </w:r>
  </w:p>
  <w:p w14:paraId="543A1350" w14:textId="1133E040" w:rsidR="004D50A6" w:rsidRPr="00635663" w:rsidRDefault="00F94DC8" w:rsidP="00635663">
    <w:pPr>
      <w:pStyle w:val="Header"/>
      <w:spacing w:line="192" w:lineRule="auto"/>
      <w:jc w:val="center"/>
      <w:rPr>
        <w:rFonts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Директорат за радијациону и нуклеарну сигурност</w:t>
    </w:r>
    <w:r w:rsidR="00635663">
      <w:rPr>
        <w:rFonts w:cs="Calibri"/>
        <w:b/>
        <w:bCs/>
        <w:color w:val="808080" w:themeColor="background1" w:themeShade="80"/>
        <w:sz w:val="20"/>
        <w:szCs w:val="20"/>
      </w:rPr>
      <w:t xml:space="preserve"> </w: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и безбедност Србије</w:t>
    </w:r>
  </w:p>
  <w:p w14:paraId="5303BFB3" w14:textId="20A8A946" w:rsidR="004D50A6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 w:rsidR="005F4017"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064081" wp14:editId="43A5D88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525E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51DE157C" w14:textId="0A256B9C" w:rsidR="004D50A6" w:rsidRDefault="00F94DC8" w:rsidP="003A7A15">
    <w:pPr>
      <w:pStyle w:val="Header"/>
      <w:spacing w:line="192" w:lineRule="auto"/>
      <w:jc w:val="center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REPUBLIC OF SERBIA</w:t>
    </w:r>
  </w:p>
  <w:p w14:paraId="0A28EDFB" w14:textId="0AA91438" w:rsidR="004D50A6" w:rsidRDefault="00F94DC8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>Serbian Radiation and Nuclear Safety</w:t>
    </w:r>
    <w:r w:rsidR="00635663">
      <w:rPr>
        <w:b/>
        <w:bCs/>
        <w:color w:val="808080" w:themeColor="background1" w:themeShade="80"/>
        <w:sz w:val="20"/>
        <w:szCs w:val="20"/>
      </w:rPr>
      <w:t xml:space="preserve"> </w:t>
    </w:r>
    <w:r>
      <w:rPr>
        <w:b/>
        <w:bCs/>
        <w:color w:val="808080" w:themeColor="background1" w:themeShade="80"/>
        <w:sz w:val="20"/>
        <w:szCs w:val="20"/>
      </w:rPr>
      <w:t>and Security Directorate</w:t>
    </w:r>
  </w:p>
  <w:p w14:paraId="13796F9B" w14:textId="77777777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2541E2E5" w14:textId="6BAA2DF3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7AB1BD68" w14:textId="66AB2499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Cyrl-RS"/>
      </w:rPr>
    </w:pPr>
    <w:r>
      <w:rPr>
        <w:b/>
        <w:bCs/>
        <w:color w:val="808080" w:themeColor="background1" w:themeShade="80"/>
        <w:sz w:val="20"/>
        <w:szCs w:val="20"/>
        <w:lang w:val="sr-Cyrl-RS"/>
      </w:rPr>
      <w:t>Инспекција за радијациону и нуклеарну сигурност и безбедност</w:t>
    </w:r>
  </w:p>
  <w:p w14:paraId="1D53B976" w14:textId="77777777" w:rsidR="00635663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FFEB4A4" wp14:editId="5964CA1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BC736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4CA66F60" w14:textId="0B93BC3E" w:rsidR="00635663" w:rsidRP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Latn-RS"/>
      </w:rPr>
    </w:pPr>
    <w:r>
      <w:rPr>
        <w:b/>
        <w:bCs/>
        <w:color w:val="808080" w:themeColor="background1" w:themeShade="80"/>
        <w:sz w:val="20"/>
        <w:szCs w:val="20"/>
      </w:rPr>
      <w:t>Radiation and Nuclear Safety and Security</w:t>
    </w:r>
    <w:r>
      <w:rPr>
        <w:b/>
        <w:bCs/>
        <w:color w:val="808080" w:themeColor="background1" w:themeShade="80"/>
        <w:sz w:val="20"/>
        <w:szCs w:val="20"/>
        <w:lang w:val="sr-Cyrl-RS"/>
      </w:rPr>
      <w:t xml:space="preserve"> </w:t>
    </w:r>
    <w:r>
      <w:rPr>
        <w:b/>
        <w:bCs/>
        <w:color w:val="808080" w:themeColor="background1" w:themeShade="80"/>
        <w:sz w:val="20"/>
        <w:szCs w:val="20"/>
        <w:lang w:val="sr-Latn-RS"/>
      </w:rPr>
      <w:t>Inspection</w:t>
    </w:r>
  </w:p>
  <w:p w14:paraId="18714784" w14:textId="6A1A48F3" w:rsidR="004D50A6" w:rsidRPr="00BE0448" w:rsidRDefault="005F4017" w:rsidP="00BE0448">
    <w:pPr>
      <w:pStyle w:val="Header"/>
      <w:tabs>
        <w:tab w:val="left" w:pos="6327"/>
      </w:tabs>
      <w:spacing w:line="192" w:lineRule="auto"/>
      <w:rPr>
        <w:rFonts w:ascii="Candara" w:hAnsi="Candara" w:cs="Candara"/>
        <w:color w:val="215868" w:themeColor="accent5" w:themeShade="80"/>
        <w:sz w:val="24"/>
        <w:szCs w:val="24"/>
      </w:rPr>
    </w:pPr>
    <w:r>
      <w:rPr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A3355E" wp14:editId="4C4354E1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086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" strokecolor="black [3040]">
              <o:lock v:ext="edit" shapetype="f"/>
              <w10:wrap anchorx="margin"/>
            </v:line>
          </w:pict>
        </mc:Fallback>
      </mc:AlternateContent>
    </w:r>
  </w:p>
  <w:p w14:paraId="4CD14096" w14:textId="77777777" w:rsidR="004D50A6" w:rsidRDefault="00864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14"/>
    <w:multiLevelType w:val="hybridMultilevel"/>
    <w:tmpl w:val="7982FC68"/>
    <w:lvl w:ilvl="0" w:tplc="08F2A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086B1A1D"/>
    <w:multiLevelType w:val="hybridMultilevel"/>
    <w:tmpl w:val="25B4C2D8"/>
    <w:lvl w:ilvl="0" w:tplc="DF76703C">
      <w:numFmt w:val="bullet"/>
      <w:lvlText w:val="-"/>
      <w:lvlJc w:val="left"/>
      <w:pPr>
        <w:ind w:left="429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24AD0"/>
    <w:multiLevelType w:val="hybridMultilevel"/>
    <w:tmpl w:val="DDE2D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5C40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F71"/>
    <w:multiLevelType w:val="hybridMultilevel"/>
    <w:tmpl w:val="792AC438"/>
    <w:lvl w:ilvl="0" w:tplc="8F3C8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63867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0BF6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65C"/>
    <w:multiLevelType w:val="hybridMultilevel"/>
    <w:tmpl w:val="A4EA3D4E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4E199C"/>
    <w:multiLevelType w:val="hybridMultilevel"/>
    <w:tmpl w:val="7E089EC8"/>
    <w:lvl w:ilvl="0" w:tplc="B2340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0E1E"/>
    <w:multiLevelType w:val="hybridMultilevel"/>
    <w:tmpl w:val="DDFEF360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D146E"/>
    <w:multiLevelType w:val="hybridMultilevel"/>
    <w:tmpl w:val="908A6D2C"/>
    <w:lvl w:ilvl="0" w:tplc="38EE4A58">
      <w:start w:val="1"/>
      <w:numFmt w:val="decimal"/>
      <w:lvlText w:val="%1."/>
      <w:lvlJc w:val="left"/>
      <w:pPr>
        <w:ind w:left="78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D61E7"/>
    <w:multiLevelType w:val="hybridMultilevel"/>
    <w:tmpl w:val="55D4F91C"/>
    <w:lvl w:ilvl="0" w:tplc="47FC1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A4355E"/>
    <w:multiLevelType w:val="hybridMultilevel"/>
    <w:tmpl w:val="CB6EECD0"/>
    <w:lvl w:ilvl="0" w:tplc="CC3EE5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4113437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567E"/>
    <w:multiLevelType w:val="hybridMultilevel"/>
    <w:tmpl w:val="540A74B2"/>
    <w:lvl w:ilvl="0" w:tplc="02BC3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9AE4FC8"/>
    <w:multiLevelType w:val="hybridMultilevel"/>
    <w:tmpl w:val="F15036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F448A"/>
    <w:multiLevelType w:val="hybridMultilevel"/>
    <w:tmpl w:val="5E5A1488"/>
    <w:lvl w:ilvl="0" w:tplc="1C94D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D4F3E"/>
    <w:multiLevelType w:val="hybridMultilevel"/>
    <w:tmpl w:val="C01E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52B4"/>
    <w:multiLevelType w:val="hybridMultilevel"/>
    <w:tmpl w:val="6E94BF1C"/>
    <w:lvl w:ilvl="0" w:tplc="F7309B26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B8970F3"/>
    <w:multiLevelType w:val="hybridMultilevel"/>
    <w:tmpl w:val="A61A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B2AAD"/>
    <w:multiLevelType w:val="hybridMultilevel"/>
    <w:tmpl w:val="5E847FB4"/>
    <w:lvl w:ilvl="0" w:tplc="0B2E37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B2F5D"/>
    <w:multiLevelType w:val="hybridMultilevel"/>
    <w:tmpl w:val="CF187FAE"/>
    <w:lvl w:ilvl="0" w:tplc="576675E8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2FE6656"/>
    <w:multiLevelType w:val="hybridMultilevel"/>
    <w:tmpl w:val="7D302408"/>
    <w:lvl w:ilvl="0" w:tplc="5A247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851A9"/>
    <w:multiLevelType w:val="hybridMultilevel"/>
    <w:tmpl w:val="15B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D5195E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A54A2"/>
    <w:multiLevelType w:val="hybridMultilevel"/>
    <w:tmpl w:val="A6020B94"/>
    <w:lvl w:ilvl="0" w:tplc="8338A2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3194">
    <w:abstractNumId w:val="34"/>
  </w:num>
  <w:num w:numId="2" w16cid:durableId="1383022414">
    <w:abstractNumId w:val="35"/>
  </w:num>
  <w:num w:numId="3" w16cid:durableId="23093438">
    <w:abstractNumId w:val="15"/>
  </w:num>
  <w:num w:numId="4" w16cid:durableId="287859961">
    <w:abstractNumId w:val="24"/>
  </w:num>
  <w:num w:numId="5" w16cid:durableId="955018151">
    <w:abstractNumId w:val="2"/>
  </w:num>
  <w:num w:numId="6" w16cid:durableId="134178043">
    <w:abstractNumId w:val="17"/>
  </w:num>
  <w:num w:numId="7" w16cid:durableId="1993824187">
    <w:abstractNumId w:val="39"/>
  </w:num>
  <w:num w:numId="8" w16cid:durableId="1279609164">
    <w:abstractNumId w:val="16"/>
  </w:num>
  <w:num w:numId="9" w16cid:durableId="1284579628">
    <w:abstractNumId w:val="19"/>
  </w:num>
  <w:num w:numId="10" w16cid:durableId="1245185625">
    <w:abstractNumId w:val="36"/>
  </w:num>
  <w:num w:numId="11" w16cid:durableId="406463926">
    <w:abstractNumId w:val="10"/>
  </w:num>
  <w:num w:numId="12" w16cid:durableId="185825329">
    <w:abstractNumId w:val="13"/>
  </w:num>
  <w:num w:numId="13" w16cid:durableId="1569224958">
    <w:abstractNumId w:val="26"/>
  </w:num>
  <w:num w:numId="14" w16cid:durableId="1674183667">
    <w:abstractNumId w:val="40"/>
  </w:num>
  <w:num w:numId="15" w16cid:durableId="967929070">
    <w:abstractNumId w:val="3"/>
  </w:num>
  <w:num w:numId="16" w16cid:durableId="1888952232">
    <w:abstractNumId w:val="33"/>
  </w:num>
  <w:num w:numId="17" w16cid:durableId="186873648">
    <w:abstractNumId w:val="32"/>
  </w:num>
  <w:num w:numId="18" w16cid:durableId="1797673829">
    <w:abstractNumId w:val="30"/>
  </w:num>
  <w:num w:numId="19" w16cid:durableId="1938825937">
    <w:abstractNumId w:val="41"/>
  </w:num>
  <w:num w:numId="20" w16cid:durableId="1894268441">
    <w:abstractNumId w:val="29"/>
  </w:num>
  <w:num w:numId="21" w16cid:durableId="652953838">
    <w:abstractNumId w:val="25"/>
  </w:num>
  <w:num w:numId="22" w16cid:durableId="606423018">
    <w:abstractNumId w:val="6"/>
  </w:num>
  <w:num w:numId="23" w16cid:durableId="1275021382">
    <w:abstractNumId w:val="38"/>
  </w:num>
  <w:num w:numId="24" w16cid:durableId="667026029">
    <w:abstractNumId w:val="14"/>
  </w:num>
  <w:num w:numId="25" w16cid:durableId="1146437055">
    <w:abstractNumId w:val="9"/>
  </w:num>
  <w:num w:numId="26" w16cid:durableId="609749132">
    <w:abstractNumId w:val="1"/>
  </w:num>
  <w:num w:numId="27" w16cid:durableId="1174685780">
    <w:abstractNumId w:val="28"/>
  </w:num>
  <w:num w:numId="28" w16cid:durableId="1215040681">
    <w:abstractNumId w:val="20"/>
  </w:num>
  <w:num w:numId="29" w16cid:durableId="1565218576">
    <w:abstractNumId w:val="12"/>
  </w:num>
  <w:num w:numId="30" w16cid:durableId="463743018">
    <w:abstractNumId w:val="22"/>
  </w:num>
  <w:num w:numId="31" w16cid:durableId="109326085">
    <w:abstractNumId w:val="27"/>
  </w:num>
  <w:num w:numId="32" w16cid:durableId="538247305">
    <w:abstractNumId w:val="7"/>
  </w:num>
  <w:num w:numId="33" w16cid:durableId="559513424">
    <w:abstractNumId w:val="23"/>
  </w:num>
  <w:num w:numId="34" w16cid:durableId="1642878999">
    <w:abstractNumId w:val="18"/>
  </w:num>
  <w:num w:numId="35" w16cid:durableId="1890339508">
    <w:abstractNumId w:val="37"/>
  </w:num>
  <w:num w:numId="36" w16cid:durableId="1285041393">
    <w:abstractNumId w:val="4"/>
  </w:num>
  <w:num w:numId="37" w16cid:durableId="1178544528">
    <w:abstractNumId w:val="11"/>
  </w:num>
  <w:num w:numId="38" w16cid:durableId="1705868560">
    <w:abstractNumId w:val="31"/>
  </w:num>
  <w:num w:numId="39" w16cid:durableId="1674526267">
    <w:abstractNumId w:val="8"/>
  </w:num>
  <w:num w:numId="40" w16cid:durableId="1572429329">
    <w:abstractNumId w:val="0"/>
  </w:num>
  <w:num w:numId="41" w16cid:durableId="1505587912">
    <w:abstractNumId w:val="5"/>
  </w:num>
  <w:num w:numId="42" w16cid:durableId="2095544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105E6"/>
    <w:rsid w:val="000161C1"/>
    <w:rsid w:val="00017EBE"/>
    <w:rsid w:val="00026C1E"/>
    <w:rsid w:val="00046EFB"/>
    <w:rsid w:val="000A167F"/>
    <w:rsid w:val="000A3B5E"/>
    <w:rsid w:val="000C5947"/>
    <w:rsid w:val="000D49D7"/>
    <w:rsid w:val="000F4364"/>
    <w:rsid w:val="000F4BB8"/>
    <w:rsid w:val="001215F6"/>
    <w:rsid w:val="001300EB"/>
    <w:rsid w:val="001369F8"/>
    <w:rsid w:val="00150655"/>
    <w:rsid w:val="001D7321"/>
    <w:rsid w:val="00200194"/>
    <w:rsid w:val="00201793"/>
    <w:rsid w:val="00217659"/>
    <w:rsid w:val="00232E6C"/>
    <w:rsid w:val="00312610"/>
    <w:rsid w:val="003970A1"/>
    <w:rsid w:val="003C07E6"/>
    <w:rsid w:val="003C3340"/>
    <w:rsid w:val="00430CE9"/>
    <w:rsid w:val="00434A1A"/>
    <w:rsid w:val="004449EB"/>
    <w:rsid w:val="00513165"/>
    <w:rsid w:val="00524CF5"/>
    <w:rsid w:val="00540B7F"/>
    <w:rsid w:val="00563E74"/>
    <w:rsid w:val="00586656"/>
    <w:rsid w:val="005A1926"/>
    <w:rsid w:val="005C5189"/>
    <w:rsid w:val="005D6A0C"/>
    <w:rsid w:val="005D6A6D"/>
    <w:rsid w:val="005E2D91"/>
    <w:rsid w:val="005F4017"/>
    <w:rsid w:val="00605DD6"/>
    <w:rsid w:val="00616E22"/>
    <w:rsid w:val="00635663"/>
    <w:rsid w:val="00673F22"/>
    <w:rsid w:val="0069497C"/>
    <w:rsid w:val="006A5371"/>
    <w:rsid w:val="007320F4"/>
    <w:rsid w:val="007655F0"/>
    <w:rsid w:val="00781026"/>
    <w:rsid w:val="008069FA"/>
    <w:rsid w:val="00812903"/>
    <w:rsid w:val="008130FC"/>
    <w:rsid w:val="0082744F"/>
    <w:rsid w:val="00864E06"/>
    <w:rsid w:val="00874125"/>
    <w:rsid w:val="008A296B"/>
    <w:rsid w:val="00906E39"/>
    <w:rsid w:val="00936B6D"/>
    <w:rsid w:val="00941D4F"/>
    <w:rsid w:val="009825A1"/>
    <w:rsid w:val="00982A94"/>
    <w:rsid w:val="009A26FF"/>
    <w:rsid w:val="009A72B0"/>
    <w:rsid w:val="009A7CEE"/>
    <w:rsid w:val="009C134D"/>
    <w:rsid w:val="009D4811"/>
    <w:rsid w:val="009D4892"/>
    <w:rsid w:val="009D5934"/>
    <w:rsid w:val="009D59DC"/>
    <w:rsid w:val="009E4CB2"/>
    <w:rsid w:val="009F1EAA"/>
    <w:rsid w:val="00B34950"/>
    <w:rsid w:val="00B476A8"/>
    <w:rsid w:val="00B74DEC"/>
    <w:rsid w:val="00B86B61"/>
    <w:rsid w:val="00B9647A"/>
    <w:rsid w:val="00BA242A"/>
    <w:rsid w:val="00BB7DEB"/>
    <w:rsid w:val="00BC6E89"/>
    <w:rsid w:val="00BD6BE0"/>
    <w:rsid w:val="00BE0448"/>
    <w:rsid w:val="00BF7895"/>
    <w:rsid w:val="00C153AE"/>
    <w:rsid w:val="00C34F68"/>
    <w:rsid w:val="00C45F4C"/>
    <w:rsid w:val="00C70AEE"/>
    <w:rsid w:val="00C945BE"/>
    <w:rsid w:val="00CA60B0"/>
    <w:rsid w:val="00CA750F"/>
    <w:rsid w:val="00D13197"/>
    <w:rsid w:val="00D22BAE"/>
    <w:rsid w:val="00D5757D"/>
    <w:rsid w:val="00D609B0"/>
    <w:rsid w:val="00D86D96"/>
    <w:rsid w:val="00DB39CC"/>
    <w:rsid w:val="00E1154D"/>
    <w:rsid w:val="00E171EF"/>
    <w:rsid w:val="00E33345"/>
    <w:rsid w:val="00ED5384"/>
    <w:rsid w:val="00F30CB2"/>
    <w:rsid w:val="00F44A15"/>
    <w:rsid w:val="00F94DC8"/>
    <w:rsid w:val="00FA3A21"/>
    <w:rsid w:val="00FA601B"/>
    <w:rsid w:val="00FB3D5D"/>
    <w:rsid w:val="00FD23CA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34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uiPriority w:val="1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3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26</cp:revision>
  <cp:lastPrinted>2022-03-30T08:28:00Z</cp:lastPrinted>
  <dcterms:created xsi:type="dcterms:W3CDTF">2021-05-10T22:29:00Z</dcterms:created>
  <dcterms:modified xsi:type="dcterms:W3CDTF">2022-06-24T13:25:00Z</dcterms:modified>
</cp:coreProperties>
</file>