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5EF8" w14:textId="76F549D2" w:rsidR="00990AE4" w:rsidRPr="00B3407E" w:rsidRDefault="00990AE4" w:rsidP="00990AE4">
      <w:pPr>
        <w:rPr>
          <w:rFonts w:ascii="Arial" w:hAnsi="Arial" w:cs="Arial"/>
        </w:rPr>
      </w:pPr>
    </w:p>
    <w:p w14:paraId="50398EFF" w14:textId="5AB9E129" w:rsidR="009A0013" w:rsidRPr="00C116E4" w:rsidRDefault="009A0013" w:rsidP="009A0013">
      <w:pPr>
        <w:rPr>
          <w:rFonts w:ascii="Arial" w:hAnsi="Arial" w:cs="Arial"/>
          <w:b/>
          <w:sz w:val="28"/>
          <w:szCs w:val="28"/>
          <w:lang w:val="nb-NO" w:eastAsia="en-US"/>
        </w:rPr>
      </w:pPr>
      <w:r w:rsidRPr="00AA130C">
        <w:rPr>
          <w:rFonts w:ascii="Arial" w:hAnsi="Arial" w:cs="Arial"/>
          <w:b/>
          <w:sz w:val="28"/>
          <w:szCs w:val="28"/>
          <w:lang w:eastAsia="en-US"/>
        </w:rPr>
        <w:t>Proposed Pro</w:t>
      </w:r>
      <w:r w:rsidR="00C116E4">
        <w:rPr>
          <w:rFonts w:ascii="Arial" w:hAnsi="Arial" w:cs="Arial"/>
          <w:b/>
          <w:sz w:val="28"/>
          <w:szCs w:val="28"/>
          <w:lang w:val="sr-Cyrl-RS" w:eastAsia="en-US"/>
        </w:rPr>
        <w:t>је</w:t>
      </w:r>
      <w:r w:rsidR="00C116E4">
        <w:rPr>
          <w:rFonts w:ascii="Arial" w:hAnsi="Arial" w:cs="Arial"/>
          <w:b/>
          <w:sz w:val="28"/>
          <w:szCs w:val="28"/>
          <w:lang w:val="nb-NO" w:eastAsia="en-US"/>
        </w:rPr>
        <w:t>cts</w:t>
      </w:r>
    </w:p>
    <w:p w14:paraId="392E5F8A" w14:textId="77777777" w:rsidR="00881505" w:rsidRPr="00FE14F7" w:rsidRDefault="00881505" w:rsidP="00881505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881505" w:rsidRPr="00FE14F7" w14:paraId="5233C671" w14:textId="77777777" w:rsidTr="008F1DAC">
        <w:tc>
          <w:tcPr>
            <w:tcW w:w="2802" w:type="dxa"/>
            <w:shd w:val="clear" w:color="auto" w:fill="auto"/>
          </w:tcPr>
          <w:p w14:paraId="4313F192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Project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6F274FF8" w14:textId="2D15BC3F" w:rsidR="00881505" w:rsidRPr="006E07C1" w:rsidRDefault="00881505" w:rsidP="008F1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505" w:rsidRPr="00FE14F7" w14:paraId="5A593405" w14:textId="77777777" w:rsidTr="008F1DAC">
        <w:tc>
          <w:tcPr>
            <w:tcW w:w="2802" w:type="dxa"/>
            <w:shd w:val="clear" w:color="auto" w:fill="auto"/>
          </w:tcPr>
          <w:p w14:paraId="2750C5E1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0C400A2" w14:textId="35E37888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05" w:rsidRPr="00FE14F7" w14:paraId="4C40FB5F" w14:textId="77777777" w:rsidTr="008F1DAC">
        <w:tc>
          <w:tcPr>
            <w:tcW w:w="2802" w:type="dxa"/>
            <w:shd w:val="clear" w:color="auto" w:fill="auto"/>
          </w:tcPr>
          <w:p w14:paraId="2B2D969C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0EF79CA4" w14:textId="320A8F32" w:rsidR="00881505" w:rsidRPr="00881505" w:rsidRDefault="00881505" w:rsidP="008F1D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505">
              <w:rPr>
                <w:rFonts w:ascii="Arial" w:hAnsi="Arial" w:cs="Arial"/>
                <w:i/>
                <w:iCs/>
                <w:sz w:val="18"/>
                <w:szCs w:val="18"/>
              </w:rPr>
              <w:t>Determined by NLO</w:t>
            </w:r>
          </w:p>
        </w:tc>
      </w:tr>
      <w:tr w:rsidR="00881505" w:rsidRPr="00FE14F7" w14:paraId="7BF5B161" w14:textId="77777777" w:rsidTr="008F1DAC">
        <w:tc>
          <w:tcPr>
            <w:tcW w:w="2802" w:type="dxa"/>
            <w:shd w:val="clear" w:color="auto" w:fill="auto"/>
          </w:tcPr>
          <w:p w14:paraId="73F8436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FBEC95F" w14:textId="1CE65FF4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2491F">
              <w:rPr>
                <w:rFonts w:ascii="Arial" w:hAnsi="Arial" w:cs="Arial"/>
                <w:i/>
                <w:sz w:val="18"/>
                <w:szCs w:val="20"/>
              </w:rPr>
              <w:t>Please refer to the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list of Fields of Activity </w:t>
            </w:r>
            <w:r w:rsidRPr="00B2491F">
              <w:rPr>
                <w:rFonts w:ascii="Arial" w:hAnsi="Arial" w:cs="Arial"/>
                <w:i/>
                <w:sz w:val="18"/>
                <w:szCs w:val="20"/>
              </w:rPr>
              <w:t>and select as appropriate.</w:t>
            </w:r>
          </w:p>
          <w:p w14:paraId="31C31E4A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0154CE93" w14:textId="5A2441A3" w:rsid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3BF6E734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163EA2BC" w14:textId="256DD36D" w:rsidR="00881505" w:rsidRPr="00B77C9D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881505" w:rsidRPr="00FE14F7" w14:paraId="2FF13580" w14:textId="77777777" w:rsidTr="008F1DAC">
        <w:tc>
          <w:tcPr>
            <w:tcW w:w="2802" w:type="dxa"/>
            <w:shd w:val="clear" w:color="auto" w:fill="auto"/>
          </w:tcPr>
          <w:p w14:paraId="1BA2C117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7B07934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>State the overall long-term objective to which the project will contribute. This should reflect an impact related to a national development priority and to the relevant Thematic Area Outcome in the CPF Results Matrix</w:t>
            </w:r>
            <w:r>
              <w:rPr>
                <w:rFonts w:ascii="Arial" w:hAnsi="Arial" w:cs="Arial"/>
                <w:i/>
                <w:sz w:val="18"/>
                <w:szCs w:val="20"/>
              </w:rPr>
              <w:t>, where relevant.</w:t>
            </w:r>
          </w:p>
          <w:p w14:paraId="37EDBA42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03EEBCAE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55155927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2E70ECC3" w14:textId="77777777" w:rsidR="00881505" w:rsidRPr="00881505" w:rsidRDefault="00881505" w:rsidP="008F1DAC">
            <w:pPr>
              <w:rPr>
                <w:rFonts w:ascii="Arial" w:hAnsi="Arial" w:cs="Arial"/>
                <w:iCs/>
                <w:sz w:val="22"/>
              </w:rPr>
            </w:pPr>
          </w:p>
          <w:p w14:paraId="4DD643BB" w14:textId="2F0A050F" w:rsidR="00881505" w:rsidRPr="002E5263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881505" w:rsidRPr="00FE14F7" w14:paraId="6DCEAA05" w14:textId="77777777" w:rsidTr="008F1DAC">
        <w:tc>
          <w:tcPr>
            <w:tcW w:w="2802" w:type="dxa"/>
            <w:shd w:val="clear" w:color="auto" w:fill="auto"/>
          </w:tcPr>
          <w:p w14:paraId="539E3DCD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3A25078D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3A163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‘Outcome’ is what the project is expected to achieve, the ‘result’, either by project completion, or soon thereafter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Refer to the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corresponding output in the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Results Matrix of the CPF, where relevant.</w:t>
            </w:r>
          </w:p>
          <w:p w14:paraId="362C3967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2D02C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44DD0C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58BA41" w14:textId="77777777" w:rsidR="00881505" w:rsidRPr="00881505" w:rsidRDefault="00881505" w:rsidP="008F1D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B5B431" w14:textId="12E10A67" w:rsidR="00881505" w:rsidRPr="005F228D" w:rsidRDefault="00881505" w:rsidP="008F1DAC">
            <w:pPr>
              <w:rPr>
                <w:color w:val="000000"/>
                <w:sz w:val="27"/>
                <w:szCs w:val="27"/>
              </w:rPr>
            </w:pPr>
          </w:p>
        </w:tc>
      </w:tr>
      <w:tr w:rsidR="00881505" w:rsidRPr="00FE14F7" w14:paraId="4729040C" w14:textId="77777777" w:rsidTr="008F1DAC">
        <w:tc>
          <w:tcPr>
            <w:tcW w:w="2802" w:type="dxa"/>
            <w:shd w:val="clear" w:color="auto" w:fill="auto"/>
          </w:tcPr>
          <w:p w14:paraId="2C5D632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18667F93" w14:textId="77777777" w:rsidR="00881505" w:rsidRDefault="00881505" w:rsidP="008F1DA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sz w:val="18"/>
                <w:szCs w:val="20"/>
              </w:rPr>
              <w:t>how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 xml:space="preserve"> the problem is included in the situation analysis in the Country Programme Framework (CPF) and/or a National Development Plan/Programme (NDP), as well as if it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contributes to </w:t>
            </w:r>
            <w:r w:rsidRPr="002E5263">
              <w:rPr>
                <w:rFonts w:ascii="Arial" w:hAnsi="Arial" w:cs="Arial"/>
                <w:i/>
                <w:sz w:val="18"/>
                <w:szCs w:val="20"/>
              </w:rPr>
              <w:t>the prioritized SDGs at the national level and their respective target</w:t>
            </w:r>
            <w:r>
              <w:rPr>
                <w:rFonts w:ascii="Arial" w:hAnsi="Arial" w:cs="Arial"/>
                <w:i/>
                <w:sz w:val="18"/>
                <w:szCs w:val="20"/>
              </w:rPr>
              <w:t>s. Please provide specific references.</w:t>
            </w:r>
          </w:p>
          <w:p w14:paraId="36CF6DF1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4B22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64DE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74C2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A81AF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8C8B7" w14:textId="78BDCAB9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05" w:rsidRPr="00FE14F7" w14:paraId="3632CE01" w14:textId="77777777" w:rsidTr="008F1DAC">
        <w:tc>
          <w:tcPr>
            <w:tcW w:w="2802" w:type="dxa"/>
            <w:shd w:val="clear" w:color="auto" w:fill="auto"/>
          </w:tcPr>
          <w:p w14:paraId="0B8D2BF6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A9AD7C4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B18B1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7AC7B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FDA09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3008A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C298D" w14:textId="5DEC70DF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05" w:rsidRPr="00FE14F7" w14:paraId="76909B0B" w14:textId="77777777" w:rsidTr="008F1DAC">
        <w:tc>
          <w:tcPr>
            <w:tcW w:w="2802" w:type="dxa"/>
            <w:shd w:val="clear" w:color="auto" w:fill="auto"/>
          </w:tcPr>
          <w:p w14:paraId="5615D6A7" w14:textId="77777777" w:rsidR="00881505" w:rsidRPr="006E07C1" w:rsidRDefault="00881505" w:rsidP="008F1DAC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06AA44FC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5283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529A2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4B9FD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1C314" w14:textId="77777777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899CA" w14:textId="5DAFED5C" w:rsidR="00881505" w:rsidRPr="00881505" w:rsidRDefault="00881505" w:rsidP="008F1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C5F24" w14:textId="77777777" w:rsidR="003A272D" w:rsidRPr="00102D86" w:rsidRDefault="003A272D" w:rsidP="00CE6F75">
      <w:pPr>
        <w:rPr>
          <w:rFonts w:ascii="Arial" w:hAnsi="Arial" w:cs="Arial"/>
          <w:lang w:val="en-US"/>
        </w:rPr>
      </w:pPr>
    </w:p>
    <w:sectPr w:rsidR="003A272D" w:rsidRPr="00102D86" w:rsidSect="00102D86"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2AD8" w14:textId="77777777" w:rsidR="00B274E7" w:rsidRDefault="00B274E7">
      <w:r>
        <w:separator/>
      </w:r>
    </w:p>
  </w:endnote>
  <w:endnote w:type="continuationSeparator" w:id="0">
    <w:p w14:paraId="67078FC4" w14:textId="77777777" w:rsidR="00B274E7" w:rsidRDefault="00B2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354" w14:textId="77777777" w:rsidR="00B274E7" w:rsidRDefault="00B274E7">
      <w:r>
        <w:separator/>
      </w:r>
    </w:p>
  </w:footnote>
  <w:footnote w:type="continuationSeparator" w:id="0">
    <w:p w14:paraId="64434B38" w14:textId="77777777" w:rsidR="00B274E7" w:rsidRDefault="00B274E7">
      <w:r>
        <w:continuationSeparator/>
      </w:r>
    </w:p>
  </w:footnote>
  <w:footnote w:id="1">
    <w:p w14:paraId="199C2784" w14:textId="77777777" w:rsidR="00881505" w:rsidRPr="00102D86" w:rsidRDefault="00881505" w:rsidP="00881505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TC </w:t>
        </w:r>
        <w:proofErr w:type="spellStart"/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Programme</w:t>
        </w:r>
        <w:proofErr w:type="spellEnd"/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419C"/>
    <w:rsid w:val="006441F1"/>
    <w:rsid w:val="0066405B"/>
    <w:rsid w:val="006903E7"/>
    <w:rsid w:val="006B3393"/>
    <w:rsid w:val="006C6EF8"/>
    <w:rsid w:val="006D143A"/>
    <w:rsid w:val="006D2F60"/>
    <w:rsid w:val="006D57D5"/>
    <w:rsid w:val="006E0B17"/>
    <w:rsid w:val="006F09BF"/>
    <w:rsid w:val="006F6E7B"/>
    <w:rsid w:val="00726D49"/>
    <w:rsid w:val="00744DE3"/>
    <w:rsid w:val="00760198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81505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E412C"/>
    <w:rsid w:val="00B1165B"/>
    <w:rsid w:val="00B274E7"/>
    <w:rsid w:val="00B3407E"/>
    <w:rsid w:val="00B5013A"/>
    <w:rsid w:val="00B919F6"/>
    <w:rsid w:val="00B93650"/>
    <w:rsid w:val="00BC0221"/>
    <w:rsid w:val="00BC2EED"/>
    <w:rsid w:val="00BC6973"/>
    <w:rsid w:val="00C10027"/>
    <w:rsid w:val="00C116E4"/>
    <w:rsid w:val="00C44A1E"/>
    <w:rsid w:val="00C7101D"/>
    <w:rsid w:val="00CB3F2B"/>
    <w:rsid w:val="00CE6F75"/>
    <w:rsid w:val="00CF144C"/>
    <w:rsid w:val="00CF3DA5"/>
    <w:rsid w:val="00D16789"/>
    <w:rsid w:val="00D2526E"/>
    <w:rsid w:val="00D306E3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C5EF8"/>
  <w15:docId w15:val="{66296CA8-9853-4E82-B281-E49894C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D69-0E24-4984-80D8-85F76B0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SRBATOM</Company>
  <LinksUpToDate>false</LinksUpToDate>
  <CharactersWithSpaces>1112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Author: Milijana Steljić</dc:creator>
  <cp:lastModifiedBy>Milijana Steljic</cp:lastModifiedBy>
  <cp:revision>2</cp:revision>
  <cp:lastPrinted>2015-11-26T15:36:00Z</cp:lastPrinted>
  <dcterms:created xsi:type="dcterms:W3CDTF">2022-02-22T10:17:00Z</dcterms:created>
  <dcterms:modified xsi:type="dcterms:W3CDTF">2022-02-22T10:17:00Z</dcterms:modified>
</cp:coreProperties>
</file>