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559"/>
        <w:gridCol w:w="4016"/>
        <w:gridCol w:w="1890"/>
        <w:gridCol w:w="2430"/>
        <w:gridCol w:w="2721"/>
      </w:tblGrid>
      <w:tr w:rsidR="003B4661" w:rsidRPr="002F467A" w:rsidTr="00A2776B">
        <w:trPr>
          <w:trHeight w:val="1115"/>
          <w:tblHeader/>
        </w:trPr>
        <w:tc>
          <w:tcPr>
            <w:tcW w:w="1276" w:type="dxa"/>
            <w:shd w:val="clear" w:color="auto" w:fill="auto"/>
            <w:hideMark/>
          </w:tcPr>
          <w:p w:rsidR="00156998" w:rsidRDefault="003B4661" w:rsidP="00F84359">
            <w:pPr>
              <w:spacing w:after="0" w:line="240" w:lineRule="auto"/>
              <w:ind w:left="-108" w:right="-108"/>
              <w:jc w:val="center"/>
              <w:rPr>
                <w:rFonts w:eastAsia="Times New Roman" w:cs="Times New Roman"/>
                <w:b/>
                <w:bCs/>
              </w:rPr>
            </w:pPr>
            <w:r w:rsidRPr="002F467A">
              <w:br w:type="page"/>
            </w:r>
            <w:r w:rsidRPr="002F467A">
              <w:rPr>
                <w:rFonts w:eastAsia="Times New Roman" w:cs="Times New Roman"/>
                <w:b/>
                <w:bCs/>
                <w:noProof/>
                <w:lang w:val="sr-Latn-RS" w:eastAsia="sr-Latn-RS"/>
              </w:rPr>
              <w:drawing>
                <wp:anchor distT="0" distB="0" distL="114300" distR="114300" simplePos="0" relativeHeight="251659264" behindDoc="0" locked="0" layoutInCell="1" allowOverlap="1" wp14:anchorId="3D82B45C" wp14:editId="5A4E0310">
                  <wp:simplePos x="0" y="0"/>
                  <wp:positionH relativeFrom="column">
                    <wp:posOffset>0</wp:posOffset>
                  </wp:positionH>
                  <wp:positionV relativeFrom="paragraph">
                    <wp:posOffset>0</wp:posOffset>
                  </wp:positionV>
                  <wp:extent cx="914400" cy="228600"/>
                  <wp:effectExtent l="0" t="0" r="0" b="0"/>
                  <wp:wrapNone/>
                  <wp:docPr id="1" name="Picture 1"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660288" behindDoc="0" locked="0" layoutInCell="1" allowOverlap="1" wp14:anchorId="7DD86E40" wp14:editId="730A8D99">
                  <wp:simplePos x="0" y="0"/>
                  <wp:positionH relativeFrom="column">
                    <wp:posOffset>0</wp:posOffset>
                  </wp:positionH>
                  <wp:positionV relativeFrom="paragraph">
                    <wp:posOffset>0</wp:posOffset>
                  </wp:positionV>
                  <wp:extent cx="914400" cy="228600"/>
                  <wp:effectExtent l="0" t="0" r="0" b="0"/>
                  <wp:wrapNone/>
                  <wp:docPr id="2" name="Picture 2"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3B4661" w:rsidRPr="002F467A" w:rsidRDefault="003B4661"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3B4661" w:rsidRPr="002F467A" w:rsidRDefault="003B4661" w:rsidP="00F84359">
            <w:pPr>
              <w:spacing w:after="0" w:line="240" w:lineRule="auto"/>
              <w:jc w:val="center"/>
              <w:rPr>
                <w:rFonts w:eastAsia="Times New Roman" w:cs="Times New Roman"/>
                <w:b/>
                <w:bCs/>
              </w:rPr>
            </w:pPr>
            <w:r w:rsidRPr="002F467A">
              <w:rPr>
                <w:rFonts w:eastAsia="Times New Roman" w:cs="Times New Roman"/>
                <w:b/>
                <w:bCs/>
              </w:rPr>
              <w:t>Title</w:t>
            </w:r>
          </w:p>
        </w:tc>
        <w:tc>
          <w:tcPr>
            <w:tcW w:w="1559" w:type="dxa"/>
            <w:shd w:val="clear" w:color="auto" w:fill="FFFFFF" w:themeFill="background1"/>
            <w:hideMark/>
          </w:tcPr>
          <w:p w:rsidR="003B4661" w:rsidRPr="002F467A" w:rsidRDefault="003B4661" w:rsidP="00F84359">
            <w:pPr>
              <w:spacing w:after="0" w:line="240" w:lineRule="auto"/>
              <w:jc w:val="center"/>
              <w:rPr>
                <w:rFonts w:eastAsia="Times New Roman" w:cs="Times New Roman"/>
                <w:b/>
                <w:bCs/>
              </w:rPr>
            </w:pPr>
            <w:r w:rsidRPr="002F467A">
              <w:rPr>
                <w:rFonts w:eastAsia="Times New Roman" w:cs="Times New Roman"/>
                <w:b/>
                <w:bCs/>
              </w:rPr>
              <w:t>Objective</w:t>
            </w:r>
          </w:p>
        </w:tc>
        <w:tc>
          <w:tcPr>
            <w:tcW w:w="4016" w:type="dxa"/>
            <w:shd w:val="clear" w:color="auto" w:fill="FFFFFF" w:themeFill="background1"/>
            <w:noWrap/>
            <w:hideMark/>
          </w:tcPr>
          <w:p w:rsidR="003B4661" w:rsidRPr="002F467A" w:rsidRDefault="00A67BC7" w:rsidP="00F84359">
            <w:pPr>
              <w:spacing w:after="0" w:line="240" w:lineRule="auto"/>
              <w:jc w:val="center"/>
              <w:rPr>
                <w:b/>
              </w:rPr>
            </w:pPr>
            <w:r>
              <w:rPr>
                <w:rFonts w:eastAsia="Times New Roman" w:cs="Times New Roman"/>
                <w:b/>
                <w:bCs/>
              </w:rPr>
              <w:t>Criteria for Member State</w:t>
            </w:r>
            <w:r w:rsidR="00260E46" w:rsidRPr="002F467A">
              <w:rPr>
                <w:rFonts w:eastAsia="Times New Roman" w:cs="Times New Roman"/>
                <w:b/>
                <w:bCs/>
              </w:rPr>
              <w:t xml:space="preserve"> participation and National Counterparts</w:t>
            </w:r>
          </w:p>
        </w:tc>
        <w:tc>
          <w:tcPr>
            <w:tcW w:w="1890" w:type="dxa"/>
            <w:shd w:val="clear" w:color="auto" w:fill="FFFFFF" w:themeFill="background1"/>
          </w:tcPr>
          <w:p w:rsidR="003B4661" w:rsidRPr="002F467A" w:rsidRDefault="003B4661" w:rsidP="00156998">
            <w:pPr>
              <w:spacing w:after="0" w:line="240" w:lineRule="auto"/>
              <w:jc w:val="center"/>
              <w:rPr>
                <w:rFonts w:eastAsia="Times New Roman" w:cs="Times New Roman"/>
                <w:b/>
                <w:bCs/>
              </w:rPr>
            </w:pPr>
            <w:r w:rsidRPr="002F467A">
              <w:rPr>
                <w:rFonts w:eastAsia="Times New Roman" w:cs="Times New Roman"/>
                <w:b/>
                <w:bCs/>
              </w:rPr>
              <w:t>PMO/TO Name(s) and</w:t>
            </w:r>
            <w:r w:rsidR="00B23CDC">
              <w:rPr>
                <w:rFonts w:eastAsia="Times New Roman" w:cs="Times New Roman"/>
                <w:b/>
                <w:bCs/>
              </w:rPr>
              <w:t xml:space="preserve"> </w:t>
            </w:r>
            <w:r w:rsidRPr="002F467A">
              <w:rPr>
                <w:rFonts w:eastAsia="Times New Roman" w:cs="Times New Roman"/>
                <w:b/>
                <w:bCs/>
              </w:rPr>
              <w:t>e-mail</w:t>
            </w:r>
          </w:p>
        </w:tc>
        <w:tc>
          <w:tcPr>
            <w:tcW w:w="2430" w:type="dxa"/>
            <w:shd w:val="clear" w:color="auto" w:fill="auto"/>
          </w:tcPr>
          <w:p w:rsidR="003B4661" w:rsidRDefault="003B4661" w:rsidP="00A13B74">
            <w:pPr>
              <w:spacing w:after="0" w:line="240" w:lineRule="auto"/>
              <w:jc w:val="center"/>
              <w:rPr>
                <w:rFonts w:eastAsia="Times New Roman" w:cs="Times New Roman"/>
                <w:b/>
                <w:bCs/>
              </w:rPr>
            </w:pPr>
            <w:r w:rsidRPr="002F467A">
              <w:rPr>
                <w:rFonts w:eastAsia="Times New Roman" w:cs="Times New Roman"/>
                <w:b/>
                <w:bCs/>
              </w:rPr>
              <w:t>Lead Project Coordinator (LPC)</w:t>
            </w:r>
          </w:p>
          <w:p w:rsidR="000B77C7" w:rsidRPr="000B77C7" w:rsidRDefault="000B77C7" w:rsidP="00A13B74">
            <w:pPr>
              <w:spacing w:after="0" w:line="240" w:lineRule="auto"/>
              <w:jc w:val="center"/>
              <w:rPr>
                <w:rFonts w:eastAsia="Times New Roman" w:cs="Times New Roman"/>
                <w:b/>
                <w:bCs/>
                <w:i/>
              </w:rPr>
            </w:pPr>
          </w:p>
        </w:tc>
        <w:tc>
          <w:tcPr>
            <w:tcW w:w="2721" w:type="dxa"/>
            <w:tcBorders>
              <w:bottom w:val="single" w:sz="4" w:space="0" w:color="auto"/>
            </w:tcBorders>
            <w:shd w:val="clear" w:color="auto" w:fill="auto"/>
          </w:tcPr>
          <w:p w:rsidR="003B4661" w:rsidRPr="00A67BC7" w:rsidRDefault="003B4661" w:rsidP="007119BB">
            <w:pPr>
              <w:spacing w:after="0" w:line="240" w:lineRule="auto"/>
              <w:jc w:val="center"/>
              <w:rPr>
                <w:rFonts w:eastAsia="Times New Roman" w:cs="Times New Roman"/>
                <w:b/>
                <w:bCs/>
                <w:i/>
              </w:rPr>
            </w:pPr>
            <w:r w:rsidRPr="002F467A">
              <w:rPr>
                <w:rFonts w:eastAsia="Times New Roman" w:cs="Times New Roman"/>
                <w:b/>
                <w:bCs/>
              </w:rPr>
              <w:t>Designated Counterpart</w:t>
            </w:r>
          </w:p>
        </w:tc>
      </w:tr>
      <w:tr w:rsidR="003B4661" w:rsidRPr="00A2776B" w:rsidTr="00A2776B">
        <w:trPr>
          <w:trHeight w:val="1275"/>
        </w:trPr>
        <w:tc>
          <w:tcPr>
            <w:tcW w:w="1276" w:type="dxa"/>
            <w:shd w:val="clear" w:color="auto" w:fill="auto"/>
            <w:hideMark/>
          </w:tcPr>
          <w:p w:rsidR="003B4661" w:rsidRDefault="00B673B0" w:rsidP="00B23CDC">
            <w:pPr>
              <w:spacing w:after="0" w:line="240" w:lineRule="auto"/>
              <w:ind w:left="-108" w:right="-108"/>
              <w:rPr>
                <w:rFonts w:eastAsia="Times New Roman" w:cs="Times New Roman"/>
                <w:b/>
                <w:color w:val="00B050"/>
                <w:sz w:val="24"/>
              </w:rPr>
            </w:pPr>
            <w:r w:rsidRPr="00855625">
              <w:rPr>
                <w:rFonts w:eastAsia="Times New Roman" w:cs="Times New Roman"/>
                <w:b/>
                <w:color w:val="00B050"/>
                <w:sz w:val="24"/>
              </w:rPr>
              <w:t>RER2016013</w:t>
            </w:r>
            <w:r w:rsidR="00B23CDC" w:rsidRPr="00855625">
              <w:rPr>
                <w:rFonts w:eastAsia="Times New Roman" w:cs="Times New Roman"/>
                <w:b/>
                <w:color w:val="00B050"/>
                <w:sz w:val="24"/>
              </w:rPr>
              <w:t xml:space="preserve"> </w:t>
            </w:r>
            <w:r w:rsidR="003B4661" w:rsidRPr="00855625">
              <w:rPr>
                <w:rFonts w:eastAsia="Times New Roman" w:cs="Times New Roman"/>
                <w:b/>
                <w:color w:val="00B050"/>
                <w:sz w:val="24"/>
              </w:rPr>
              <w:t>RER0043</w:t>
            </w:r>
          </w:p>
          <w:p w:rsidR="007D79F7" w:rsidRDefault="007D79F7" w:rsidP="00B23CDC">
            <w:pPr>
              <w:spacing w:after="0" w:line="240" w:lineRule="auto"/>
              <w:ind w:left="-108" w:right="-108"/>
              <w:rPr>
                <w:rFonts w:eastAsia="Times New Roman" w:cs="Times New Roman"/>
                <w:b/>
                <w:color w:val="00B050"/>
                <w:sz w:val="24"/>
              </w:rPr>
            </w:pPr>
          </w:p>
          <w:p w:rsidR="007D79F7" w:rsidRPr="00C16A55" w:rsidRDefault="007D79F7" w:rsidP="00B23CDC">
            <w:pPr>
              <w:spacing w:after="0" w:line="240" w:lineRule="auto"/>
              <w:ind w:left="-108" w:right="-108"/>
              <w:rPr>
                <w:rFonts w:eastAsia="Times New Roman" w:cs="Times New Roman"/>
              </w:rPr>
            </w:pPr>
          </w:p>
        </w:tc>
        <w:tc>
          <w:tcPr>
            <w:tcW w:w="1276" w:type="dxa"/>
            <w:shd w:val="clear" w:color="auto" w:fill="auto"/>
            <w:hideMark/>
          </w:tcPr>
          <w:p w:rsidR="003B4661" w:rsidRPr="00B74AB6" w:rsidRDefault="003B4661" w:rsidP="00F84359">
            <w:pPr>
              <w:spacing w:after="0" w:line="240" w:lineRule="auto"/>
              <w:rPr>
                <w:rFonts w:eastAsia="Times New Roman" w:cs="Times New Roman"/>
                <w:sz w:val="20"/>
              </w:rPr>
            </w:pPr>
            <w:r w:rsidRPr="00B74AB6">
              <w:rPr>
                <w:rFonts w:eastAsia="Times New Roman" w:cs="Times New Roman"/>
                <w:sz w:val="20"/>
              </w:rPr>
              <w:t>Enhancing Capacity Building Activities in the European Nuclear and Radiation Safety Organizations for the Safe Operation of Facilities</w:t>
            </w:r>
          </w:p>
        </w:tc>
        <w:tc>
          <w:tcPr>
            <w:tcW w:w="1559" w:type="dxa"/>
            <w:shd w:val="clear" w:color="auto" w:fill="auto"/>
            <w:hideMark/>
          </w:tcPr>
          <w:p w:rsidR="003B4661" w:rsidRDefault="003B4661" w:rsidP="00F84359">
            <w:pPr>
              <w:spacing w:after="0" w:line="240" w:lineRule="auto"/>
              <w:rPr>
                <w:rFonts w:eastAsia="Times New Roman" w:cs="Times New Roman"/>
                <w:sz w:val="20"/>
              </w:rPr>
            </w:pPr>
            <w:r w:rsidRPr="00B74AB6">
              <w:rPr>
                <w:rFonts w:eastAsia="Times New Roman" w:cs="Times New Roman"/>
                <w:sz w:val="20"/>
              </w:rPr>
              <w:t>To strengthen regional cooperation in developing and maintaining capacity building programmes for nuclear and radiation safety facilities and activities.</w:t>
            </w:r>
          </w:p>
          <w:p w:rsidR="00A2776B" w:rsidRDefault="00A2776B" w:rsidP="00F84359">
            <w:pPr>
              <w:spacing w:after="0" w:line="240" w:lineRule="auto"/>
              <w:rPr>
                <w:rFonts w:eastAsia="Times New Roman" w:cs="Times New Roman"/>
                <w:sz w:val="20"/>
              </w:rPr>
            </w:pPr>
          </w:p>
          <w:p w:rsidR="00A2776B" w:rsidRPr="00B74AB6" w:rsidRDefault="00A2776B" w:rsidP="00F84359">
            <w:pPr>
              <w:spacing w:after="0" w:line="240" w:lineRule="auto"/>
              <w:rPr>
                <w:rFonts w:eastAsia="Times New Roman" w:cs="Times New Roman"/>
                <w:sz w:val="20"/>
              </w:rPr>
            </w:pPr>
          </w:p>
        </w:tc>
        <w:tc>
          <w:tcPr>
            <w:tcW w:w="4016" w:type="dxa"/>
            <w:shd w:val="clear" w:color="auto" w:fill="auto"/>
            <w:noWrap/>
            <w:hideMark/>
          </w:tcPr>
          <w:p w:rsidR="003B4661" w:rsidRPr="00B74AB6" w:rsidRDefault="00EE02C8" w:rsidP="00EE02C8">
            <w:pPr>
              <w:pStyle w:val="ListParagraph"/>
              <w:ind w:left="0"/>
              <w:rPr>
                <w:b/>
                <w:iCs/>
                <w:sz w:val="20"/>
              </w:rPr>
            </w:pPr>
            <w:r w:rsidRPr="00B74AB6">
              <w:rPr>
                <w:b/>
                <w:iCs/>
                <w:sz w:val="20"/>
              </w:rPr>
              <w:t>The project target MS</w:t>
            </w:r>
            <w:r w:rsidR="008A1EF2" w:rsidRPr="00B74AB6">
              <w:rPr>
                <w:b/>
                <w:iCs/>
                <w:sz w:val="20"/>
              </w:rPr>
              <w:t>s</w:t>
            </w:r>
            <w:r w:rsidRPr="00B74AB6">
              <w:rPr>
                <w:b/>
                <w:iCs/>
                <w:sz w:val="20"/>
              </w:rPr>
              <w:t xml:space="preserve"> are:</w:t>
            </w:r>
          </w:p>
          <w:p w:rsidR="004B2736" w:rsidRPr="00B74AB6" w:rsidRDefault="004B2736" w:rsidP="00EE02C8">
            <w:pPr>
              <w:pStyle w:val="ListParagraph"/>
              <w:ind w:left="0"/>
              <w:rPr>
                <w:b/>
                <w:iCs/>
                <w:sz w:val="20"/>
              </w:rPr>
            </w:pPr>
          </w:p>
          <w:p w:rsidR="003B4661" w:rsidRPr="00B74AB6" w:rsidRDefault="00386B78" w:rsidP="00110182">
            <w:pPr>
              <w:pStyle w:val="ListParagraph"/>
              <w:numPr>
                <w:ilvl w:val="0"/>
                <w:numId w:val="1"/>
              </w:numPr>
              <w:spacing w:after="0" w:line="240" w:lineRule="auto"/>
              <w:ind w:left="0" w:firstLine="0"/>
              <w:contextualSpacing w:val="0"/>
              <w:rPr>
                <w:sz w:val="20"/>
              </w:rPr>
            </w:pPr>
            <w:r w:rsidRPr="00B74AB6">
              <w:rPr>
                <w:sz w:val="20"/>
              </w:rPr>
              <w:t>Those</w:t>
            </w:r>
            <w:r w:rsidR="00EE02C8" w:rsidRPr="00B74AB6">
              <w:rPr>
                <w:sz w:val="20"/>
              </w:rPr>
              <w:t xml:space="preserve"> </w:t>
            </w:r>
            <w:r w:rsidRPr="00B74AB6">
              <w:rPr>
                <w:sz w:val="20"/>
              </w:rPr>
              <w:t xml:space="preserve">with </w:t>
            </w:r>
            <w:r w:rsidR="00EE02C8" w:rsidRPr="00B74AB6">
              <w:rPr>
                <w:sz w:val="20"/>
              </w:rPr>
              <w:t>nuclear programme</w:t>
            </w:r>
            <w:r w:rsidRPr="00B74AB6">
              <w:rPr>
                <w:sz w:val="20"/>
              </w:rPr>
              <w:t xml:space="preserve">s and nuclear facilities, with identified </w:t>
            </w:r>
            <w:r w:rsidR="00EE02C8" w:rsidRPr="00B74AB6">
              <w:rPr>
                <w:sz w:val="20"/>
              </w:rPr>
              <w:t>needs and gaps regarding the capacity building in n</w:t>
            </w:r>
            <w:r w:rsidRPr="00B74AB6">
              <w:rPr>
                <w:sz w:val="20"/>
              </w:rPr>
              <w:t xml:space="preserve">uclear safety related aspects </w:t>
            </w:r>
          </w:p>
          <w:p w:rsidR="00EE02C8" w:rsidRPr="00B74AB6" w:rsidRDefault="00EE02C8" w:rsidP="000B77C7">
            <w:pPr>
              <w:pStyle w:val="ListParagraph"/>
              <w:spacing w:after="0" w:line="240" w:lineRule="auto"/>
              <w:ind w:left="360"/>
              <w:jc w:val="center"/>
              <w:rPr>
                <w:rFonts w:eastAsia="Times New Roman" w:cs="Times New Roman"/>
                <w:sz w:val="20"/>
              </w:rPr>
            </w:pPr>
          </w:p>
          <w:p w:rsidR="00EE02C8" w:rsidRPr="00B74AB6" w:rsidRDefault="00EE02C8" w:rsidP="00EE02C8">
            <w:pPr>
              <w:spacing w:after="0" w:line="240" w:lineRule="auto"/>
              <w:jc w:val="both"/>
              <w:rPr>
                <w:b/>
                <w:sz w:val="20"/>
              </w:rPr>
            </w:pPr>
            <w:r w:rsidRPr="00B74AB6">
              <w:rPr>
                <w:b/>
                <w:sz w:val="20"/>
              </w:rPr>
              <w:t>The target counterparts are:</w:t>
            </w:r>
          </w:p>
          <w:p w:rsidR="004B2736" w:rsidRPr="00B74AB6" w:rsidRDefault="004B2736" w:rsidP="00EE02C8">
            <w:pPr>
              <w:spacing w:after="0" w:line="240" w:lineRule="auto"/>
              <w:jc w:val="both"/>
              <w:rPr>
                <w:b/>
                <w:sz w:val="20"/>
              </w:rPr>
            </w:pPr>
          </w:p>
          <w:p w:rsidR="00EE02C8" w:rsidRPr="00B74AB6" w:rsidRDefault="00EE02C8" w:rsidP="00110182">
            <w:pPr>
              <w:pStyle w:val="ListParagraph"/>
              <w:numPr>
                <w:ilvl w:val="0"/>
                <w:numId w:val="1"/>
              </w:numPr>
              <w:spacing w:after="0" w:line="240" w:lineRule="auto"/>
              <w:ind w:left="0" w:firstLine="0"/>
              <w:contextualSpacing w:val="0"/>
              <w:rPr>
                <w:sz w:val="20"/>
              </w:rPr>
            </w:pPr>
            <w:r w:rsidRPr="00B74AB6">
              <w:rPr>
                <w:sz w:val="20"/>
              </w:rPr>
              <w:t>Governmental Organizations, Regulators, TSOs, R&amp;D Organizations, Operators, research and development (R&amp;D); Educational Institutions, Research laboratories, and other stakeholders involved in capacity building programmes of Member States and having a role and responsibilities in building and maintaining the nuclear safety;</w:t>
            </w:r>
          </w:p>
          <w:p w:rsidR="00EE02C8" w:rsidRPr="00B74AB6" w:rsidRDefault="00EE02C8" w:rsidP="00110182">
            <w:pPr>
              <w:pStyle w:val="ListParagraph"/>
              <w:numPr>
                <w:ilvl w:val="0"/>
                <w:numId w:val="1"/>
              </w:numPr>
              <w:spacing w:after="0" w:line="240" w:lineRule="auto"/>
              <w:ind w:left="0" w:firstLine="0"/>
              <w:contextualSpacing w:val="0"/>
              <w:rPr>
                <w:rFonts w:eastAsia="Times New Roman" w:cs="Times New Roman"/>
                <w:sz w:val="20"/>
              </w:rPr>
            </w:pPr>
            <w:r w:rsidRPr="00B74AB6">
              <w:rPr>
                <w:sz w:val="20"/>
              </w:rPr>
              <w:t>Senior Professionals working in the human resource development, education &amp; training, knowledge management and knowledge networks for enhancing nuclear safety and strengthen the global nuclear safety framework</w:t>
            </w:r>
          </w:p>
        </w:tc>
        <w:tc>
          <w:tcPr>
            <w:tcW w:w="1890" w:type="dxa"/>
          </w:tcPr>
          <w:p w:rsidR="00156998" w:rsidRPr="00B74AB6" w:rsidRDefault="003B4661" w:rsidP="00F84359">
            <w:pPr>
              <w:spacing w:after="0" w:line="240" w:lineRule="auto"/>
              <w:rPr>
                <w:rFonts w:eastAsia="Times New Roman" w:cs="Times New Roman"/>
                <w:color w:val="000000"/>
                <w:sz w:val="20"/>
                <w:lang w:val="fr-FR"/>
              </w:rPr>
            </w:pPr>
            <w:r w:rsidRPr="00B74AB6">
              <w:rPr>
                <w:rFonts w:eastAsia="Times New Roman" w:cs="Times New Roman"/>
                <w:b/>
                <w:color w:val="000000"/>
                <w:sz w:val="20"/>
                <w:u w:val="single"/>
                <w:lang w:val="fr-FR"/>
              </w:rPr>
              <w:t>PMO</w:t>
            </w:r>
            <w:r w:rsidRPr="00B74AB6">
              <w:rPr>
                <w:rFonts w:eastAsia="Times New Roman" w:cs="Times New Roman"/>
                <w:color w:val="000000"/>
                <w:sz w:val="20"/>
                <w:lang w:val="fr-FR"/>
              </w:rPr>
              <w:t>:</w:t>
            </w:r>
            <w:r w:rsidR="002055EC" w:rsidRPr="00B74AB6">
              <w:rPr>
                <w:rFonts w:eastAsia="Times New Roman" w:cs="Times New Roman"/>
                <w:color w:val="000000"/>
                <w:sz w:val="20"/>
                <w:lang w:val="fr-FR"/>
              </w:rPr>
              <w:t xml:space="preserve"> </w:t>
            </w:r>
          </w:p>
          <w:p w:rsidR="00156998" w:rsidRPr="00B74AB6" w:rsidRDefault="00156998" w:rsidP="00F84359">
            <w:pPr>
              <w:spacing w:after="0" w:line="240" w:lineRule="auto"/>
              <w:rPr>
                <w:rFonts w:eastAsia="Times New Roman" w:cs="Times New Roman"/>
                <w:color w:val="000000"/>
                <w:sz w:val="20"/>
                <w:lang w:val="fr-FR"/>
              </w:rPr>
            </w:pPr>
          </w:p>
          <w:p w:rsidR="003B4661" w:rsidRPr="00B74AB6" w:rsidRDefault="00B60BC8" w:rsidP="00F84359">
            <w:pPr>
              <w:spacing w:after="0" w:line="240" w:lineRule="auto"/>
              <w:rPr>
                <w:rFonts w:eastAsia="Times New Roman" w:cs="Times New Roman"/>
                <w:sz w:val="20"/>
                <w:lang w:val="fr-FR"/>
              </w:rPr>
            </w:pPr>
            <w:r w:rsidRPr="00B74AB6">
              <w:rPr>
                <w:rFonts w:eastAsia="Times New Roman" w:cs="Times New Roman"/>
                <w:sz w:val="20"/>
                <w:lang w:val="fr-FR"/>
              </w:rPr>
              <w:t>DJEUTIE, Adeline</w:t>
            </w:r>
          </w:p>
          <w:p w:rsidR="00110182" w:rsidRPr="00B74AB6" w:rsidRDefault="00110182" w:rsidP="00F84359">
            <w:pPr>
              <w:spacing w:after="0" w:line="240" w:lineRule="auto"/>
              <w:rPr>
                <w:rFonts w:eastAsia="Times New Roman" w:cs="Times New Roman"/>
                <w:color w:val="0000FF"/>
                <w:sz w:val="20"/>
                <w:lang w:val="fr-FR"/>
              </w:rPr>
            </w:pPr>
          </w:p>
          <w:p w:rsidR="003B4661" w:rsidRPr="00B74AB6" w:rsidRDefault="00FF2FF1" w:rsidP="00F84359">
            <w:pPr>
              <w:spacing w:after="0" w:line="240" w:lineRule="auto"/>
              <w:rPr>
                <w:rFonts w:eastAsia="Times New Roman" w:cs="Times New Roman"/>
                <w:color w:val="000000"/>
                <w:sz w:val="20"/>
                <w:lang w:val="fr-FR"/>
              </w:rPr>
            </w:pPr>
            <w:hyperlink r:id="rId10" w:history="1">
              <w:r w:rsidR="001F658D" w:rsidRPr="00B74AB6">
                <w:rPr>
                  <w:rStyle w:val="Hyperlink"/>
                  <w:rFonts w:eastAsia="Times New Roman" w:cs="Times New Roman"/>
                  <w:sz w:val="20"/>
                  <w:lang w:val="fr-FR"/>
                </w:rPr>
                <w:t>A.Djeutie@iaea.org</w:t>
              </w:r>
            </w:hyperlink>
            <w:r w:rsidR="001F658D" w:rsidRPr="00B74AB6">
              <w:rPr>
                <w:rFonts w:eastAsia="Times New Roman" w:cs="Times New Roman"/>
                <w:color w:val="0000FF"/>
                <w:sz w:val="20"/>
                <w:lang w:val="fr-FR"/>
              </w:rPr>
              <w:t xml:space="preserve"> </w:t>
            </w:r>
          </w:p>
          <w:p w:rsidR="002055EC" w:rsidRPr="00B74AB6" w:rsidRDefault="002055EC" w:rsidP="00F84359">
            <w:pPr>
              <w:rPr>
                <w:rFonts w:eastAsia="Times New Roman" w:cs="Times New Roman"/>
                <w:sz w:val="20"/>
                <w:lang w:val="fr-FR"/>
              </w:rPr>
            </w:pPr>
          </w:p>
          <w:p w:rsidR="00156998" w:rsidRPr="00B74AB6" w:rsidRDefault="003B4661" w:rsidP="00F84359">
            <w:pPr>
              <w:rPr>
                <w:rFonts w:eastAsia="Times New Roman" w:cs="Times New Roman"/>
                <w:sz w:val="20"/>
                <w:lang w:val="de-AT"/>
              </w:rPr>
            </w:pPr>
            <w:r w:rsidRPr="00B74AB6">
              <w:rPr>
                <w:rFonts w:eastAsia="Times New Roman" w:cs="Times New Roman"/>
                <w:b/>
                <w:sz w:val="20"/>
                <w:u w:val="single"/>
                <w:lang w:val="de-AT"/>
              </w:rPr>
              <w:t>TO</w:t>
            </w:r>
            <w:r w:rsidRPr="00B74AB6">
              <w:rPr>
                <w:rFonts w:eastAsia="Times New Roman" w:cs="Times New Roman"/>
                <w:sz w:val="20"/>
                <w:lang w:val="de-AT"/>
              </w:rPr>
              <w:t xml:space="preserve">: </w:t>
            </w:r>
          </w:p>
          <w:p w:rsidR="00156998" w:rsidRPr="00B74AB6" w:rsidRDefault="003B4661" w:rsidP="00F84359">
            <w:pPr>
              <w:rPr>
                <w:rFonts w:eastAsia="Times New Roman" w:cs="Times New Roman"/>
                <w:color w:val="000000"/>
                <w:sz w:val="20"/>
                <w:lang w:val="de-AT"/>
              </w:rPr>
            </w:pPr>
            <w:r w:rsidRPr="00B74AB6">
              <w:rPr>
                <w:rFonts w:eastAsia="Times New Roman" w:cs="Times New Roman"/>
                <w:color w:val="000000"/>
                <w:sz w:val="20"/>
                <w:lang w:val="de-AT"/>
              </w:rPr>
              <w:t xml:space="preserve">BEN OUAGHREM, Karim </w:t>
            </w:r>
            <w:r w:rsidR="002055EC" w:rsidRPr="00B74AB6">
              <w:rPr>
                <w:rFonts w:eastAsia="Times New Roman" w:cs="Times New Roman"/>
                <w:color w:val="000000"/>
                <w:sz w:val="20"/>
                <w:lang w:val="de-AT"/>
              </w:rPr>
              <w:t xml:space="preserve">(NSOC); </w:t>
            </w:r>
          </w:p>
          <w:p w:rsidR="006D0473" w:rsidRPr="00B74AB6" w:rsidRDefault="00FF2FF1" w:rsidP="00F84359">
            <w:pPr>
              <w:rPr>
                <w:rFonts w:eastAsia="Times New Roman" w:cs="Times New Roman"/>
                <w:color w:val="000000"/>
                <w:sz w:val="20"/>
                <w:lang w:val="de-AT"/>
              </w:rPr>
            </w:pPr>
            <w:hyperlink r:id="rId11" w:history="1">
              <w:r w:rsidR="001F658D" w:rsidRPr="00B74AB6">
                <w:rPr>
                  <w:rStyle w:val="Hyperlink"/>
                  <w:rFonts w:eastAsia="Times New Roman" w:cs="Times New Roman"/>
                  <w:sz w:val="20"/>
                  <w:lang w:val="de-AT"/>
                </w:rPr>
                <w:t>K.Ben-Ouaghrem@iaea.org</w:t>
              </w:r>
            </w:hyperlink>
            <w:r w:rsidR="001F658D" w:rsidRPr="00B74AB6">
              <w:rPr>
                <w:rFonts w:eastAsia="Times New Roman" w:cs="Times New Roman"/>
                <w:color w:val="000000"/>
                <w:sz w:val="20"/>
                <w:lang w:val="de-AT"/>
              </w:rPr>
              <w:t xml:space="preserve"> </w:t>
            </w:r>
          </w:p>
          <w:p w:rsidR="00156998" w:rsidRPr="00132B9F" w:rsidRDefault="00AF34B4" w:rsidP="00F84359">
            <w:pPr>
              <w:rPr>
                <w:rFonts w:eastAsia="Times New Roman" w:cs="Times New Roman"/>
                <w:color w:val="000000"/>
                <w:sz w:val="20"/>
                <w:lang w:val="en-US"/>
              </w:rPr>
            </w:pPr>
            <w:r w:rsidRPr="00132B9F">
              <w:rPr>
                <w:rFonts w:eastAsia="Times New Roman" w:cs="Times New Roman"/>
                <w:b/>
                <w:color w:val="000000"/>
                <w:sz w:val="20"/>
                <w:u w:val="single"/>
                <w:lang w:val="en-US"/>
              </w:rPr>
              <w:t>TO:</w:t>
            </w:r>
            <w:r w:rsidRPr="00132B9F">
              <w:rPr>
                <w:rFonts w:eastAsia="Times New Roman" w:cs="Times New Roman"/>
                <w:color w:val="000000"/>
                <w:sz w:val="20"/>
                <w:lang w:val="en-US"/>
              </w:rPr>
              <w:t xml:space="preserve"> </w:t>
            </w:r>
          </w:p>
          <w:p w:rsidR="00156998" w:rsidRPr="00B74AB6" w:rsidRDefault="003B4661" w:rsidP="00F84359">
            <w:pPr>
              <w:rPr>
                <w:rFonts w:eastAsia="Times New Roman" w:cs="Times New Roman"/>
                <w:color w:val="000000"/>
                <w:sz w:val="20"/>
              </w:rPr>
            </w:pPr>
            <w:r w:rsidRPr="00B74AB6">
              <w:rPr>
                <w:rFonts w:eastAsia="Times New Roman" w:cs="Times New Roman"/>
                <w:color w:val="000000"/>
                <w:sz w:val="20"/>
              </w:rPr>
              <w:t>CHAARI, Yassine (NS);</w:t>
            </w:r>
          </w:p>
          <w:p w:rsidR="00F84359" w:rsidRPr="00B74AB6" w:rsidRDefault="00FF2FF1" w:rsidP="00F84359">
            <w:pPr>
              <w:rPr>
                <w:rFonts w:eastAsia="Times New Roman" w:cs="Times New Roman"/>
                <w:color w:val="000000"/>
                <w:sz w:val="20"/>
              </w:rPr>
            </w:pPr>
            <w:hyperlink r:id="rId12" w:history="1">
              <w:r w:rsidR="001F658D" w:rsidRPr="00B74AB6">
                <w:rPr>
                  <w:rStyle w:val="Hyperlink"/>
                  <w:rFonts w:eastAsia="Times New Roman" w:cs="Times New Roman"/>
                  <w:sz w:val="20"/>
                </w:rPr>
                <w:t>Y.Chaari@iaea.org</w:t>
              </w:r>
            </w:hyperlink>
            <w:r w:rsidR="001F658D" w:rsidRPr="00B74AB6">
              <w:rPr>
                <w:rFonts w:eastAsia="Times New Roman" w:cs="Times New Roman"/>
                <w:color w:val="000000"/>
                <w:sz w:val="20"/>
              </w:rPr>
              <w:t xml:space="preserve"> </w:t>
            </w:r>
          </w:p>
        </w:tc>
        <w:tc>
          <w:tcPr>
            <w:tcW w:w="2430" w:type="dxa"/>
            <w:shd w:val="clear" w:color="auto" w:fill="auto"/>
          </w:tcPr>
          <w:p w:rsidR="003B4661" w:rsidRPr="00B74AB6" w:rsidRDefault="00110182" w:rsidP="00F84359">
            <w:pPr>
              <w:spacing w:after="0" w:line="240" w:lineRule="auto"/>
              <w:rPr>
                <w:rFonts w:eastAsia="Times New Roman" w:cs="Times New Roman"/>
                <w:b/>
                <w:sz w:val="20"/>
              </w:rPr>
            </w:pPr>
            <w:r w:rsidRPr="00B74AB6">
              <w:rPr>
                <w:rFonts w:eastAsia="Times New Roman" w:cs="Times New Roman"/>
                <w:b/>
                <w:sz w:val="20"/>
              </w:rPr>
              <w:t>MS ELENA DANIELA GUGIU</w:t>
            </w:r>
          </w:p>
          <w:p w:rsidR="00110182" w:rsidRPr="00B74AB6" w:rsidRDefault="00110182" w:rsidP="00F84359">
            <w:pPr>
              <w:spacing w:after="0" w:line="240" w:lineRule="auto"/>
              <w:rPr>
                <w:rFonts w:eastAsia="Times New Roman" w:cs="Times New Roman"/>
                <w:b/>
                <w:sz w:val="20"/>
              </w:rPr>
            </w:pPr>
          </w:p>
          <w:p w:rsidR="003B4661" w:rsidRPr="00B74AB6" w:rsidRDefault="003B4661" w:rsidP="00F84359">
            <w:pPr>
              <w:spacing w:after="0" w:line="240" w:lineRule="auto"/>
              <w:rPr>
                <w:rFonts w:eastAsia="Times New Roman" w:cs="Times New Roman"/>
                <w:sz w:val="20"/>
              </w:rPr>
            </w:pPr>
            <w:r w:rsidRPr="00B74AB6">
              <w:rPr>
                <w:rFonts w:eastAsia="Times New Roman" w:cs="Times New Roman"/>
                <w:sz w:val="20"/>
              </w:rPr>
              <w:t>Institute for Nuclear Research - Pitesti; Romanian Authority for Nuclear Activities (RAAN)</w:t>
            </w:r>
          </w:p>
          <w:p w:rsidR="003B4661" w:rsidRPr="00B74AB6" w:rsidRDefault="003B4661" w:rsidP="00F84359">
            <w:pPr>
              <w:spacing w:after="0" w:line="240" w:lineRule="auto"/>
              <w:rPr>
                <w:rFonts w:eastAsia="Times New Roman" w:cs="Times New Roman"/>
                <w:sz w:val="20"/>
              </w:rPr>
            </w:pPr>
            <w:r w:rsidRPr="00B74AB6">
              <w:rPr>
                <w:rFonts w:eastAsia="Times New Roman" w:cs="Times New Roman"/>
                <w:sz w:val="20"/>
              </w:rPr>
              <w:t>P.O. Box 78, Campului Street No. 1</w:t>
            </w:r>
          </w:p>
          <w:p w:rsidR="003B4661" w:rsidRPr="00B74AB6" w:rsidRDefault="003B4661" w:rsidP="00F84359">
            <w:pPr>
              <w:spacing w:after="0" w:line="240" w:lineRule="auto"/>
              <w:rPr>
                <w:rFonts w:eastAsia="Times New Roman" w:cs="Times New Roman"/>
                <w:sz w:val="20"/>
                <w:lang w:val="fr-FR"/>
              </w:rPr>
            </w:pPr>
            <w:r w:rsidRPr="00B74AB6">
              <w:rPr>
                <w:rFonts w:eastAsia="Times New Roman" w:cs="Times New Roman"/>
                <w:sz w:val="20"/>
                <w:lang w:val="fr-FR"/>
              </w:rPr>
              <w:t>115400 Mioveni, Arges</w:t>
            </w:r>
          </w:p>
          <w:p w:rsidR="003B4661" w:rsidRPr="00B74AB6" w:rsidRDefault="003B4661" w:rsidP="00F84359">
            <w:pPr>
              <w:spacing w:after="0" w:line="240" w:lineRule="auto"/>
              <w:rPr>
                <w:rFonts w:eastAsia="Times New Roman" w:cs="Times New Roman"/>
                <w:sz w:val="20"/>
                <w:lang w:val="fr-FR"/>
              </w:rPr>
            </w:pPr>
            <w:r w:rsidRPr="00B74AB6">
              <w:rPr>
                <w:rFonts w:eastAsia="Times New Roman" w:cs="Times New Roman"/>
                <w:sz w:val="20"/>
                <w:lang w:val="fr-FR"/>
              </w:rPr>
              <w:t>ROMANIA</w:t>
            </w:r>
          </w:p>
          <w:p w:rsidR="00156998" w:rsidRPr="00B74AB6" w:rsidRDefault="00156998" w:rsidP="00F84359">
            <w:pPr>
              <w:spacing w:after="0" w:line="240" w:lineRule="auto"/>
              <w:rPr>
                <w:rFonts w:eastAsia="Times New Roman" w:cs="Times New Roman"/>
                <w:b/>
                <w:sz w:val="20"/>
                <w:lang w:val="fr-FR"/>
              </w:rPr>
            </w:pPr>
          </w:p>
          <w:p w:rsidR="003B4661" w:rsidRPr="00B74AB6" w:rsidRDefault="003B4661" w:rsidP="00F84359">
            <w:pPr>
              <w:spacing w:after="0" w:line="240" w:lineRule="auto"/>
              <w:rPr>
                <w:rFonts w:eastAsia="Times New Roman" w:cs="Times New Roman"/>
                <w:sz w:val="20"/>
                <w:lang w:val="fr-FR"/>
              </w:rPr>
            </w:pPr>
            <w:r w:rsidRPr="00B74AB6">
              <w:rPr>
                <w:rFonts w:eastAsia="Times New Roman" w:cs="Times New Roman"/>
                <w:b/>
                <w:sz w:val="20"/>
                <w:lang w:val="fr-FR"/>
              </w:rPr>
              <w:t>Email:</w:t>
            </w:r>
            <w:r w:rsidRPr="00B74AB6">
              <w:rPr>
                <w:rFonts w:eastAsia="Times New Roman" w:cs="Times New Roman"/>
                <w:sz w:val="20"/>
                <w:lang w:val="fr-FR"/>
              </w:rPr>
              <w:t xml:space="preserve"> </w:t>
            </w:r>
            <w:hyperlink r:id="rId13" w:history="1">
              <w:r w:rsidR="00156998" w:rsidRPr="00B74AB6">
                <w:rPr>
                  <w:rStyle w:val="Hyperlink"/>
                  <w:rFonts w:eastAsia="Times New Roman" w:cs="Times New Roman"/>
                  <w:sz w:val="20"/>
                  <w:lang w:val="fr-FR"/>
                </w:rPr>
                <w:t>daniela.gugiu@nuclear.ro</w:t>
              </w:r>
            </w:hyperlink>
          </w:p>
          <w:p w:rsidR="00156998" w:rsidRPr="00B74AB6" w:rsidRDefault="00156998" w:rsidP="00F84359">
            <w:pPr>
              <w:spacing w:after="0" w:line="240" w:lineRule="auto"/>
              <w:rPr>
                <w:rFonts w:eastAsia="Times New Roman" w:cs="Times New Roman"/>
                <w:sz w:val="20"/>
                <w:lang w:val="fr-FR"/>
              </w:rPr>
            </w:pPr>
          </w:p>
          <w:p w:rsidR="003B4661" w:rsidRPr="00B74AB6" w:rsidRDefault="003B4661" w:rsidP="00F84359">
            <w:pPr>
              <w:spacing w:after="0" w:line="240" w:lineRule="auto"/>
              <w:rPr>
                <w:rFonts w:eastAsia="Times New Roman" w:cs="Times New Roman"/>
                <w:sz w:val="20"/>
              </w:rPr>
            </w:pPr>
            <w:r w:rsidRPr="00B74AB6">
              <w:rPr>
                <w:rFonts w:eastAsia="Times New Roman" w:cs="Times New Roman"/>
                <w:sz w:val="20"/>
              </w:rPr>
              <w:t>Fax:</w:t>
            </w:r>
          </w:p>
          <w:p w:rsidR="003B4661" w:rsidRPr="00B74AB6" w:rsidRDefault="003B4661" w:rsidP="00F84359">
            <w:pPr>
              <w:spacing w:after="0" w:line="240" w:lineRule="auto"/>
              <w:rPr>
                <w:rFonts w:eastAsia="Times New Roman" w:cs="Times New Roman"/>
                <w:sz w:val="20"/>
              </w:rPr>
            </w:pPr>
            <w:r w:rsidRPr="00B74AB6">
              <w:rPr>
                <w:rFonts w:eastAsia="Times New Roman" w:cs="Times New Roman"/>
                <w:sz w:val="20"/>
              </w:rPr>
              <w:t>Phone:</w:t>
            </w:r>
          </w:p>
        </w:tc>
        <w:tc>
          <w:tcPr>
            <w:tcW w:w="2721" w:type="dxa"/>
            <w:shd w:val="clear" w:color="auto" w:fill="auto"/>
          </w:tcPr>
          <w:p w:rsidR="00A2776B" w:rsidRPr="00A2776B" w:rsidRDefault="00A2776B" w:rsidP="00A2776B">
            <w:pPr>
              <w:spacing w:after="0" w:line="240" w:lineRule="auto"/>
              <w:rPr>
                <w:b/>
                <w:sz w:val="20"/>
              </w:rPr>
            </w:pPr>
            <w:r w:rsidRPr="00A2776B">
              <w:rPr>
                <w:b/>
                <w:sz w:val="20"/>
              </w:rPr>
              <w:t>Ms Ivana AVRAMOVIĆ</w:t>
            </w:r>
          </w:p>
          <w:p w:rsidR="00A2776B" w:rsidRPr="00A2776B" w:rsidRDefault="00A2776B" w:rsidP="00A2776B">
            <w:pPr>
              <w:spacing w:after="0" w:line="240" w:lineRule="auto"/>
              <w:rPr>
                <w:sz w:val="20"/>
              </w:rPr>
            </w:pPr>
            <w:r w:rsidRPr="00A2776B">
              <w:rPr>
                <w:i/>
                <w:sz w:val="20"/>
                <w:u w:val="single"/>
              </w:rPr>
              <w:t>Professional designation</w:t>
            </w:r>
            <w:r w:rsidRPr="00A2776B">
              <w:rPr>
                <w:sz w:val="20"/>
              </w:rPr>
              <w:t>:</w:t>
            </w:r>
          </w:p>
          <w:p w:rsidR="00A2776B" w:rsidRPr="00A2776B" w:rsidRDefault="00A2776B" w:rsidP="00A2776B">
            <w:pPr>
              <w:spacing w:after="0" w:line="240" w:lineRule="auto"/>
              <w:rPr>
                <w:sz w:val="20"/>
              </w:rPr>
            </w:pPr>
            <w:r w:rsidRPr="00A2776B">
              <w:rPr>
                <w:sz w:val="20"/>
              </w:rPr>
              <w:t>MSc, Nuclear Engineer</w:t>
            </w:r>
          </w:p>
          <w:p w:rsidR="00A2776B" w:rsidRPr="00A2776B" w:rsidRDefault="00A2776B" w:rsidP="00A2776B">
            <w:pPr>
              <w:spacing w:after="0" w:line="240" w:lineRule="auto"/>
              <w:rPr>
                <w:sz w:val="20"/>
              </w:rPr>
            </w:pPr>
          </w:p>
          <w:p w:rsidR="00A2776B" w:rsidRPr="00A2776B" w:rsidRDefault="00A2776B" w:rsidP="00A2776B">
            <w:pPr>
              <w:spacing w:after="0" w:line="240" w:lineRule="auto"/>
              <w:rPr>
                <w:sz w:val="20"/>
              </w:rPr>
            </w:pPr>
            <w:r w:rsidRPr="00A2776B">
              <w:rPr>
                <w:i/>
                <w:sz w:val="20"/>
                <w:u w:val="single"/>
              </w:rPr>
              <w:t>Counterpart Institution &amp; Contact Details</w:t>
            </w:r>
            <w:r w:rsidRPr="00A2776B">
              <w:rPr>
                <w:sz w:val="20"/>
              </w:rPr>
              <w:t>:</w:t>
            </w:r>
          </w:p>
          <w:p w:rsidR="00A2776B" w:rsidRPr="00A2776B" w:rsidRDefault="00A2776B" w:rsidP="00A2776B">
            <w:pPr>
              <w:spacing w:after="0" w:line="240" w:lineRule="auto"/>
              <w:rPr>
                <w:sz w:val="20"/>
              </w:rPr>
            </w:pPr>
            <w:r w:rsidRPr="00A2776B">
              <w:rPr>
                <w:sz w:val="20"/>
              </w:rPr>
              <w:t xml:space="preserve">Serbian Radiation and Nuclear Safety </w:t>
            </w:r>
            <w:r w:rsidR="00BC3B6B">
              <w:rPr>
                <w:sz w:val="20"/>
              </w:rPr>
              <w:t>and Security Directorate</w:t>
            </w:r>
          </w:p>
          <w:p w:rsidR="00A2776B" w:rsidRPr="00A2776B" w:rsidRDefault="00A2776B" w:rsidP="00A2776B">
            <w:pPr>
              <w:spacing w:after="0" w:line="240" w:lineRule="auto"/>
              <w:rPr>
                <w:sz w:val="20"/>
              </w:rPr>
            </w:pPr>
            <w:r w:rsidRPr="00A2776B">
              <w:rPr>
                <w:sz w:val="20"/>
              </w:rPr>
              <w:t>Masarikova 5/floor XV/room 1516/1</w:t>
            </w:r>
          </w:p>
          <w:p w:rsidR="00A2776B" w:rsidRPr="00A2776B" w:rsidRDefault="00A2776B" w:rsidP="00A2776B">
            <w:pPr>
              <w:spacing w:after="0" w:line="240" w:lineRule="auto"/>
              <w:rPr>
                <w:sz w:val="20"/>
              </w:rPr>
            </w:pPr>
            <w:r w:rsidRPr="00A2776B">
              <w:rPr>
                <w:sz w:val="20"/>
              </w:rPr>
              <w:t>11000 Belgrade, Republic of Serbia</w:t>
            </w:r>
          </w:p>
          <w:p w:rsidR="00A2776B" w:rsidRPr="00A2776B" w:rsidRDefault="00A2776B" w:rsidP="00A2776B">
            <w:pPr>
              <w:spacing w:after="0" w:line="240" w:lineRule="auto"/>
              <w:rPr>
                <w:sz w:val="20"/>
              </w:rPr>
            </w:pPr>
            <w:r w:rsidRPr="00A2776B">
              <w:rPr>
                <w:sz w:val="20"/>
              </w:rPr>
              <w:t xml:space="preserve">E-Mail: </w:t>
            </w:r>
            <w:hyperlink r:id="rId14" w:history="1">
              <w:r w:rsidRPr="00442FA7">
                <w:rPr>
                  <w:rStyle w:val="Hyperlink"/>
                  <w:sz w:val="20"/>
                </w:rPr>
                <w:t>avramovic@srbatom.gov.rs</w:t>
              </w:r>
            </w:hyperlink>
            <w:r>
              <w:rPr>
                <w:sz w:val="20"/>
              </w:rPr>
              <w:t xml:space="preserve"> </w:t>
            </w:r>
          </w:p>
          <w:p w:rsidR="00A2776B" w:rsidRPr="00A2776B" w:rsidRDefault="00A2776B" w:rsidP="00A2776B">
            <w:pPr>
              <w:spacing w:after="0" w:line="240" w:lineRule="auto"/>
              <w:rPr>
                <w:sz w:val="20"/>
              </w:rPr>
            </w:pPr>
            <w:r w:rsidRPr="00A2776B">
              <w:rPr>
                <w:sz w:val="20"/>
              </w:rPr>
              <w:t>Phone: +381 11 3061 461</w:t>
            </w:r>
          </w:p>
          <w:p w:rsidR="00A2776B" w:rsidRPr="00A2776B" w:rsidRDefault="00A2776B" w:rsidP="00A2776B">
            <w:pPr>
              <w:spacing w:after="0" w:line="240" w:lineRule="auto"/>
              <w:rPr>
                <w:sz w:val="20"/>
              </w:rPr>
            </w:pPr>
            <w:r w:rsidRPr="00A2776B">
              <w:rPr>
                <w:sz w:val="20"/>
              </w:rPr>
              <w:t>Fax: +381 11 3061 552</w:t>
            </w:r>
          </w:p>
          <w:p w:rsidR="00A2776B" w:rsidRPr="00A2776B" w:rsidRDefault="00A2776B" w:rsidP="00A2776B">
            <w:pPr>
              <w:spacing w:after="0" w:line="240" w:lineRule="auto"/>
              <w:rPr>
                <w:sz w:val="20"/>
              </w:rPr>
            </w:pPr>
            <w:r w:rsidRPr="00A2776B">
              <w:rPr>
                <w:sz w:val="20"/>
              </w:rPr>
              <w:t>Mobile: +381 63 1663 238</w:t>
            </w:r>
          </w:p>
        </w:tc>
      </w:tr>
    </w:tbl>
    <w:p w:rsidR="008362AF" w:rsidRDefault="008362AF">
      <w: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559"/>
        <w:gridCol w:w="4678"/>
        <w:gridCol w:w="1678"/>
        <w:gridCol w:w="2070"/>
        <w:gridCol w:w="2631"/>
      </w:tblGrid>
      <w:tr w:rsidR="005E0575" w:rsidRPr="00A67BC7" w:rsidTr="00B74AB6">
        <w:trPr>
          <w:trHeight w:val="1390"/>
          <w:tblHeader/>
        </w:trPr>
        <w:tc>
          <w:tcPr>
            <w:tcW w:w="1276" w:type="dxa"/>
            <w:shd w:val="clear" w:color="auto" w:fill="auto"/>
            <w:hideMark/>
          </w:tcPr>
          <w:p w:rsidR="005E0575" w:rsidRDefault="005E0575" w:rsidP="00156998">
            <w:pPr>
              <w:spacing w:after="0" w:line="240" w:lineRule="auto"/>
              <w:ind w:left="-108" w:right="-108"/>
              <w:jc w:val="center"/>
              <w:rPr>
                <w:rFonts w:eastAsia="Times New Roman" w:cs="Times New Roman"/>
                <w:b/>
                <w:bCs/>
              </w:rPr>
            </w:pPr>
            <w:r w:rsidRPr="002F467A">
              <w:lastRenderedPageBreak/>
              <w:br w:type="page"/>
            </w:r>
            <w:r w:rsidRPr="002F467A">
              <w:rPr>
                <w:rFonts w:eastAsia="Times New Roman" w:cs="Times New Roman"/>
                <w:b/>
                <w:bCs/>
                <w:noProof/>
                <w:lang w:val="sr-Latn-RS" w:eastAsia="sr-Latn-RS"/>
              </w:rPr>
              <w:drawing>
                <wp:anchor distT="0" distB="0" distL="114300" distR="114300" simplePos="0" relativeHeight="251662336" behindDoc="0" locked="0" layoutInCell="1" allowOverlap="1" wp14:anchorId="7C671137" wp14:editId="190C5E73">
                  <wp:simplePos x="0" y="0"/>
                  <wp:positionH relativeFrom="column">
                    <wp:posOffset>0</wp:posOffset>
                  </wp:positionH>
                  <wp:positionV relativeFrom="paragraph">
                    <wp:posOffset>0</wp:posOffset>
                  </wp:positionV>
                  <wp:extent cx="914400" cy="228600"/>
                  <wp:effectExtent l="0" t="0" r="0" b="0"/>
                  <wp:wrapNone/>
                  <wp:docPr id="7" name="Picture 7"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663360" behindDoc="0" locked="0" layoutInCell="1" allowOverlap="1" wp14:anchorId="0A9011CF" wp14:editId="5407F63C">
                  <wp:simplePos x="0" y="0"/>
                  <wp:positionH relativeFrom="column">
                    <wp:posOffset>0</wp:posOffset>
                  </wp:positionH>
                  <wp:positionV relativeFrom="paragraph">
                    <wp:posOffset>0</wp:posOffset>
                  </wp:positionV>
                  <wp:extent cx="914400" cy="228600"/>
                  <wp:effectExtent l="0" t="0" r="0" b="0"/>
                  <wp:wrapNone/>
                  <wp:docPr id="8" name="Picture 8"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5E0575" w:rsidRPr="002F467A" w:rsidRDefault="005E0575"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5E0575" w:rsidRPr="002F467A" w:rsidRDefault="005E0575" w:rsidP="00156998">
            <w:pPr>
              <w:spacing w:after="0" w:line="240" w:lineRule="auto"/>
              <w:jc w:val="center"/>
              <w:rPr>
                <w:rFonts w:eastAsia="Times New Roman" w:cs="Times New Roman"/>
                <w:b/>
                <w:bCs/>
              </w:rPr>
            </w:pPr>
            <w:r w:rsidRPr="002F467A">
              <w:rPr>
                <w:rFonts w:eastAsia="Times New Roman" w:cs="Times New Roman"/>
                <w:b/>
                <w:bCs/>
              </w:rPr>
              <w:t>Title</w:t>
            </w:r>
          </w:p>
        </w:tc>
        <w:tc>
          <w:tcPr>
            <w:tcW w:w="1559" w:type="dxa"/>
            <w:shd w:val="clear" w:color="auto" w:fill="FFFFFF" w:themeFill="background1"/>
            <w:hideMark/>
          </w:tcPr>
          <w:p w:rsidR="005E0575" w:rsidRPr="002F467A" w:rsidRDefault="005E0575" w:rsidP="00156998">
            <w:pPr>
              <w:spacing w:after="0" w:line="240" w:lineRule="auto"/>
              <w:jc w:val="center"/>
              <w:rPr>
                <w:rFonts w:eastAsia="Times New Roman" w:cs="Times New Roman"/>
                <w:b/>
                <w:bCs/>
              </w:rPr>
            </w:pPr>
            <w:r w:rsidRPr="002F467A">
              <w:rPr>
                <w:rFonts w:eastAsia="Times New Roman" w:cs="Times New Roman"/>
                <w:b/>
                <w:bCs/>
              </w:rPr>
              <w:t>Objective</w:t>
            </w:r>
          </w:p>
        </w:tc>
        <w:tc>
          <w:tcPr>
            <w:tcW w:w="4678" w:type="dxa"/>
            <w:shd w:val="clear" w:color="auto" w:fill="FFFFFF" w:themeFill="background1"/>
            <w:noWrap/>
            <w:hideMark/>
          </w:tcPr>
          <w:p w:rsidR="005E0575" w:rsidRPr="002F467A" w:rsidRDefault="005E0575" w:rsidP="00156998">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1678" w:type="dxa"/>
            <w:shd w:val="clear" w:color="auto" w:fill="FFFFFF" w:themeFill="background1"/>
          </w:tcPr>
          <w:p w:rsidR="005E0575" w:rsidRPr="002F467A" w:rsidRDefault="005E0575" w:rsidP="00156998">
            <w:pPr>
              <w:spacing w:after="0" w:line="240" w:lineRule="auto"/>
              <w:jc w:val="center"/>
              <w:rPr>
                <w:rFonts w:eastAsia="Times New Roman" w:cs="Times New Roman"/>
                <w:b/>
                <w:bCs/>
              </w:rPr>
            </w:pPr>
            <w:r w:rsidRPr="002F467A">
              <w:rPr>
                <w:rFonts w:eastAsia="Times New Roman" w:cs="Times New Roman"/>
                <w:b/>
                <w:bCs/>
              </w:rPr>
              <w:t>PMO/TO Name(s) and e-mail</w:t>
            </w:r>
          </w:p>
        </w:tc>
        <w:tc>
          <w:tcPr>
            <w:tcW w:w="2070" w:type="dxa"/>
            <w:shd w:val="clear" w:color="auto" w:fill="FFFFFF" w:themeFill="background1"/>
          </w:tcPr>
          <w:p w:rsidR="005E0575" w:rsidRDefault="005E0575" w:rsidP="00156998">
            <w:pPr>
              <w:spacing w:after="0" w:line="240" w:lineRule="auto"/>
              <w:jc w:val="center"/>
              <w:rPr>
                <w:rFonts w:eastAsia="Times New Roman" w:cs="Times New Roman"/>
                <w:b/>
                <w:bCs/>
              </w:rPr>
            </w:pPr>
            <w:r w:rsidRPr="002F467A">
              <w:rPr>
                <w:rFonts w:eastAsia="Times New Roman" w:cs="Times New Roman"/>
                <w:b/>
                <w:bCs/>
              </w:rPr>
              <w:t>Lead Project Coordinator (LPC)</w:t>
            </w:r>
          </w:p>
          <w:p w:rsidR="005E0575" w:rsidRPr="000B77C7" w:rsidRDefault="005E0575" w:rsidP="00156998">
            <w:pPr>
              <w:spacing w:after="0" w:line="240" w:lineRule="auto"/>
              <w:jc w:val="center"/>
              <w:rPr>
                <w:rFonts w:eastAsia="Times New Roman" w:cs="Times New Roman"/>
                <w:b/>
                <w:bCs/>
                <w:i/>
              </w:rPr>
            </w:pPr>
          </w:p>
        </w:tc>
        <w:tc>
          <w:tcPr>
            <w:tcW w:w="2631" w:type="dxa"/>
            <w:shd w:val="clear" w:color="auto" w:fill="FFFFFF" w:themeFill="background1"/>
          </w:tcPr>
          <w:p w:rsidR="005E0575" w:rsidRPr="00A67BC7" w:rsidRDefault="005E0575" w:rsidP="007119BB">
            <w:pPr>
              <w:spacing w:after="0" w:line="240" w:lineRule="auto"/>
              <w:jc w:val="center"/>
              <w:rPr>
                <w:rFonts w:eastAsia="Times New Roman" w:cs="Times New Roman"/>
                <w:b/>
                <w:bCs/>
                <w:i/>
              </w:rPr>
            </w:pPr>
            <w:r w:rsidRPr="002F467A">
              <w:rPr>
                <w:rFonts w:eastAsia="Times New Roman" w:cs="Times New Roman"/>
                <w:b/>
                <w:bCs/>
              </w:rPr>
              <w:t>Designated Counterpart</w:t>
            </w:r>
          </w:p>
        </w:tc>
      </w:tr>
      <w:tr w:rsidR="007119BB" w:rsidRPr="007119BB" w:rsidTr="00A2776B">
        <w:trPr>
          <w:trHeight w:val="1020"/>
        </w:trPr>
        <w:tc>
          <w:tcPr>
            <w:tcW w:w="1276" w:type="dxa"/>
            <w:shd w:val="clear" w:color="auto" w:fill="auto"/>
            <w:hideMark/>
          </w:tcPr>
          <w:p w:rsidR="003B4661" w:rsidRPr="00855625" w:rsidRDefault="003B4661" w:rsidP="00F84359">
            <w:pPr>
              <w:spacing w:after="0" w:line="240" w:lineRule="auto"/>
              <w:ind w:left="-108" w:right="-108"/>
              <w:rPr>
                <w:rFonts w:eastAsia="Times New Roman" w:cs="Times New Roman"/>
                <w:b/>
                <w:color w:val="00B050"/>
                <w:sz w:val="24"/>
              </w:rPr>
            </w:pPr>
            <w:r w:rsidRPr="00855625">
              <w:rPr>
                <w:rFonts w:eastAsia="Times New Roman" w:cs="Times New Roman"/>
                <w:b/>
                <w:color w:val="00B050"/>
                <w:sz w:val="24"/>
              </w:rPr>
              <w:t>RER2016008</w:t>
            </w:r>
          </w:p>
          <w:p w:rsidR="003B4661" w:rsidRDefault="003B4661" w:rsidP="00F84359">
            <w:pPr>
              <w:spacing w:after="0" w:line="240" w:lineRule="auto"/>
              <w:ind w:left="-108" w:right="-108"/>
              <w:rPr>
                <w:rFonts w:eastAsia="Times New Roman" w:cs="Times New Roman"/>
                <w:b/>
                <w:color w:val="00B050"/>
                <w:sz w:val="24"/>
              </w:rPr>
            </w:pPr>
            <w:r w:rsidRPr="00855625">
              <w:rPr>
                <w:rFonts w:eastAsia="Times New Roman" w:cs="Times New Roman"/>
                <w:b/>
                <w:color w:val="00B050"/>
                <w:sz w:val="24"/>
              </w:rPr>
              <w:t>RER1018</w:t>
            </w:r>
          </w:p>
          <w:p w:rsidR="007D79F7" w:rsidRDefault="007D79F7" w:rsidP="00F84359">
            <w:pPr>
              <w:spacing w:after="0" w:line="240" w:lineRule="auto"/>
              <w:ind w:left="-108" w:right="-108"/>
              <w:rPr>
                <w:rFonts w:eastAsia="Times New Roman" w:cs="Times New Roman"/>
                <w:b/>
                <w:color w:val="00B050"/>
                <w:sz w:val="24"/>
              </w:rPr>
            </w:pPr>
          </w:p>
          <w:p w:rsidR="007D79F7" w:rsidRPr="002F467A" w:rsidRDefault="007D79F7" w:rsidP="00F84359">
            <w:pPr>
              <w:spacing w:after="0" w:line="240" w:lineRule="auto"/>
              <w:ind w:left="-108" w:right="-108"/>
              <w:rPr>
                <w:rFonts w:eastAsia="Times New Roman" w:cs="Times New Roman"/>
              </w:rPr>
            </w:pPr>
          </w:p>
        </w:tc>
        <w:tc>
          <w:tcPr>
            <w:tcW w:w="1276" w:type="dxa"/>
            <w:shd w:val="clear" w:color="auto" w:fill="auto"/>
            <w:hideMark/>
          </w:tcPr>
          <w:p w:rsidR="003B4661" w:rsidRPr="00B74AB6" w:rsidRDefault="003B4661" w:rsidP="00F84359">
            <w:pPr>
              <w:spacing w:after="0" w:line="240" w:lineRule="auto"/>
              <w:rPr>
                <w:rFonts w:eastAsia="Times New Roman" w:cs="Times New Roman"/>
                <w:sz w:val="20"/>
              </w:rPr>
            </w:pPr>
            <w:r w:rsidRPr="00B74AB6">
              <w:rPr>
                <w:rFonts w:eastAsia="Times New Roman" w:cs="Times New Roman"/>
                <w:sz w:val="20"/>
              </w:rPr>
              <w:t>Harmonizing Non-Destructive Testing, Training and Certification for Civil Engineering and Cultural Heritage</w:t>
            </w:r>
          </w:p>
        </w:tc>
        <w:tc>
          <w:tcPr>
            <w:tcW w:w="1559" w:type="dxa"/>
            <w:shd w:val="clear" w:color="auto" w:fill="auto"/>
            <w:hideMark/>
          </w:tcPr>
          <w:p w:rsidR="003B4661" w:rsidRPr="00B74AB6" w:rsidRDefault="003B4661" w:rsidP="00F84359">
            <w:pPr>
              <w:spacing w:after="0" w:line="240" w:lineRule="auto"/>
              <w:rPr>
                <w:rFonts w:eastAsia="Times New Roman" w:cs="Times New Roman"/>
                <w:sz w:val="20"/>
              </w:rPr>
            </w:pPr>
            <w:r w:rsidRPr="00B74AB6">
              <w:rPr>
                <w:rFonts w:eastAsia="Times New Roman" w:cs="Times New Roman"/>
                <w:sz w:val="20"/>
              </w:rPr>
              <w:t xml:space="preserve">To improve safety in construction and operation of buildings and industrial facilities, and enhanced preservation of cultural heritage </w:t>
            </w:r>
            <w:r w:rsidR="00156998" w:rsidRPr="00B74AB6">
              <w:rPr>
                <w:rFonts w:eastAsia="Times New Roman" w:cs="Times New Roman"/>
                <w:sz w:val="20"/>
              </w:rPr>
              <w:t>artefacts</w:t>
            </w:r>
            <w:r w:rsidRPr="00B74AB6">
              <w:rPr>
                <w:rFonts w:eastAsia="Times New Roman" w:cs="Times New Roman"/>
                <w:sz w:val="20"/>
              </w:rPr>
              <w:t>.</w:t>
            </w:r>
          </w:p>
        </w:tc>
        <w:tc>
          <w:tcPr>
            <w:tcW w:w="4678" w:type="dxa"/>
            <w:shd w:val="clear" w:color="auto" w:fill="auto"/>
            <w:noWrap/>
            <w:hideMark/>
          </w:tcPr>
          <w:p w:rsidR="00C67923" w:rsidRPr="00B74AB6" w:rsidRDefault="00C67923" w:rsidP="00C67923">
            <w:pPr>
              <w:pStyle w:val="ListParagraph"/>
              <w:ind w:left="0"/>
              <w:rPr>
                <w:b/>
                <w:iCs/>
                <w:sz w:val="20"/>
              </w:rPr>
            </w:pPr>
            <w:r w:rsidRPr="00B74AB6">
              <w:rPr>
                <w:b/>
                <w:iCs/>
                <w:sz w:val="20"/>
              </w:rPr>
              <w:t>The project target MS</w:t>
            </w:r>
            <w:r w:rsidR="008A1EF2" w:rsidRPr="00B74AB6">
              <w:rPr>
                <w:b/>
                <w:iCs/>
                <w:sz w:val="20"/>
              </w:rPr>
              <w:t>s</w:t>
            </w:r>
            <w:r w:rsidRPr="00B74AB6">
              <w:rPr>
                <w:b/>
                <w:iCs/>
                <w:sz w:val="20"/>
              </w:rPr>
              <w:t xml:space="preserve"> are:</w:t>
            </w:r>
          </w:p>
          <w:p w:rsidR="00C67923" w:rsidRPr="00B74AB6" w:rsidRDefault="00855625" w:rsidP="00110182">
            <w:pPr>
              <w:pStyle w:val="ListParagraph"/>
              <w:numPr>
                <w:ilvl w:val="0"/>
                <w:numId w:val="1"/>
              </w:numPr>
              <w:spacing w:after="0" w:line="240" w:lineRule="auto"/>
              <w:ind w:left="0" w:firstLine="0"/>
              <w:contextualSpacing w:val="0"/>
              <w:rPr>
                <w:sz w:val="20"/>
              </w:rPr>
            </w:pPr>
            <w:r w:rsidRPr="00B74AB6">
              <w:rPr>
                <w:sz w:val="20"/>
              </w:rPr>
              <w:t xml:space="preserve"> </w:t>
            </w:r>
            <w:r w:rsidR="00C67923" w:rsidRPr="00B74AB6">
              <w:rPr>
                <w:sz w:val="20"/>
              </w:rPr>
              <w:t xml:space="preserve">Participating countries </w:t>
            </w:r>
            <w:r w:rsidR="002F467A" w:rsidRPr="00B74AB6">
              <w:rPr>
                <w:sz w:val="20"/>
              </w:rPr>
              <w:t>should have</w:t>
            </w:r>
            <w:r w:rsidR="00C67923" w:rsidRPr="00B74AB6">
              <w:rPr>
                <w:sz w:val="20"/>
              </w:rPr>
              <w:t xml:space="preserve"> digital radiography infrastructure and basic tools related to archaeology. Representatives from Member States that lack capacity in NDT, may be considered for participation in certain activities related to raising awareness.</w:t>
            </w:r>
          </w:p>
          <w:p w:rsidR="004B2736" w:rsidRPr="00B74AB6" w:rsidRDefault="004B2736" w:rsidP="004B2736">
            <w:pPr>
              <w:spacing w:after="0" w:line="240" w:lineRule="auto"/>
              <w:rPr>
                <w:sz w:val="20"/>
              </w:rPr>
            </w:pPr>
          </w:p>
          <w:p w:rsidR="00C67923" w:rsidRPr="00B74AB6" w:rsidRDefault="00C67923" w:rsidP="00C67923">
            <w:pPr>
              <w:pStyle w:val="ListParagraph"/>
              <w:ind w:left="0"/>
              <w:rPr>
                <w:b/>
                <w:iCs/>
                <w:sz w:val="20"/>
              </w:rPr>
            </w:pPr>
            <w:r w:rsidRPr="00B74AB6">
              <w:rPr>
                <w:b/>
                <w:iCs/>
                <w:sz w:val="20"/>
              </w:rPr>
              <w:t>The project target counterparts are:</w:t>
            </w:r>
          </w:p>
          <w:p w:rsidR="003B4661" w:rsidRPr="00B74AB6" w:rsidRDefault="00855625" w:rsidP="00110182">
            <w:pPr>
              <w:pStyle w:val="ListParagraph"/>
              <w:numPr>
                <w:ilvl w:val="0"/>
                <w:numId w:val="1"/>
              </w:numPr>
              <w:spacing w:after="0" w:line="240" w:lineRule="auto"/>
              <w:ind w:left="0" w:firstLine="0"/>
              <w:contextualSpacing w:val="0"/>
              <w:rPr>
                <w:iCs/>
                <w:sz w:val="20"/>
              </w:rPr>
            </w:pPr>
            <w:r w:rsidRPr="00B74AB6">
              <w:rPr>
                <w:sz w:val="20"/>
              </w:rPr>
              <w:t xml:space="preserve"> </w:t>
            </w:r>
            <w:r w:rsidR="00C67923" w:rsidRPr="00B74AB6">
              <w:rPr>
                <w:sz w:val="20"/>
              </w:rPr>
              <w:t>Project counterparts should come from resident institutes specializing in the creation, production and provision of services in the field of NDT qualification of specialists and/or hold a University degree to provide training of highly qualified specialists in the field of NDT.</w:t>
            </w:r>
          </w:p>
        </w:tc>
        <w:tc>
          <w:tcPr>
            <w:tcW w:w="1678" w:type="dxa"/>
          </w:tcPr>
          <w:p w:rsidR="00156998" w:rsidRPr="00B74AB6" w:rsidRDefault="003B4661" w:rsidP="00F84359">
            <w:pPr>
              <w:spacing w:after="0" w:line="240" w:lineRule="auto"/>
              <w:rPr>
                <w:rFonts w:eastAsia="Times New Roman" w:cs="Times New Roman"/>
                <w:color w:val="000000"/>
                <w:sz w:val="20"/>
                <w:lang w:val="de-DE"/>
              </w:rPr>
            </w:pPr>
            <w:r w:rsidRPr="00B74AB6">
              <w:rPr>
                <w:rFonts w:eastAsia="Times New Roman" w:cs="Times New Roman"/>
                <w:b/>
                <w:color w:val="000000"/>
                <w:sz w:val="20"/>
                <w:u w:val="single"/>
                <w:lang w:val="de-DE"/>
              </w:rPr>
              <w:t>PMO:</w:t>
            </w:r>
            <w:r w:rsidRPr="00B74AB6">
              <w:rPr>
                <w:rFonts w:eastAsia="Times New Roman" w:cs="Times New Roman"/>
                <w:color w:val="000000"/>
                <w:sz w:val="20"/>
                <w:lang w:val="de-DE"/>
              </w:rPr>
              <w:t xml:space="preserve"> </w:t>
            </w:r>
          </w:p>
          <w:p w:rsidR="00156998" w:rsidRPr="00B74AB6" w:rsidRDefault="00156998" w:rsidP="00F84359">
            <w:pPr>
              <w:spacing w:after="0" w:line="240" w:lineRule="auto"/>
              <w:rPr>
                <w:rFonts w:eastAsia="Times New Roman" w:cs="Times New Roman"/>
                <w:color w:val="000000"/>
                <w:sz w:val="20"/>
                <w:lang w:val="de-DE"/>
              </w:rPr>
            </w:pPr>
          </w:p>
          <w:p w:rsidR="003B4661" w:rsidRPr="00B74AB6" w:rsidRDefault="003B4661" w:rsidP="00F84359">
            <w:pPr>
              <w:spacing w:after="0" w:line="240" w:lineRule="auto"/>
              <w:rPr>
                <w:rFonts w:eastAsia="Times New Roman" w:cs="Times New Roman"/>
                <w:color w:val="000000"/>
                <w:sz w:val="20"/>
                <w:lang w:val="de-DE"/>
              </w:rPr>
            </w:pPr>
            <w:r w:rsidRPr="00B74AB6">
              <w:rPr>
                <w:rFonts w:eastAsia="Times New Roman" w:cs="Times New Roman"/>
                <w:color w:val="000000"/>
                <w:sz w:val="20"/>
                <w:lang w:val="de-DE"/>
              </w:rPr>
              <w:t>STEYSKAL, Sandra Marie</w:t>
            </w:r>
          </w:p>
          <w:p w:rsidR="00156998" w:rsidRPr="00B74AB6" w:rsidRDefault="00156998" w:rsidP="00F84359">
            <w:pPr>
              <w:spacing w:after="0" w:line="240" w:lineRule="auto"/>
              <w:rPr>
                <w:rFonts w:eastAsia="Times New Roman" w:cs="Times New Roman"/>
                <w:color w:val="000000"/>
                <w:sz w:val="20"/>
                <w:lang w:val="de-DE"/>
              </w:rPr>
            </w:pPr>
          </w:p>
          <w:p w:rsidR="003B4661" w:rsidRPr="00B74AB6" w:rsidRDefault="00FF2FF1" w:rsidP="00F84359">
            <w:pPr>
              <w:spacing w:after="0" w:line="240" w:lineRule="auto"/>
              <w:rPr>
                <w:rFonts w:eastAsia="Times New Roman" w:cs="Times New Roman"/>
                <w:color w:val="000000"/>
                <w:sz w:val="20"/>
                <w:lang w:val="de-DE"/>
              </w:rPr>
            </w:pPr>
            <w:hyperlink r:id="rId15" w:history="1">
              <w:r w:rsidR="001F658D" w:rsidRPr="00B74AB6">
                <w:rPr>
                  <w:rStyle w:val="Hyperlink"/>
                  <w:rFonts w:eastAsia="Times New Roman" w:cs="Times New Roman"/>
                  <w:sz w:val="20"/>
                  <w:lang w:val="de-DE"/>
                </w:rPr>
                <w:t>S.Steyskal@iaea.org</w:t>
              </w:r>
            </w:hyperlink>
            <w:r w:rsidR="001F658D" w:rsidRPr="00B74AB6">
              <w:rPr>
                <w:rFonts w:eastAsia="Times New Roman" w:cs="Times New Roman"/>
                <w:color w:val="000000"/>
                <w:sz w:val="20"/>
                <w:lang w:val="de-DE"/>
              </w:rPr>
              <w:t xml:space="preserve"> </w:t>
            </w:r>
          </w:p>
          <w:p w:rsidR="003B4661" w:rsidRPr="00B74AB6" w:rsidRDefault="003B4661" w:rsidP="00F84359">
            <w:pPr>
              <w:spacing w:after="0" w:line="240" w:lineRule="auto"/>
              <w:rPr>
                <w:rFonts w:eastAsia="Times New Roman" w:cs="Times New Roman"/>
                <w:color w:val="000000"/>
                <w:sz w:val="20"/>
                <w:lang w:val="de-DE"/>
              </w:rPr>
            </w:pPr>
          </w:p>
          <w:p w:rsidR="00156998" w:rsidRPr="00B74AB6" w:rsidRDefault="00156998" w:rsidP="00F84359">
            <w:pPr>
              <w:spacing w:after="0" w:line="240" w:lineRule="auto"/>
              <w:rPr>
                <w:rFonts w:eastAsia="Times New Roman" w:cs="Times New Roman"/>
                <w:color w:val="000000"/>
                <w:sz w:val="20"/>
                <w:lang w:val="de-DE"/>
              </w:rPr>
            </w:pPr>
          </w:p>
          <w:p w:rsidR="00156998" w:rsidRPr="00132B9F" w:rsidRDefault="003B4661" w:rsidP="00F84359">
            <w:pPr>
              <w:spacing w:after="0" w:line="240" w:lineRule="auto"/>
              <w:rPr>
                <w:rFonts w:eastAsia="Times New Roman" w:cs="Times New Roman"/>
                <w:color w:val="000000"/>
                <w:sz w:val="20"/>
                <w:lang w:val="en-US"/>
              </w:rPr>
            </w:pPr>
            <w:r w:rsidRPr="00132B9F">
              <w:rPr>
                <w:rFonts w:eastAsia="Times New Roman" w:cs="Times New Roman"/>
                <w:b/>
                <w:color w:val="000000"/>
                <w:sz w:val="20"/>
                <w:u w:val="single"/>
                <w:lang w:val="en-US"/>
              </w:rPr>
              <w:t>TO:</w:t>
            </w:r>
            <w:r w:rsidRPr="00132B9F">
              <w:rPr>
                <w:rFonts w:eastAsia="Times New Roman" w:cs="Times New Roman"/>
                <w:color w:val="000000"/>
                <w:sz w:val="20"/>
                <w:lang w:val="en-US"/>
              </w:rPr>
              <w:t xml:space="preserve"> </w:t>
            </w:r>
          </w:p>
          <w:p w:rsidR="00156998" w:rsidRPr="00132B9F" w:rsidRDefault="00156998" w:rsidP="00F84359">
            <w:pPr>
              <w:spacing w:after="0" w:line="240" w:lineRule="auto"/>
              <w:rPr>
                <w:rFonts w:eastAsia="Times New Roman" w:cs="Times New Roman"/>
                <w:color w:val="000000"/>
                <w:sz w:val="20"/>
                <w:lang w:val="en-US"/>
              </w:rPr>
            </w:pPr>
          </w:p>
          <w:p w:rsidR="003B4661" w:rsidRPr="00B74AB6" w:rsidRDefault="003B4661" w:rsidP="00F84359">
            <w:pPr>
              <w:spacing w:after="0" w:line="240" w:lineRule="auto"/>
              <w:rPr>
                <w:rFonts w:eastAsia="Times New Roman" w:cs="Times New Roman"/>
                <w:color w:val="000000"/>
                <w:sz w:val="20"/>
              </w:rPr>
            </w:pPr>
            <w:r w:rsidRPr="00B74AB6">
              <w:rPr>
                <w:rFonts w:eastAsia="Times New Roman" w:cs="Times New Roman"/>
                <w:color w:val="000000"/>
                <w:sz w:val="20"/>
              </w:rPr>
              <w:t>BRISSET, Patrick Dominique M. (NAPC);</w:t>
            </w:r>
          </w:p>
          <w:p w:rsidR="00156998" w:rsidRPr="00B74AB6" w:rsidRDefault="00156998" w:rsidP="00F84359">
            <w:pPr>
              <w:spacing w:after="0" w:line="240" w:lineRule="auto"/>
              <w:rPr>
                <w:rFonts w:eastAsia="Times New Roman" w:cs="Times New Roman"/>
                <w:color w:val="000000"/>
                <w:sz w:val="20"/>
              </w:rPr>
            </w:pPr>
          </w:p>
          <w:p w:rsidR="00F84359" w:rsidRPr="00B74AB6" w:rsidRDefault="00FF2FF1" w:rsidP="00F84359">
            <w:pPr>
              <w:spacing w:after="0" w:line="240" w:lineRule="auto"/>
              <w:rPr>
                <w:rFonts w:eastAsia="Times New Roman" w:cs="Times New Roman"/>
                <w:color w:val="000000"/>
                <w:sz w:val="20"/>
              </w:rPr>
            </w:pPr>
            <w:hyperlink r:id="rId16" w:history="1">
              <w:r w:rsidR="001F658D" w:rsidRPr="00B74AB6">
                <w:rPr>
                  <w:rStyle w:val="Hyperlink"/>
                  <w:rFonts w:eastAsia="Times New Roman" w:cs="Times New Roman"/>
                  <w:sz w:val="20"/>
                </w:rPr>
                <w:t>P.Brisset@iaea.org</w:t>
              </w:r>
            </w:hyperlink>
            <w:r w:rsidR="001F658D" w:rsidRPr="00B74AB6">
              <w:rPr>
                <w:rFonts w:eastAsia="Times New Roman" w:cs="Times New Roman"/>
                <w:color w:val="000000"/>
                <w:sz w:val="20"/>
              </w:rPr>
              <w:t xml:space="preserve"> </w:t>
            </w:r>
          </w:p>
        </w:tc>
        <w:tc>
          <w:tcPr>
            <w:tcW w:w="2070" w:type="dxa"/>
          </w:tcPr>
          <w:p w:rsidR="003B4661" w:rsidRPr="00B74AB6" w:rsidRDefault="00110182" w:rsidP="00F84359">
            <w:pPr>
              <w:spacing w:after="0" w:line="240" w:lineRule="auto"/>
              <w:rPr>
                <w:rFonts w:eastAsia="Times New Roman" w:cs="Times New Roman"/>
                <w:b/>
                <w:sz w:val="20"/>
              </w:rPr>
            </w:pPr>
            <w:r w:rsidRPr="00B74AB6">
              <w:rPr>
                <w:rFonts w:eastAsia="Times New Roman" w:cs="Times New Roman"/>
                <w:b/>
                <w:sz w:val="20"/>
              </w:rPr>
              <w:t>MR BORIS VICTOROVICH ARTEMIEV</w:t>
            </w:r>
          </w:p>
          <w:p w:rsidR="00110182" w:rsidRPr="00B74AB6" w:rsidRDefault="00110182" w:rsidP="00F84359">
            <w:pPr>
              <w:spacing w:after="0" w:line="240" w:lineRule="auto"/>
              <w:rPr>
                <w:rFonts w:eastAsia="Times New Roman" w:cs="Times New Roman"/>
                <w:b/>
                <w:sz w:val="20"/>
              </w:rPr>
            </w:pPr>
          </w:p>
          <w:p w:rsidR="003B4661" w:rsidRPr="00B74AB6" w:rsidRDefault="00E0018E" w:rsidP="00F84359">
            <w:pPr>
              <w:spacing w:after="0" w:line="240" w:lineRule="auto"/>
              <w:rPr>
                <w:rFonts w:eastAsia="Times New Roman" w:cs="Times New Roman"/>
                <w:sz w:val="20"/>
              </w:rPr>
            </w:pPr>
            <w:r w:rsidRPr="00B74AB6">
              <w:rPr>
                <w:rFonts w:eastAsia="Times New Roman" w:cs="Times New Roman"/>
                <w:sz w:val="20"/>
              </w:rPr>
              <w:t>Research Institute of Introscopy of Msia "Spectrum"</w:t>
            </w:r>
          </w:p>
          <w:p w:rsidR="003B4661" w:rsidRPr="00B74AB6" w:rsidRDefault="00E0018E" w:rsidP="00F84359">
            <w:pPr>
              <w:spacing w:after="0" w:line="240" w:lineRule="auto"/>
              <w:rPr>
                <w:rFonts w:eastAsia="Times New Roman" w:cs="Times New Roman"/>
                <w:sz w:val="20"/>
              </w:rPr>
            </w:pPr>
            <w:r w:rsidRPr="00B74AB6">
              <w:rPr>
                <w:rFonts w:eastAsia="Times New Roman" w:cs="Times New Roman"/>
                <w:sz w:val="20"/>
              </w:rPr>
              <w:t>35 st. Usacheva</w:t>
            </w:r>
          </w:p>
          <w:p w:rsidR="003B4661" w:rsidRPr="00B74AB6" w:rsidRDefault="004B2736" w:rsidP="00F84359">
            <w:pPr>
              <w:spacing w:after="0" w:line="240" w:lineRule="auto"/>
              <w:rPr>
                <w:rFonts w:eastAsia="Times New Roman" w:cs="Times New Roman"/>
                <w:sz w:val="20"/>
              </w:rPr>
            </w:pPr>
            <w:r w:rsidRPr="00B74AB6">
              <w:rPr>
                <w:rFonts w:eastAsia="Times New Roman" w:cs="Times New Roman"/>
                <w:sz w:val="20"/>
              </w:rPr>
              <w:t>119048 M</w:t>
            </w:r>
            <w:r w:rsidR="00E0018E" w:rsidRPr="00B74AB6">
              <w:rPr>
                <w:rFonts w:eastAsia="Times New Roman" w:cs="Times New Roman"/>
                <w:sz w:val="20"/>
              </w:rPr>
              <w:t>oscow</w:t>
            </w:r>
          </w:p>
          <w:p w:rsidR="003B4661" w:rsidRPr="00B74AB6" w:rsidRDefault="00E0018E" w:rsidP="00F84359">
            <w:pPr>
              <w:spacing w:after="0" w:line="240" w:lineRule="auto"/>
              <w:rPr>
                <w:rFonts w:eastAsia="Times New Roman" w:cs="Times New Roman"/>
                <w:sz w:val="20"/>
              </w:rPr>
            </w:pPr>
            <w:r w:rsidRPr="00B74AB6">
              <w:rPr>
                <w:rFonts w:eastAsia="Times New Roman" w:cs="Times New Roman"/>
                <w:sz w:val="20"/>
              </w:rPr>
              <w:t>Russian Federation</w:t>
            </w:r>
          </w:p>
          <w:p w:rsidR="00156998" w:rsidRPr="00B74AB6" w:rsidRDefault="00156998" w:rsidP="00F84359">
            <w:pPr>
              <w:spacing w:after="0" w:line="240" w:lineRule="auto"/>
              <w:rPr>
                <w:rFonts w:eastAsia="Times New Roman" w:cs="Times New Roman"/>
                <w:b/>
                <w:sz w:val="20"/>
              </w:rPr>
            </w:pPr>
          </w:p>
          <w:p w:rsidR="003B4661" w:rsidRPr="00B74AB6" w:rsidRDefault="003B4661" w:rsidP="00F84359">
            <w:pPr>
              <w:spacing w:after="0" w:line="240" w:lineRule="auto"/>
              <w:rPr>
                <w:rFonts w:eastAsia="Times New Roman" w:cs="Times New Roman"/>
                <w:sz w:val="20"/>
              </w:rPr>
            </w:pPr>
            <w:r w:rsidRPr="00B74AB6">
              <w:rPr>
                <w:rFonts w:eastAsia="Times New Roman" w:cs="Times New Roman"/>
                <w:b/>
                <w:sz w:val="20"/>
              </w:rPr>
              <w:t>Email:</w:t>
            </w:r>
            <w:r w:rsidRPr="00B74AB6">
              <w:rPr>
                <w:rFonts w:eastAsia="Times New Roman" w:cs="Times New Roman"/>
                <w:sz w:val="20"/>
              </w:rPr>
              <w:t xml:space="preserve"> </w:t>
            </w:r>
            <w:hyperlink r:id="rId17" w:history="1">
              <w:r w:rsidR="00156998" w:rsidRPr="00B74AB6">
                <w:rPr>
                  <w:rStyle w:val="Hyperlink"/>
                  <w:rFonts w:eastAsia="Times New Roman" w:cs="Times New Roman"/>
                  <w:sz w:val="20"/>
                </w:rPr>
                <w:t>boris@artemiev.su</w:t>
              </w:r>
            </w:hyperlink>
          </w:p>
          <w:p w:rsidR="00156998" w:rsidRPr="00B74AB6" w:rsidRDefault="00156998" w:rsidP="00F84359">
            <w:pPr>
              <w:spacing w:after="0" w:line="240" w:lineRule="auto"/>
              <w:rPr>
                <w:rFonts w:eastAsia="Times New Roman" w:cs="Times New Roman"/>
                <w:sz w:val="20"/>
              </w:rPr>
            </w:pPr>
          </w:p>
          <w:p w:rsidR="003B4661" w:rsidRPr="00B74AB6" w:rsidRDefault="003B4661" w:rsidP="00F84359">
            <w:pPr>
              <w:spacing w:after="0" w:line="240" w:lineRule="auto"/>
              <w:rPr>
                <w:rFonts w:eastAsia="Times New Roman" w:cs="Times New Roman"/>
                <w:sz w:val="20"/>
              </w:rPr>
            </w:pPr>
            <w:r w:rsidRPr="00B74AB6">
              <w:rPr>
                <w:rFonts w:eastAsia="Times New Roman" w:cs="Times New Roman"/>
                <w:sz w:val="20"/>
              </w:rPr>
              <w:t>Fax: 74992468888</w:t>
            </w:r>
          </w:p>
          <w:p w:rsidR="003B4661" w:rsidRPr="00B74AB6" w:rsidRDefault="003B4661" w:rsidP="00F84359">
            <w:pPr>
              <w:spacing w:after="0" w:line="240" w:lineRule="auto"/>
              <w:rPr>
                <w:rFonts w:eastAsia="Times New Roman" w:cs="Times New Roman"/>
                <w:sz w:val="20"/>
              </w:rPr>
            </w:pPr>
            <w:r w:rsidRPr="00B74AB6">
              <w:rPr>
                <w:rFonts w:eastAsia="Times New Roman" w:cs="Times New Roman"/>
                <w:sz w:val="20"/>
              </w:rPr>
              <w:t>Phone: 74992454342</w:t>
            </w:r>
          </w:p>
        </w:tc>
        <w:tc>
          <w:tcPr>
            <w:tcW w:w="2631" w:type="dxa"/>
            <w:shd w:val="clear" w:color="auto" w:fill="auto"/>
          </w:tcPr>
          <w:p w:rsidR="00B74AB6" w:rsidRPr="00AA5C33" w:rsidRDefault="00B74AB6" w:rsidP="00B74AB6">
            <w:pPr>
              <w:spacing w:after="0" w:line="240" w:lineRule="auto"/>
              <w:rPr>
                <w:rFonts w:ascii="Calibri" w:eastAsia="Calibri" w:hAnsi="Calibri" w:cs="Calibri"/>
                <w:b/>
                <w:color w:val="000000" w:themeColor="text1"/>
                <w:sz w:val="20"/>
                <w:szCs w:val="20"/>
              </w:rPr>
            </w:pPr>
            <w:r w:rsidRPr="00AA5C33">
              <w:rPr>
                <w:rFonts w:ascii="Calibri" w:eastAsia="Calibri" w:hAnsi="Calibri" w:cs="Calibri"/>
                <w:b/>
                <w:color w:val="000000" w:themeColor="text1"/>
                <w:sz w:val="20"/>
                <w:szCs w:val="20"/>
              </w:rPr>
              <w:t>Mr Velibor ANDRIĆ</w:t>
            </w:r>
          </w:p>
          <w:p w:rsidR="00B74AB6" w:rsidRPr="00AA5C33" w:rsidRDefault="00B74AB6" w:rsidP="00B74AB6">
            <w:pPr>
              <w:spacing w:after="0" w:line="240" w:lineRule="auto"/>
              <w:rPr>
                <w:rFonts w:ascii="Calibri" w:eastAsia="Calibri" w:hAnsi="Calibri" w:cs="Calibri"/>
                <w:i/>
                <w:color w:val="000000" w:themeColor="text1"/>
                <w:sz w:val="20"/>
                <w:szCs w:val="20"/>
                <w:u w:val="single"/>
              </w:rPr>
            </w:pPr>
            <w:r w:rsidRPr="00AA5C33">
              <w:rPr>
                <w:rFonts w:ascii="Calibri" w:eastAsia="Calibri" w:hAnsi="Calibri" w:cs="Calibri"/>
                <w:i/>
                <w:color w:val="000000" w:themeColor="text1"/>
                <w:sz w:val="20"/>
                <w:szCs w:val="20"/>
                <w:u w:val="single"/>
              </w:rPr>
              <w:t>Professional designation:</w:t>
            </w:r>
          </w:p>
          <w:p w:rsidR="00B74AB6" w:rsidRPr="00AA5C33" w:rsidRDefault="00B74AB6" w:rsidP="00B74AB6">
            <w:pPr>
              <w:spacing w:after="0" w:line="240" w:lineRule="auto"/>
              <w:rPr>
                <w:rFonts w:ascii="Calibri" w:eastAsia="Calibri" w:hAnsi="Calibri" w:cs="Calibri"/>
                <w:color w:val="000000" w:themeColor="text1"/>
                <w:sz w:val="20"/>
                <w:szCs w:val="20"/>
              </w:rPr>
            </w:pPr>
            <w:r w:rsidRPr="00AA5C33">
              <w:rPr>
                <w:rFonts w:ascii="Calibri" w:eastAsia="Calibri" w:hAnsi="Calibri" w:cs="Calibri"/>
                <w:color w:val="000000" w:themeColor="text1"/>
                <w:sz w:val="20"/>
                <w:szCs w:val="20"/>
              </w:rPr>
              <w:t>Physical Chemist</w:t>
            </w:r>
          </w:p>
          <w:p w:rsidR="00B74AB6" w:rsidRPr="00AA5C33" w:rsidRDefault="00B74AB6" w:rsidP="00B74AB6">
            <w:pPr>
              <w:spacing w:after="0" w:line="240" w:lineRule="auto"/>
              <w:rPr>
                <w:rFonts w:ascii="Calibri" w:eastAsia="Calibri" w:hAnsi="Calibri" w:cs="Calibri"/>
                <w:color w:val="000000" w:themeColor="text1"/>
                <w:sz w:val="20"/>
                <w:szCs w:val="20"/>
              </w:rPr>
            </w:pPr>
          </w:p>
          <w:p w:rsidR="00B74AB6" w:rsidRPr="00AA5C33" w:rsidRDefault="00B74AB6" w:rsidP="00B74AB6">
            <w:pPr>
              <w:spacing w:after="0" w:line="240" w:lineRule="auto"/>
              <w:rPr>
                <w:rFonts w:ascii="Calibri" w:eastAsia="Calibri" w:hAnsi="Calibri" w:cs="Calibri"/>
                <w:color w:val="000000" w:themeColor="text1"/>
                <w:sz w:val="20"/>
                <w:szCs w:val="20"/>
              </w:rPr>
            </w:pPr>
            <w:r w:rsidRPr="00AA5C33">
              <w:rPr>
                <w:rFonts w:ascii="Calibri" w:eastAsia="Calibri" w:hAnsi="Calibri" w:cs="Calibri"/>
                <w:i/>
                <w:color w:val="000000" w:themeColor="text1"/>
                <w:sz w:val="20"/>
                <w:szCs w:val="20"/>
                <w:u w:val="single"/>
              </w:rPr>
              <w:t>Counterpart Institution &amp; Contact Details</w:t>
            </w:r>
            <w:r w:rsidRPr="00AA5C33">
              <w:rPr>
                <w:rFonts w:ascii="Calibri" w:eastAsia="Calibri" w:hAnsi="Calibri" w:cs="Calibri"/>
                <w:color w:val="000000" w:themeColor="text1"/>
                <w:sz w:val="20"/>
                <w:szCs w:val="20"/>
              </w:rPr>
              <w:t>:</w:t>
            </w:r>
          </w:p>
          <w:p w:rsidR="00B74AB6" w:rsidRPr="00AA5C33" w:rsidRDefault="00B74AB6" w:rsidP="00B74AB6">
            <w:pPr>
              <w:spacing w:after="0" w:line="240" w:lineRule="auto"/>
              <w:rPr>
                <w:rFonts w:ascii="Calibri" w:eastAsia="Calibri" w:hAnsi="Calibri" w:cs="Calibri"/>
                <w:color w:val="000000" w:themeColor="text1"/>
                <w:sz w:val="20"/>
                <w:szCs w:val="20"/>
              </w:rPr>
            </w:pPr>
            <w:r w:rsidRPr="00AA5C33">
              <w:rPr>
                <w:rFonts w:ascii="Calibri" w:eastAsia="Calibri" w:hAnsi="Calibri" w:cs="Calibri"/>
                <w:color w:val="000000" w:themeColor="text1"/>
                <w:sz w:val="20"/>
                <w:szCs w:val="20"/>
              </w:rPr>
              <w:t>Vinca Institute of Nuclear Sciences</w:t>
            </w:r>
          </w:p>
          <w:p w:rsidR="00B74AB6" w:rsidRPr="00AA5C33" w:rsidRDefault="00B74AB6" w:rsidP="00B74AB6">
            <w:pPr>
              <w:spacing w:after="0" w:line="240" w:lineRule="auto"/>
              <w:rPr>
                <w:rFonts w:ascii="Calibri" w:eastAsia="Calibri" w:hAnsi="Calibri" w:cs="Calibri"/>
                <w:color w:val="000000" w:themeColor="text1"/>
                <w:sz w:val="20"/>
                <w:szCs w:val="20"/>
              </w:rPr>
            </w:pPr>
            <w:r w:rsidRPr="00AA5C33">
              <w:rPr>
                <w:rFonts w:ascii="Calibri" w:eastAsia="Calibri" w:hAnsi="Calibri" w:cs="Calibri"/>
                <w:color w:val="000000" w:themeColor="text1"/>
                <w:sz w:val="20"/>
                <w:szCs w:val="20"/>
              </w:rPr>
              <w:t>Mike Petrovica Alasa 12-14, Vinca</w:t>
            </w:r>
          </w:p>
          <w:p w:rsidR="00B74AB6" w:rsidRPr="00AA5C33" w:rsidRDefault="00B74AB6" w:rsidP="00B74AB6">
            <w:pPr>
              <w:spacing w:after="0" w:line="240" w:lineRule="auto"/>
              <w:rPr>
                <w:rFonts w:ascii="Calibri" w:eastAsia="Calibri" w:hAnsi="Calibri" w:cs="Calibri"/>
                <w:color w:val="000000" w:themeColor="text1"/>
                <w:sz w:val="20"/>
                <w:szCs w:val="20"/>
              </w:rPr>
            </w:pPr>
            <w:r w:rsidRPr="00AA5C33">
              <w:rPr>
                <w:rFonts w:ascii="Calibri" w:eastAsia="Calibri" w:hAnsi="Calibri" w:cs="Calibri"/>
                <w:color w:val="000000" w:themeColor="text1"/>
                <w:sz w:val="20"/>
                <w:szCs w:val="20"/>
              </w:rPr>
              <w:t>11000 Belgrade, Republic of Serbia</w:t>
            </w:r>
          </w:p>
          <w:p w:rsidR="00B74AB6" w:rsidRPr="00AA5C33" w:rsidRDefault="00B74AB6" w:rsidP="00B74AB6">
            <w:pPr>
              <w:spacing w:after="0" w:line="240" w:lineRule="auto"/>
              <w:rPr>
                <w:rFonts w:ascii="Calibri" w:eastAsia="Calibri" w:hAnsi="Calibri" w:cs="Calibri"/>
                <w:color w:val="000000" w:themeColor="text1"/>
                <w:sz w:val="20"/>
                <w:szCs w:val="20"/>
                <w:lang w:val="en-US"/>
              </w:rPr>
            </w:pPr>
            <w:r w:rsidRPr="00AA5C33">
              <w:rPr>
                <w:rFonts w:ascii="Calibri" w:eastAsia="Calibri" w:hAnsi="Calibri" w:cs="Calibri"/>
                <w:color w:val="000000" w:themeColor="text1"/>
                <w:sz w:val="20"/>
                <w:szCs w:val="20"/>
              </w:rPr>
              <w:t xml:space="preserve">E-Mail: </w:t>
            </w:r>
            <w:hyperlink r:id="rId18" w:history="1">
              <w:r w:rsidR="00A2776B" w:rsidRPr="00442FA7">
                <w:rPr>
                  <w:rStyle w:val="Hyperlink"/>
                  <w:rFonts w:ascii="Calibri" w:eastAsia="Calibri" w:hAnsi="Calibri" w:cs="Calibri"/>
                  <w:sz w:val="20"/>
                  <w:szCs w:val="20"/>
                </w:rPr>
                <w:t>velan@</w:t>
              </w:r>
              <w:r w:rsidR="00A2776B" w:rsidRPr="00442FA7">
                <w:rPr>
                  <w:rStyle w:val="Hyperlink"/>
                  <w:rFonts w:ascii="Calibri" w:eastAsia="Calibri" w:hAnsi="Calibri" w:cs="Calibri"/>
                  <w:sz w:val="20"/>
                  <w:szCs w:val="20"/>
                  <w:lang w:val="en-US"/>
                </w:rPr>
                <w:t>vinca.rs</w:t>
              </w:r>
            </w:hyperlink>
            <w:r w:rsidR="00A2776B">
              <w:rPr>
                <w:rFonts w:ascii="Calibri" w:eastAsia="Calibri" w:hAnsi="Calibri" w:cs="Calibri"/>
                <w:color w:val="000000" w:themeColor="text1"/>
                <w:sz w:val="20"/>
                <w:szCs w:val="20"/>
                <w:lang w:val="en-US"/>
              </w:rPr>
              <w:t xml:space="preserve"> </w:t>
            </w:r>
          </w:p>
          <w:p w:rsidR="00B74AB6" w:rsidRPr="00AA5C33" w:rsidRDefault="00B74AB6" w:rsidP="00B74AB6">
            <w:pPr>
              <w:spacing w:after="0" w:line="240" w:lineRule="auto"/>
              <w:rPr>
                <w:rFonts w:ascii="Calibri" w:eastAsia="Calibri" w:hAnsi="Calibri" w:cs="Calibri"/>
                <w:color w:val="000000" w:themeColor="text1"/>
                <w:sz w:val="20"/>
                <w:szCs w:val="20"/>
              </w:rPr>
            </w:pPr>
            <w:r w:rsidRPr="00AA5C33">
              <w:rPr>
                <w:rFonts w:ascii="Calibri" w:eastAsia="Calibri" w:hAnsi="Calibri" w:cs="Calibri"/>
                <w:color w:val="000000" w:themeColor="text1"/>
                <w:sz w:val="20"/>
                <w:szCs w:val="20"/>
              </w:rPr>
              <w:t>Phone: +381 11 6455 654</w:t>
            </w:r>
          </w:p>
          <w:p w:rsidR="00B74AB6" w:rsidRPr="00AA5C33" w:rsidRDefault="00B74AB6" w:rsidP="00B74AB6">
            <w:pPr>
              <w:spacing w:after="0" w:line="240" w:lineRule="auto"/>
              <w:rPr>
                <w:rFonts w:ascii="Calibri" w:eastAsia="Calibri" w:hAnsi="Calibri" w:cs="Calibri"/>
                <w:color w:val="000000" w:themeColor="text1"/>
                <w:sz w:val="20"/>
                <w:szCs w:val="20"/>
              </w:rPr>
            </w:pPr>
            <w:r w:rsidRPr="00AA5C33">
              <w:rPr>
                <w:rFonts w:ascii="Calibri" w:eastAsia="Calibri" w:hAnsi="Calibri" w:cs="Calibri"/>
                <w:color w:val="000000" w:themeColor="text1"/>
                <w:sz w:val="20"/>
                <w:szCs w:val="20"/>
              </w:rPr>
              <w:t>Fax: +381 11 6455 654</w:t>
            </w:r>
          </w:p>
          <w:p w:rsidR="003B4661" w:rsidRPr="00AA5C33" w:rsidRDefault="00B74AB6" w:rsidP="00B74AB6">
            <w:pPr>
              <w:spacing w:after="0" w:line="240" w:lineRule="auto"/>
              <w:rPr>
                <w:rFonts w:eastAsia="Times New Roman" w:cs="Times New Roman"/>
                <w:color w:val="000000" w:themeColor="text1"/>
              </w:rPr>
            </w:pPr>
            <w:r w:rsidRPr="00AA5C33">
              <w:rPr>
                <w:rFonts w:ascii="Calibri" w:eastAsia="Calibri" w:hAnsi="Calibri" w:cs="Calibri"/>
                <w:color w:val="000000" w:themeColor="text1"/>
                <w:sz w:val="20"/>
                <w:szCs w:val="20"/>
              </w:rPr>
              <w:t>Mobile: +381 63 437 415</w:t>
            </w:r>
          </w:p>
        </w:tc>
      </w:tr>
    </w:tbl>
    <w:p w:rsidR="008362AF" w:rsidRDefault="008362AF">
      <w: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559"/>
        <w:gridCol w:w="3656"/>
        <w:gridCol w:w="2160"/>
        <w:gridCol w:w="2430"/>
        <w:gridCol w:w="2811"/>
      </w:tblGrid>
      <w:tr w:rsidR="005E0575" w:rsidRPr="00A67BC7" w:rsidTr="00A2776B">
        <w:trPr>
          <w:trHeight w:val="1390"/>
          <w:tblHeader/>
        </w:trPr>
        <w:tc>
          <w:tcPr>
            <w:tcW w:w="1276" w:type="dxa"/>
            <w:shd w:val="clear" w:color="auto" w:fill="auto"/>
            <w:hideMark/>
          </w:tcPr>
          <w:p w:rsidR="005E0575" w:rsidRDefault="005E0575" w:rsidP="00156998">
            <w:pPr>
              <w:spacing w:after="0" w:line="240" w:lineRule="auto"/>
              <w:ind w:left="-108" w:right="-108"/>
              <w:jc w:val="center"/>
              <w:rPr>
                <w:rFonts w:eastAsia="Times New Roman" w:cs="Times New Roman"/>
                <w:b/>
                <w:bCs/>
              </w:rPr>
            </w:pPr>
            <w:r w:rsidRPr="002F467A">
              <w:lastRenderedPageBreak/>
              <w:br w:type="page"/>
            </w:r>
            <w:r w:rsidRPr="002F467A">
              <w:rPr>
                <w:rFonts w:eastAsia="Times New Roman" w:cs="Times New Roman"/>
                <w:b/>
                <w:bCs/>
                <w:noProof/>
                <w:lang w:val="sr-Latn-RS" w:eastAsia="sr-Latn-RS"/>
              </w:rPr>
              <w:drawing>
                <wp:anchor distT="0" distB="0" distL="114300" distR="114300" simplePos="0" relativeHeight="251665408" behindDoc="0" locked="0" layoutInCell="1" allowOverlap="1" wp14:anchorId="05DA34CB" wp14:editId="1F280493">
                  <wp:simplePos x="0" y="0"/>
                  <wp:positionH relativeFrom="column">
                    <wp:posOffset>0</wp:posOffset>
                  </wp:positionH>
                  <wp:positionV relativeFrom="paragraph">
                    <wp:posOffset>0</wp:posOffset>
                  </wp:positionV>
                  <wp:extent cx="914400" cy="228600"/>
                  <wp:effectExtent l="0" t="0" r="0" b="0"/>
                  <wp:wrapNone/>
                  <wp:docPr id="9" name="Picture 9"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666432" behindDoc="0" locked="0" layoutInCell="1" allowOverlap="1" wp14:anchorId="5D44310D" wp14:editId="1C1A9BAA">
                  <wp:simplePos x="0" y="0"/>
                  <wp:positionH relativeFrom="column">
                    <wp:posOffset>0</wp:posOffset>
                  </wp:positionH>
                  <wp:positionV relativeFrom="paragraph">
                    <wp:posOffset>0</wp:posOffset>
                  </wp:positionV>
                  <wp:extent cx="914400" cy="228600"/>
                  <wp:effectExtent l="0" t="0" r="0" b="0"/>
                  <wp:wrapNone/>
                  <wp:docPr id="10" name="Picture 10"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5E0575" w:rsidRPr="002F467A" w:rsidRDefault="005E0575"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5E0575" w:rsidRPr="002F467A" w:rsidRDefault="005E0575" w:rsidP="00156998">
            <w:pPr>
              <w:spacing w:after="0" w:line="240" w:lineRule="auto"/>
              <w:jc w:val="center"/>
              <w:rPr>
                <w:rFonts w:eastAsia="Times New Roman" w:cs="Times New Roman"/>
                <w:b/>
                <w:bCs/>
              </w:rPr>
            </w:pPr>
            <w:r w:rsidRPr="002F467A">
              <w:rPr>
                <w:rFonts w:eastAsia="Times New Roman" w:cs="Times New Roman"/>
                <w:b/>
                <w:bCs/>
              </w:rPr>
              <w:t>Title</w:t>
            </w:r>
          </w:p>
        </w:tc>
        <w:tc>
          <w:tcPr>
            <w:tcW w:w="1559" w:type="dxa"/>
            <w:shd w:val="clear" w:color="auto" w:fill="FFFFFF" w:themeFill="background1"/>
            <w:hideMark/>
          </w:tcPr>
          <w:p w:rsidR="005E0575" w:rsidRPr="002F467A" w:rsidRDefault="005E0575" w:rsidP="00156998">
            <w:pPr>
              <w:spacing w:after="0" w:line="240" w:lineRule="auto"/>
              <w:jc w:val="center"/>
              <w:rPr>
                <w:rFonts w:eastAsia="Times New Roman" w:cs="Times New Roman"/>
                <w:b/>
                <w:bCs/>
              </w:rPr>
            </w:pPr>
            <w:r w:rsidRPr="002F467A">
              <w:rPr>
                <w:rFonts w:eastAsia="Times New Roman" w:cs="Times New Roman"/>
                <w:b/>
                <w:bCs/>
              </w:rPr>
              <w:t>Objective</w:t>
            </w:r>
          </w:p>
        </w:tc>
        <w:tc>
          <w:tcPr>
            <w:tcW w:w="3656" w:type="dxa"/>
            <w:shd w:val="clear" w:color="auto" w:fill="FFFFFF" w:themeFill="background1"/>
            <w:noWrap/>
            <w:hideMark/>
          </w:tcPr>
          <w:p w:rsidR="005E0575" w:rsidRPr="002F467A" w:rsidRDefault="005E0575" w:rsidP="00156998">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2160" w:type="dxa"/>
            <w:shd w:val="clear" w:color="auto" w:fill="FFFFFF" w:themeFill="background1"/>
          </w:tcPr>
          <w:p w:rsidR="005E0575" w:rsidRPr="002F467A" w:rsidRDefault="005E0575" w:rsidP="00110182">
            <w:pPr>
              <w:spacing w:after="0" w:line="240" w:lineRule="auto"/>
              <w:jc w:val="center"/>
              <w:rPr>
                <w:rFonts w:eastAsia="Times New Roman" w:cs="Times New Roman"/>
                <w:b/>
                <w:bCs/>
              </w:rPr>
            </w:pPr>
            <w:r w:rsidRPr="002F467A">
              <w:rPr>
                <w:rFonts w:eastAsia="Times New Roman" w:cs="Times New Roman"/>
                <w:b/>
                <w:bCs/>
              </w:rPr>
              <w:t>PMO/TO Name(s) and</w:t>
            </w:r>
            <w:r>
              <w:rPr>
                <w:rFonts w:eastAsia="Times New Roman" w:cs="Times New Roman"/>
                <w:b/>
                <w:bCs/>
              </w:rPr>
              <w:t xml:space="preserve"> </w:t>
            </w:r>
            <w:r w:rsidRPr="002F467A">
              <w:rPr>
                <w:rFonts w:eastAsia="Times New Roman" w:cs="Times New Roman"/>
                <w:b/>
                <w:bCs/>
              </w:rPr>
              <w:t>e-mail</w:t>
            </w:r>
          </w:p>
        </w:tc>
        <w:tc>
          <w:tcPr>
            <w:tcW w:w="2430" w:type="dxa"/>
            <w:shd w:val="clear" w:color="auto" w:fill="FFFFFF" w:themeFill="background1"/>
          </w:tcPr>
          <w:p w:rsidR="005E0575" w:rsidRDefault="005E0575" w:rsidP="00156998">
            <w:pPr>
              <w:spacing w:after="0" w:line="240" w:lineRule="auto"/>
              <w:jc w:val="center"/>
              <w:rPr>
                <w:rFonts w:eastAsia="Times New Roman" w:cs="Times New Roman"/>
                <w:b/>
                <w:bCs/>
              </w:rPr>
            </w:pPr>
            <w:r w:rsidRPr="002F467A">
              <w:rPr>
                <w:rFonts w:eastAsia="Times New Roman" w:cs="Times New Roman"/>
                <w:b/>
                <w:bCs/>
              </w:rPr>
              <w:t>Lead Project Coordinator (LPC)</w:t>
            </w:r>
          </w:p>
          <w:p w:rsidR="005E0575" w:rsidRPr="000B77C7" w:rsidRDefault="005E0575" w:rsidP="00156998">
            <w:pPr>
              <w:spacing w:after="0" w:line="240" w:lineRule="auto"/>
              <w:jc w:val="center"/>
              <w:rPr>
                <w:rFonts w:eastAsia="Times New Roman" w:cs="Times New Roman"/>
                <w:b/>
                <w:bCs/>
                <w:i/>
              </w:rPr>
            </w:pPr>
          </w:p>
        </w:tc>
        <w:tc>
          <w:tcPr>
            <w:tcW w:w="2811" w:type="dxa"/>
            <w:shd w:val="clear" w:color="auto" w:fill="auto"/>
          </w:tcPr>
          <w:p w:rsidR="005E0575" w:rsidRPr="00A67BC7" w:rsidRDefault="005E0575" w:rsidP="007119BB">
            <w:pPr>
              <w:spacing w:after="0" w:line="240" w:lineRule="auto"/>
              <w:jc w:val="center"/>
              <w:rPr>
                <w:rFonts w:eastAsia="Times New Roman" w:cs="Times New Roman"/>
                <w:b/>
                <w:bCs/>
                <w:i/>
              </w:rPr>
            </w:pPr>
            <w:r w:rsidRPr="002F467A">
              <w:rPr>
                <w:rFonts w:eastAsia="Times New Roman" w:cs="Times New Roman"/>
                <w:b/>
                <w:bCs/>
              </w:rPr>
              <w:t>Designated Counterpart</w:t>
            </w:r>
          </w:p>
        </w:tc>
      </w:tr>
      <w:tr w:rsidR="003B4661" w:rsidRPr="002F467A" w:rsidTr="00080CD7">
        <w:trPr>
          <w:trHeight w:val="4971"/>
        </w:trPr>
        <w:tc>
          <w:tcPr>
            <w:tcW w:w="1276" w:type="dxa"/>
            <w:shd w:val="clear" w:color="auto" w:fill="auto"/>
            <w:hideMark/>
          </w:tcPr>
          <w:p w:rsidR="003B4661" w:rsidRPr="00855625" w:rsidRDefault="003B4661" w:rsidP="00F84359">
            <w:pPr>
              <w:spacing w:after="0" w:line="240" w:lineRule="auto"/>
              <w:ind w:left="-108" w:right="-108"/>
              <w:rPr>
                <w:rFonts w:eastAsia="Times New Roman" w:cs="Times New Roman"/>
                <w:b/>
                <w:color w:val="00B050"/>
                <w:sz w:val="24"/>
              </w:rPr>
            </w:pPr>
            <w:r w:rsidRPr="00855625">
              <w:rPr>
                <w:rFonts w:eastAsia="Times New Roman" w:cs="Times New Roman"/>
                <w:b/>
                <w:color w:val="00B050"/>
                <w:sz w:val="24"/>
              </w:rPr>
              <w:t>RER2016029</w:t>
            </w:r>
          </w:p>
          <w:p w:rsidR="003B4661" w:rsidRDefault="003B4661" w:rsidP="00F84359">
            <w:pPr>
              <w:spacing w:after="0" w:line="240" w:lineRule="auto"/>
              <w:ind w:left="-108" w:right="-108"/>
              <w:rPr>
                <w:rFonts w:eastAsia="Times New Roman" w:cs="Times New Roman"/>
                <w:b/>
                <w:color w:val="00B050"/>
                <w:sz w:val="24"/>
              </w:rPr>
            </w:pPr>
            <w:r w:rsidRPr="00855625">
              <w:rPr>
                <w:rFonts w:eastAsia="Times New Roman" w:cs="Times New Roman"/>
                <w:b/>
                <w:color w:val="00B050"/>
                <w:sz w:val="24"/>
              </w:rPr>
              <w:t>RER1019</w:t>
            </w:r>
          </w:p>
          <w:p w:rsidR="008F0E20" w:rsidRDefault="008F0E20" w:rsidP="00F84359">
            <w:pPr>
              <w:spacing w:after="0" w:line="240" w:lineRule="auto"/>
              <w:ind w:left="-108" w:right="-108"/>
              <w:rPr>
                <w:rFonts w:eastAsia="Times New Roman" w:cs="Times New Roman"/>
                <w:b/>
                <w:color w:val="00B050"/>
                <w:sz w:val="24"/>
              </w:rPr>
            </w:pPr>
          </w:p>
          <w:p w:rsidR="008F0E20" w:rsidRPr="002F467A" w:rsidRDefault="008F0E20" w:rsidP="008F0E20">
            <w:pPr>
              <w:spacing w:after="0" w:line="240" w:lineRule="auto"/>
              <w:ind w:left="-108" w:right="-108"/>
              <w:jc w:val="center"/>
              <w:rPr>
                <w:rFonts w:eastAsia="Times New Roman" w:cs="Times New Roman"/>
              </w:rPr>
            </w:pPr>
          </w:p>
        </w:tc>
        <w:tc>
          <w:tcPr>
            <w:tcW w:w="1276" w:type="dxa"/>
            <w:shd w:val="clear" w:color="auto" w:fill="auto"/>
            <w:hideMark/>
          </w:tcPr>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Enhancing Standardized Radiation Technologies and Quality Control Procedures for Human Health, Safety, Cleaner Environment and Advanced Materials</w:t>
            </w:r>
          </w:p>
        </w:tc>
        <w:tc>
          <w:tcPr>
            <w:tcW w:w="1559" w:type="dxa"/>
            <w:shd w:val="clear" w:color="auto" w:fill="auto"/>
            <w:hideMark/>
          </w:tcPr>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To enhance capabilities by establishing a peer review instrument for the standardized use of QA/QC procedures, utilizing knowledge and experience of European MSs in applying radiation processing.</w:t>
            </w:r>
          </w:p>
        </w:tc>
        <w:tc>
          <w:tcPr>
            <w:tcW w:w="3656" w:type="dxa"/>
            <w:shd w:val="clear" w:color="auto" w:fill="auto"/>
            <w:noWrap/>
            <w:hideMark/>
          </w:tcPr>
          <w:p w:rsidR="0067044B" w:rsidRPr="007119BB" w:rsidRDefault="0067044B" w:rsidP="0067044B">
            <w:pPr>
              <w:spacing w:after="0" w:line="240" w:lineRule="auto"/>
              <w:rPr>
                <w:b/>
                <w:sz w:val="20"/>
              </w:rPr>
            </w:pPr>
            <w:r w:rsidRPr="007119BB">
              <w:rPr>
                <w:b/>
                <w:sz w:val="20"/>
              </w:rPr>
              <w:t>The project target MSs are:</w:t>
            </w:r>
          </w:p>
          <w:p w:rsidR="004B2736" w:rsidRPr="007119BB" w:rsidRDefault="004B2736" w:rsidP="0067044B">
            <w:pPr>
              <w:spacing w:after="0" w:line="240" w:lineRule="auto"/>
              <w:rPr>
                <w:b/>
                <w:sz w:val="20"/>
              </w:rPr>
            </w:pPr>
          </w:p>
          <w:p w:rsidR="0067044B" w:rsidRPr="007119BB" w:rsidRDefault="0067044B" w:rsidP="00110182">
            <w:pPr>
              <w:pStyle w:val="ListParagraph"/>
              <w:numPr>
                <w:ilvl w:val="0"/>
                <w:numId w:val="1"/>
              </w:numPr>
              <w:spacing w:after="0" w:line="240" w:lineRule="auto"/>
              <w:ind w:left="0" w:firstLine="0"/>
              <w:contextualSpacing w:val="0"/>
              <w:rPr>
                <w:sz w:val="20"/>
              </w:rPr>
            </w:pPr>
            <w:r w:rsidRPr="007119BB">
              <w:rPr>
                <w:sz w:val="20"/>
              </w:rPr>
              <w:t>MSs involved in previous RER1017 and/or RER1101 projects</w:t>
            </w:r>
            <w:r w:rsidR="00FB1A9F" w:rsidRPr="007119BB">
              <w:rPr>
                <w:sz w:val="20"/>
              </w:rPr>
              <w:t>.</w:t>
            </w:r>
          </w:p>
          <w:p w:rsidR="00386B78" w:rsidRPr="007119BB" w:rsidRDefault="00386B78" w:rsidP="00386B78">
            <w:pPr>
              <w:pStyle w:val="ListParagraph"/>
              <w:spacing w:after="0" w:line="240" w:lineRule="auto"/>
              <w:ind w:left="360"/>
              <w:rPr>
                <w:sz w:val="20"/>
              </w:rPr>
            </w:pPr>
          </w:p>
          <w:p w:rsidR="0067044B" w:rsidRPr="007119BB" w:rsidRDefault="0067044B" w:rsidP="0067044B">
            <w:pPr>
              <w:spacing w:after="0" w:line="240" w:lineRule="auto"/>
              <w:rPr>
                <w:b/>
                <w:sz w:val="20"/>
              </w:rPr>
            </w:pPr>
            <w:r w:rsidRPr="007119BB">
              <w:rPr>
                <w:b/>
                <w:sz w:val="20"/>
              </w:rPr>
              <w:t>The project target counterparts are:</w:t>
            </w:r>
          </w:p>
          <w:p w:rsidR="00AF34B4" w:rsidRPr="007119BB" w:rsidRDefault="00386B78" w:rsidP="00110182">
            <w:pPr>
              <w:pStyle w:val="ListParagraph"/>
              <w:numPr>
                <w:ilvl w:val="0"/>
                <w:numId w:val="1"/>
              </w:numPr>
              <w:spacing w:after="0" w:line="240" w:lineRule="auto"/>
              <w:ind w:left="0" w:firstLine="0"/>
              <w:contextualSpacing w:val="0"/>
              <w:rPr>
                <w:sz w:val="20"/>
              </w:rPr>
            </w:pPr>
            <w:r w:rsidRPr="007119BB">
              <w:rPr>
                <w:sz w:val="20"/>
              </w:rPr>
              <w:t xml:space="preserve">Experts with radiation processing knowledge from </w:t>
            </w:r>
            <w:r w:rsidR="00AF34B4" w:rsidRPr="007119BB">
              <w:rPr>
                <w:sz w:val="20"/>
              </w:rPr>
              <w:t xml:space="preserve"> radiation processing facilities </w:t>
            </w:r>
            <w:r w:rsidRPr="007119BB">
              <w:rPr>
                <w:sz w:val="20"/>
              </w:rPr>
              <w:t>in operation</w:t>
            </w:r>
            <w:r w:rsidR="00AF34B4" w:rsidRPr="007119BB">
              <w:rPr>
                <w:sz w:val="20"/>
              </w:rPr>
              <w:t xml:space="preserve"> or in </w:t>
            </w:r>
            <w:r w:rsidRPr="007119BB">
              <w:rPr>
                <w:sz w:val="20"/>
              </w:rPr>
              <w:t>the implementation phase</w:t>
            </w:r>
          </w:p>
          <w:p w:rsidR="003B4661" w:rsidRPr="007119BB" w:rsidRDefault="003B4661" w:rsidP="00386B78">
            <w:pPr>
              <w:pStyle w:val="ListParagraph"/>
              <w:spacing w:after="0" w:line="240" w:lineRule="auto"/>
              <w:ind w:left="360"/>
              <w:rPr>
                <w:rFonts w:eastAsia="Times New Roman" w:cs="Times New Roman"/>
                <w:sz w:val="20"/>
              </w:rPr>
            </w:pPr>
          </w:p>
        </w:tc>
        <w:tc>
          <w:tcPr>
            <w:tcW w:w="2160" w:type="dxa"/>
          </w:tcPr>
          <w:p w:rsidR="00156998" w:rsidRPr="007119BB" w:rsidRDefault="003B4661" w:rsidP="00F84359">
            <w:pPr>
              <w:spacing w:after="0" w:line="240" w:lineRule="auto"/>
              <w:rPr>
                <w:rFonts w:eastAsia="Times New Roman" w:cs="Times New Roman"/>
                <w:b/>
                <w:color w:val="000000"/>
                <w:sz w:val="20"/>
                <w:u w:val="single"/>
              </w:rPr>
            </w:pPr>
            <w:r w:rsidRPr="007119BB">
              <w:rPr>
                <w:rFonts w:eastAsia="Times New Roman" w:cs="Times New Roman"/>
                <w:b/>
                <w:color w:val="000000"/>
                <w:sz w:val="20"/>
                <w:u w:val="single"/>
              </w:rPr>
              <w:t xml:space="preserve">PMO: </w:t>
            </w:r>
          </w:p>
          <w:p w:rsidR="00156998" w:rsidRPr="007119BB" w:rsidRDefault="00156998" w:rsidP="00F84359">
            <w:pPr>
              <w:spacing w:after="0" w:line="240" w:lineRule="auto"/>
              <w:rPr>
                <w:rFonts w:eastAsia="Times New Roman" w:cs="Times New Roman"/>
                <w:b/>
                <w:color w:val="000000"/>
                <w:sz w:val="20"/>
                <w:u w:val="single"/>
              </w:rPr>
            </w:pPr>
          </w:p>
          <w:p w:rsidR="003B4661" w:rsidRPr="007119BB" w:rsidRDefault="003B4661" w:rsidP="00F84359">
            <w:pPr>
              <w:spacing w:after="0" w:line="240" w:lineRule="auto"/>
              <w:rPr>
                <w:rFonts w:eastAsia="Times New Roman" w:cs="Times New Roman"/>
                <w:color w:val="000000"/>
                <w:sz w:val="20"/>
              </w:rPr>
            </w:pPr>
            <w:r w:rsidRPr="007119BB">
              <w:rPr>
                <w:rFonts w:eastAsia="Times New Roman" w:cs="Times New Roman"/>
                <w:color w:val="000000"/>
                <w:sz w:val="20"/>
              </w:rPr>
              <w:t>FURUSAWA, Tomo</w:t>
            </w:r>
          </w:p>
          <w:p w:rsidR="00156998" w:rsidRPr="007119BB" w:rsidRDefault="00156998" w:rsidP="00F84359">
            <w:pPr>
              <w:spacing w:after="0" w:line="240" w:lineRule="auto"/>
              <w:rPr>
                <w:rFonts w:eastAsia="Times New Roman" w:cs="Times New Roman"/>
                <w:color w:val="000000"/>
                <w:sz w:val="20"/>
              </w:rPr>
            </w:pPr>
          </w:p>
          <w:p w:rsidR="003B4661" w:rsidRPr="007119BB" w:rsidRDefault="00FF2FF1" w:rsidP="00F84359">
            <w:pPr>
              <w:spacing w:after="0" w:line="240" w:lineRule="auto"/>
              <w:rPr>
                <w:rFonts w:eastAsia="Times New Roman" w:cs="Times New Roman"/>
                <w:color w:val="000000"/>
                <w:sz w:val="20"/>
              </w:rPr>
            </w:pPr>
            <w:hyperlink r:id="rId19" w:history="1">
              <w:r w:rsidR="001F658D" w:rsidRPr="007119BB">
                <w:rPr>
                  <w:rStyle w:val="Hyperlink"/>
                  <w:rFonts w:eastAsia="Times New Roman" w:cs="Times New Roman"/>
                  <w:sz w:val="20"/>
                </w:rPr>
                <w:t>T.Furusawa@iaea.org</w:t>
              </w:r>
            </w:hyperlink>
            <w:r w:rsidR="001F658D" w:rsidRPr="007119BB">
              <w:rPr>
                <w:rFonts w:eastAsia="Times New Roman" w:cs="Times New Roman"/>
                <w:color w:val="000000"/>
                <w:sz w:val="20"/>
              </w:rPr>
              <w:t xml:space="preserve"> </w:t>
            </w:r>
          </w:p>
          <w:p w:rsidR="003B4661" w:rsidRPr="007119BB" w:rsidRDefault="003B4661" w:rsidP="00F84359">
            <w:pPr>
              <w:spacing w:after="0" w:line="240" w:lineRule="auto"/>
              <w:rPr>
                <w:rFonts w:eastAsia="Times New Roman" w:cs="Times New Roman"/>
                <w:color w:val="000000"/>
                <w:sz w:val="20"/>
              </w:rPr>
            </w:pPr>
          </w:p>
          <w:p w:rsidR="00156998" w:rsidRPr="007119BB" w:rsidRDefault="003B4661" w:rsidP="00F84359">
            <w:pPr>
              <w:spacing w:after="0" w:line="240" w:lineRule="auto"/>
              <w:rPr>
                <w:rFonts w:eastAsia="Times New Roman" w:cs="Times New Roman"/>
                <w:color w:val="000000"/>
                <w:sz w:val="20"/>
              </w:rPr>
            </w:pPr>
            <w:r w:rsidRPr="007119BB">
              <w:rPr>
                <w:rFonts w:eastAsia="Times New Roman" w:cs="Times New Roman"/>
                <w:b/>
                <w:color w:val="000000"/>
                <w:sz w:val="20"/>
                <w:u w:val="single"/>
              </w:rPr>
              <w:t>TO:</w:t>
            </w:r>
            <w:r w:rsidRPr="007119BB">
              <w:rPr>
                <w:rFonts w:eastAsia="Times New Roman" w:cs="Times New Roman"/>
                <w:color w:val="000000"/>
                <w:sz w:val="20"/>
              </w:rPr>
              <w:t xml:space="preserve"> </w:t>
            </w:r>
          </w:p>
          <w:p w:rsidR="00156998" w:rsidRPr="007119BB" w:rsidRDefault="00156998" w:rsidP="00F84359">
            <w:pPr>
              <w:spacing w:after="0" w:line="240" w:lineRule="auto"/>
              <w:rPr>
                <w:rFonts w:eastAsia="Times New Roman" w:cs="Times New Roman"/>
                <w:color w:val="000000"/>
                <w:sz w:val="20"/>
              </w:rPr>
            </w:pPr>
          </w:p>
          <w:p w:rsidR="00F84359" w:rsidRPr="007119BB" w:rsidRDefault="003B4661" w:rsidP="00F84359">
            <w:pPr>
              <w:spacing w:after="0" w:line="240" w:lineRule="auto"/>
              <w:rPr>
                <w:rFonts w:eastAsia="Times New Roman" w:cs="Times New Roman"/>
                <w:color w:val="000000"/>
                <w:sz w:val="20"/>
              </w:rPr>
            </w:pPr>
            <w:r w:rsidRPr="007119BB">
              <w:rPr>
                <w:rFonts w:eastAsia="Times New Roman" w:cs="Times New Roman"/>
                <w:color w:val="000000"/>
                <w:sz w:val="20"/>
              </w:rPr>
              <w:t>HAN, Bum Soo (NAPC);</w:t>
            </w:r>
          </w:p>
          <w:p w:rsidR="00156998" w:rsidRPr="007119BB" w:rsidRDefault="00156998" w:rsidP="00F84359">
            <w:pPr>
              <w:spacing w:after="0" w:line="240" w:lineRule="auto"/>
              <w:rPr>
                <w:rFonts w:eastAsia="Times New Roman" w:cs="Times New Roman"/>
                <w:color w:val="000000"/>
                <w:sz w:val="20"/>
              </w:rPr>
            </w:pPr>
          </w:p>
          <w:p w:rsidR="00F84359" w:rsidRPr="007119BB" w:rsidRDefault="00FF2FF1" w:rsidP="00F84359">
            <w:pPr>
              <w:spacing w:after="0" w:line="240" w:lineRule="auto"/>
              <w:rPr>
                <w:rFonts w:eastAsia="Times New Roman" w:cs="Times New Roman"/>
                <w:color w:val="000000"/>
                <w:sz w:val="20"/>
              </w:rPr>
            </w:pPr>
            <w:hyperlink r:id="rId20" w:history="1">
              <w:r w:rsidR="00F84359" w:rsidRPr="007119BB">
                <w:rPr>
                  <w:rStyle w:val="Hyperlink"/>
                  <w:rFonts w:eastAsia="Times New Roman" w:cs="Times New Roman"/>
                  <w:sz w:val="20"/>
                </w:rPr>
                <w:t>S.M.Baumann@iaea.org</w:t>
              </w:r>
            </w:hyperlink>
          </w:p>
          <w:p w:rsidR="00F84359" w:rsidRPr="007119BB" w:rsidRDefault="00F84359" w:rsidP="00F84359">
            <w:pPr>
              <w:spacing w:after="0" w:line="240" w:lineRule="auto"/>
              <w:rPr>
                <w:rFonts w:eastAsia="Times New Roman" w:cs="Times New Roman"/>
                <w:color w:val="000000"/>
                <w:sz w:val="20"/>
              </w:rPr>
            </w:pPr>
          </w:p>
          <w:p w:rsidR="003B4661" w:rsidRPr="007119BB" w:rsidRDefault="003B4661" w:rsidP="00F84359">
            <w:pPr>
              <w:spacing w:after="0" w:line="240" w:lineRule="auto"/>
              <w:rPr>
                <w:rFonts w:eastAsia="Times New Roman" w:cs="Times New Roman"/>
                <w:color w:val="000000"/>
                <w:sz w:val="20"/>
              </w:rPr>
            </w:pPr>
            <w:r w:rsidRPr="007119BB">
              <w:rPr>
                <w:rFonts w:eastAsia="Times New Roman" w:cs="Times New Roman"/>
                <w:color w:val="000000"/>
                <w:sz w:val="20"/>
              </w:rPr>
              <w:t>SABHARWAL, Sunil (NAPC);</w:t>
            </w:r>
          </w:p>
          <w:p w:rsidR="00110182" w:rsidRPr="007119BB" w:rsidRDefault="00110182" w:rsidP="00F84359">
            <w:pPr>
              <w:spacing w:after="0" w:line="240" w:lineRule="auto"/>
              <w:rPr>
                <w:rFonts w:eastAsia="Times New Roman" w:cs="Times New Roman"/>
                <w:color w:val="000000"/>
                <w:sz w:val="20"/>
              </w:rPr>
            </w:pPr>
          </w:p>
          <w:p w:rsidR="00F84359" w:rsidRPr="007119BB" w:rsidRDefault="00FF2FF1" w:rsidP="00F84359">
            <w:pPr>
              <w:spacing w:after="0" w:line="240" w:lineRule="auto"/>
              <w:rPr>
                <w:rFonts w:eastAsia="Times New Roman" w:cs="Times New Roman"/>
                <w:color w:val="000000"/>
                <w:sz w:val="20"/>
              </w:rPr>
            </w:pPr>
            <w:hyperlink r:id="rId21" w:history="1">
              <w:r w:rsidR="001F658D" w:rsidRPr="007119BB">
                <w:rPr>
                  <w:rStyle w:val="Hyperlink"/>
                  <w:rFonts w:eastAsia="Times New Roman" w:cs="Times New Roman"/>
                  <w:sz w:val="20"/>
                </w:rPr>
                <w:t>S.Sabharwal@iaea.org</w:t>
              </w:r>
            </w:hyperlink>
            <w:r w:rsidR="001F658D" w:rsidRPr="007119BB">
              <w:rPr>
                <w:rFonts w:eastAsia="Times New Roman" w:cs="Times New Roman"/>
                <w:color w:val="000000"/>
                <w:sz w:val="20"/>
              </w:rPr>
              <w:t xml:space="preserve"> </w:t>
            </w:r>
          </w:p>
        </w:tc>
        <w:tc>
          <w:tcPr>
            <w:tcW w:w="2430" w:type="dxa"/>
          </w:tcPr>
          <w:p w:rsidR="003B4661" w:rsidRPr="007119BB" w:rsidRDefault="00110182" w:rsidP="00F84359">
            <w:pPr>
              <w:spacing w:after="0" w:line="240" w:lineRule="auto"/>
              <w:rPr>
                <w:rFonts w:eastAsia="Times New Roman" w:cs="Times New Roman"/>
                <w:b/>
                <w:sz w:val="20"/>
              </w:rPr>
            </w:pPr>
            <w:r w:rsidRPr="007119BB">
              <w:rPr>
                <w:rFonts w:eastAsia="Times New Roman" w:cs="Times New Roman"/>
                <w:b/>
                <w:sz w:val="20"/>
              </w:rPr>
              <w:t>MR ANDRAS VILMOS DR KOVACS</w:t>
            </w:r>
          </w:p>
          <w:p w:rsidR="00110182" w:rsidRPr="007119BB" w:rsidRDefault="00110182" w:rsidP="00F84359">
            <w:pPr>
              <w:spacing w:after="0" w:line="240" w:lineRule="auto"/>
              <w:rPr>
                <w:rFonts w:eastAsia="Times New Roman" w:cs="Times New Roman"/>
                <w:b/>
                <w:sz w:val="20"/>
              </w:rPr>
            </w:pP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Centre for Energy Research, Hungarian Academy of SciencesPO Box 49</w:t>
            </w: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Konkoly-Thege M. 29-33.</w:t>
            </w: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1121 Budapest</w:t>
            </w: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HUNGARY</w:t>
            </w:r>
          </w:p>
          <w:p w:rsidR="00156998" w:rsidRPr="007119BB" w:rsidRDefault="00156998" w:rsidP="00F84359">
            <w:pPr>
              <w:spacing w:after="0" w:line="240" w:lineRule="auto"/>
              <w:rPr>
                <w:rFonts w:eastAsia="Times New Roman" w:cs="Times New Roman"/>
                <w:b/>
                <w:sz w:val="20"/>
              </w:rPr>
            </w:pPr>
          </w:p>
          <w:p w:rsidR="003B4661" w:rsidRPr="007119BB" w:rsidRDefault="003B4661" w:rsidP="00F84359">
            <w:pPr>
              <w:spacing w:after="0" w:line="240" w:lineRule="auto"/>
              <w:rPr>
                <w:rFonts w:eastAsia="Times New Roman" w:cs="Times New Roman"/>
                <w:sz w:val="20"/>
              </w:rPr>
            </w:pPr>
            <w:r w:rsidRPr="007119BB">
              <w:rPr>
                <w:rFonts w:eastAsia="Times New Roman" w:cs="Times New Roman"/>
                <w:b/>
                <w:sz w:val="20"/>
              </w:rPr>
              <w:t>Email:</w:t>
            </w:r>
            <w:r w:rsidRPr="007119BB">
              <w:rPr>
                <w:rFonts w:eastAsia="Times New Roman" w:cs="Times New Roman"/>
                <w:sz w:val="20"/>
              </w:rPr>
              <w:t xml:space="preserve"> </w:t>
            </w:r>
            <w:hyperlink r:id="rId22" w:history="1">
              <w:r w:rsidR="00156998" w:rsidRPr="007119BB">
                <w:rPr>
                  <w:rStyle w:val="Hyperlink"/>
                  <w:rFonts w:eastAsia="Times New Roman" w:cs="Times New Roman"/>
                  <w:sz w:val="20"/>
                </w:rPr>
                <w:t>akovacs.iki@gmail.com</w:t>
              </w:r>
            </w:hyperlink>
          </w:p>
          <w:p w:rsidR="00156998" w:rsidRPr="007119BB" w:rsidRDefault="00156998" w:rsidP="00F84359">
            <w:pPr>
              <w:spacing w:after="0" w:line="240" w:lineRule="auto"/>
              <w:rPr>
                <w:rFonts w:eastAsia="Times New Roman" w:cs="Times New Roman"/>
                <w:sz w:val="20"/>
              </w:rPr>
            </w:pP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Fax: 36302839152</w:t>
            </w: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Phone: 3613922528</w:t>
            </w:r>
          </w:p>
        </w:tc>
        <w:tc>
          <w:tcPr>
            <w:tcW w:w="2811" w:type="dxa"/>
            <w:shd w:val="clear" w:color="auto" w:fill="auto"/>
          </w:tcPr>
          <w:p w:rsidR="00AB13B5" w:rsidRDefault="00AB13B5" w:rsidP="007119BB">
            <w:pPr>
              <w:spacing w:after="0" w:line="240" w:lineRule="auto"/>
              <w:rPr>
                <w:rFonts w:ascii="Calibri" w:eastAsiaTheme="minorHAnsi" w:hAnsi="Calibri"/>
                <w:b/>
                <w:color w:val="000000" w:themeColor="text1"/>
                <w:sz w:val="20"/>
                <w:szCs w:val="21"/>
                <w:lang w:val="sr-Latn-RS" w:eastAsia="en-US"/>
              </w:rPr>
            </w:pPr>
            <w:r w:rsidRPr="00AB13B5">
              <w:rPr>
                <w:rFonts w:ascii="Calibri" w:eastAsiaTheme="minorHAnsi" w:hAnsi="Calibri"/>
                <w:b/>
                <w:color w:val="000000" w:themeColor="text1"/>
                <w:sz w:val="20"/>
                <w:szCs w:val="21"/>
                <w:lang w:val="sr-Latn-RS" w:eastAsia="en-US"/>
              </w:rPr>
              <w:t>Mr Slobodan Mašić</w:t>
            </w:r>
          </w:p>
          <w:p w:rsidR="007119BB" w:rsidRPr="00AA5C33" w:rsidRDefault="007119BB" w:rsidP="007119BB">
            <w:pPr>
              <w:spacing w:after="0" w:line="240" w:lineRule="auto"/>
              <w:rPr>
                <w:rFonts w:ascii="Calibri" w:eastAsiaTheme="minorHAnsi" w:hAnsi="Calibri"/>
                <w:color w:val="000000" w:themeColor="text1"/>
                <w:sz w:val="20"/>
                <w:szCs w:val="21"/>
                <w:lang w:val="sr-Cyrl-RS" w:eastAsia="en-US"/>
              </w:rPr>
            </w:pPr>
            <w:r w:rsidRPr="00AA5C33">
              <w:rPr>
                <w:rFonts w:ascii="Calibri" w:eastAsiaTheme="minorHAnsi" w:hAnsi="Calibri"/>
                <w:i/>
                <w:color w:val="000000" w:themeColor="text1"/>
                <w:sz w:val="20"/>
                <w:szCs w:val="21"/>
                <w:u w:val="single"/>
                <w:lang w:val="sr-Cyrl-RS" w:eastAsia="en-US"/>
              </w:rPr>
              <w:t>Professional designation</w:t>
            </w:r>
            <w:r w:rsidRPr="00AA5C33">
              <w:rPr>
                <w:rFonts w:ascii="Calibri" w:eastAsiaTheme="minorHAnsi" w:hAnsi="Calibri"/>
                <w:color w:val="000000" w:themeColor="text1"/>
                <w:sz w:val="20"/>
                <w:szCs w:val="21"/>
                <w:lang w:val="sr-Cyrl-RS" w:eastAsia="en-US"/>
              </w:rPr>
              <w:t>:</w:t>
            </w:r>
          </w:p>
          <w:p w:rsidR="007119BB" w:rsidRDefault="00AB13B5" w:rsidP="007119BB">
            <w:pPr>
              <w:spacing w:after="0" w:line="240" w:lineRule="auto"/>
              <w:rPr>
                <w:rFonts w:ascii="Calibri" w:eastAsiaTheme="minorHAnsi" w:hAnsi="Calibri"/>
                <w:color w:val="000000" w:themeColor="text1"/>
                <w:sz w:val="20"/>
                <w:szCs w:val="21"/>
                <w:lang w:val="en-US" w:eastAsia="en-US"/>
              </w:rPr>
            </w:pPr>
            <w:r w:rsidRPr="00AB13B5">
              <w:rPr>
                <w:rFonts w:ascii="Calibri" w:eastAsiaTheme="minorHAnsi" w:hAnsi="Calibri"/>
                <w:color w:val="000000" w:themeColor="text1"/>
                <w:sz w:val="20"/>
                <w:szCs w:val="21"/>
                <w:lang w:val="sr-Cyrl-RS" w:eastAsia="en-US"/>
              </w:rPr>
              <w:t>MBA Master of business administration</w:t>
            </w:r>
          </w:p>
          <w:p w:rsidR="00080CD7" w:rsidRPr="00080CD7" w:rsidRDefault="00080CD7" w:rsidP="007119BB">
            <w:pPr>
              <w:spacing w:after="0" w:line="240" w:lineRule="auto"/>
              <w:rPr>
                <w:rFonts w:ascii="Calibri" w:eastAsiaTheme="minorHAnsi" w:hAnsi="Calibri"/>
                <w:color w:val="000000" w:themeColor="text1"/>
                <w:sz w:val="20"/>
                <w:szCs w:val="21"/>
                <w:lang w:val="en-US" w:eastAsia="en-US"/>
              </w:rPr>
            </w:pPr>
          </w:p>
          <w:p w:rsidR="007119BB" w:rsidRPr="00AA5C33" w:rsidRDefault="007119BB" w:rsidP="007119BB">
            <w:pPr>
              <w:spacing w:after="0" w:line="240" w:lineRule="auto"/>
              <w:rPr>
                <w:rFonts w:ascii="Calibri" w:eastAsiaTheme="minorHAnsi" w:hAnsi="Calibri"/>
                <w:color w:val="000000" w:themeColor="text1"/>
                <w:sz w:val="20"/>
                <w:szCs w:val="21"/>
                <w:lang w:val="sr-Cyrl-RS" w:eastAsia="en-US"/>
              </w:rPr>
            </w:pPr>
            <w:r w:rsidRPr="00AA5C33">
              <w:rPr>
                <w:rFonts w:ascii="Calibri" w:eastAsiaTheme="minorHAnsi" w:hAnsi="Calibri"/>
                <w:i/>
                <w:color w:val="000000" w:themeColor="text1"/>
                <w:sz w:val="20"/>
                <w:szCs w:val="21"/>
                <w:u w:val="single"/>
                <w:lang w:val="sr-Cyrl-RS" w:eastAsia="en-US"/>
              </w:rPr>
              <w:t>Counterpart Institution &amp; Contact Details</w:t>
            </w:r>
            <w:r w:rsidRPr="00AA5C33">
              <w:rPr>
                <w:rFonts w:ascii="Calibri" w:eastAsiaTheme="minorHAnsi" w:hAnsi="Calibri"/>
                <w:color w:val="000000" w:themeColor="text1"/>
                <w:sz w:val="20"/>
                <w:szCs w:val="21"/>
                <w:lang w:val="sr-Cyrl-RS" w:eastAsia="en-US"/>
              </w:rPr>
              <w:t>:</w:t>
            </w:r>
          </w:p>
          <w:p w:rsidR="007119BB" w:rsidRPr="00AA5C33" w:rsidRDefault="007119BB" w:rsidP="007119BB">
            <w:pPr>
              <w:spacing w:after="0" w:line="240" w:lineRule="auto"/>
              <w:rPr>
                <w:rFonts w:ascii="Calibri" w:eastAsiaTheme="minorHAnsi" w:hAnsi="Calibri"/>
                <w:color w:val="000000" w:themeColor="text1"/>
                <w:sz w:val="20"/>
                <w:szCs w:val="21"/>
                <w:lang w:val="sr-Cyrl-RS" w:eastAsia="en-US"/>
              </w:rPr>
            </w:pPr>
            <w:r w:rsidRPr="00AA5C33">
              <w:rPr>
                <w:rFonts w:ascii="Calibri" w:eastAsiaTheme="minorHAnsi" w:hAnsi="Calibri"/>
                <w:color w:val="000000" w:themeColor="text1"/>
                <w:sz w:val="20"/>
                <w:szCs w:val="21"/>
                <w:lang w:val="sr-Cyrl-RS" w:eastAsia="en-US"/>
              </w:rPr>
              <w:t>Vinca Institute of Nuclear Sciences</w:t>
            </w:r>
          </w:p>
          <w:p w:rsidR="007119BB" w:rsidRPr="00AA5C33" w:rsidRDefault="007119BB" w:rsidP="007119BB">
            <w:pPr>
              <w:spacing w:after="0" w:line="240" w:lineRule="auto"/>
              <w:rPr>
                <w:rFonts w:ascii="Calibri" w:eastAsiaTheme="minorHAnsi" w:hAnsi="Calibri"/>
                <w:color w:val="000000" w:themeColor="text1"/>
                <w:sz w:val="20"/>
                <w:szCs w:val="21"/>
                <w:lang w:val="sr-Cyrl-RS" w:eastAsia="en-US"/>
              </w:rPr>
            </w:pPr>
            <w:r w:rsidRPr="00AA5C33">
              <w:rPr>
                <w:rFonts w:ascii="Calibri" w:eastAsiaTheme="minorHAnsi" w:hAnsi="Calibri"/>
                <w:color w:val="000000" w:themeColor="text1"/>
                <w:sz w:val="20"/>
                <w:szCs w:val="21"/>
                <w:lang w:val="sr-Cyrl-RS" w:eastAsia="en-US"/>
              </w:rPr>
              <w:t>Mike Petrovica Alasa 12-14, Vinca</w:t>
            </w:r>
          </w:p>
          <w:p w:rsidR="007119BB" w:rsidRPr="00AA5C33" w:rsidRDefault="007119BB" w:rsidP="007119BB">
            <w:pPr>
              <w:spacing w:after="0" w:line="240" w:lineRule="auto"/>
              <w:rPr>
                <w:rFonts w:ascii="Calibri" w:eastAsiaTheme="minorHAnsi" w:hAnsi="Calibri"/>
                <w:color w:val="000000" w:themeColor="text1"/>
                <w:sz w:val="20"/>
                <w:szCs w:val="21"/>
                <w:lang w:val="sr-Cyrl-RS" w:eastAsia="en-US"/>
              </w:rPr>
            </w:pPr>
            <w:r w:rsidRPr="00AA5C33">
              <w:rPr>
                <w:rFonts w:ascii="Calibri" w:eastAsiaTheme="minorHAnsi" w:hAnsi="Calibri"/>
                <w:color w:val="000000" w:themeColor="text1"/>
                <w:sz w:val="20"/>
                <w:szCs w:val="21"/>
                <w:lang w:val="sr-Cyrl-RS" w:eastAsia="en-US"/>
              </w:rPr>
              <w:t>11000 Belgrade, Republic of Serbia</w:t>
            </w:r>
          </w:p>
          <w:p w:rsidR="007119BB" w:rsidRPr="00AA5C33" w:rsidRDefault="007119BB" w:rsidP="007119BB">
            <w:pPr>
              <w:spacing w:after="0" w:line="240" w:lineRule="auto"/>
              <w:rPr>
                <w:rFonts w:ascii="Calibri" w:eastAsiaTheme="minorHAnsi" w:hAnsi="Calibri"/>
                <w:color w:val="000000" w:themeColor="text1"/>
                <w:sz w:val="20"/>
                <w:szCs w:val="21"/>
                <w:lang w:val="sr-Cyrl-RS" w:eastAsia="en-US"/>
              </w:rPr>
            </w:pPr>
            <w:r w:rsidRPr="00AA5C33">
              <w:rPr>
                <w:rFonts w:ascii="Calibri" w:eastAsiaTheme="minorHAnsi" w:hAnsi="Calibri"/>
                <w:color w:val="000000" w:themeColor="text1"/>
                <w:sz w:val="20"/>
                <w:szCs w:val="21"/>
                <w:lang w:val="sr-Cyrl-RS" w:eastAsia="en-US"/>
              </w:rPr>
              <w:t xml:space="preserve">E-Mail: </w:t>
            </w:r>
            <w:hyperlink r:id="rId23" w:history="1">
              <w:r w:rsidR="00AB13B5" w:rsidRPr="00B3170A">
                <w:rPr>
                  <w:rStyle w:val="Hyperlink"/>
                  <w:rFonts w:ascii="Calibri" w:eastAsiaTheme="minorHAnsi" w:hAnsi="Calibri"/>
                  <w:sz w:val="20"/>
                  <w:szCs w:val="21"/>
                  <w:lang w:val="sr-Cyrl-RS" w:eastAsia="en-US"/>
                </w:rPr>
                <w:t>slobodan.masic@gmail.com</w:t>
              </w:r>
            </w:hyperlink>
            <w:r w:rsidR="00A2776B">
              <w:rPr>
                <w:rFonts w:ascii="Calibri" w:eastAsiaTheme="minorHAnsi" w:hAnsi="Calibri"/>
                <w:color w:val="000000" w:themeColor="text1"/>
                <w:sz w:val="20"/>
                <w:szCs w:val="21"/>
                <w:lang w:val="sr-Latn-RS" w:eastAsia="en-US"/>
              </w:rPr>
              <w:t xml:space="preserve"> </w:t>
            </w:r>
            <w:r w:rsidR="008F0E20" w:rsidRPr="00AA5C33">
              <w:rPr>
                <w:rFonts w:ascii="Calibri" w:eastAsiaTheme="minorHAnsi" w:hAnsi="Calibri"/>
                <w:color w:val="000000" w:themeColor="text1"/>
                <w:sz w:val="20"/>
                <w:szCs w:val="21"/>
                <w:lang w:val="sr-Cyrl-RS" w:eastAsia="en-US"/>
              </w:rPr>
              <w:t xml:space="preserve"> </w:t>
            </w:r>
            <w:r w:rsidR="00AB13B5" w:rsidRPr="00AB13B5">
              <w:rPr>
                <w:rFonts w:ascii="Calibri" w:eastAsiaTheme="minorHAnsi" w:hAnsi="Calibri"/>
                <w:color w:val="000000" w:themeColor="text1"/>
                <w:sz w:val="20"/>
                <w:szCs w:val="21"/>
                <w:lang w:val="sr-Cyrl-RS" w:eastAsia="en-US"/>
              </w:rPr>
              <w:t>Phone: +381 11 3408</w:t>
            </w:r>
            <w:r w:rsidR="00AB13B5">
              <w:rPr>
                <w:rFonts w:ascii="Calibri" w:eastAsiaTheme="minorHAnsi" w:hAnsi="Calibri"/>
                <w:color w:val="000000" w:themeColor="text1"/>
                <w:sz w:val="20"/>
                <w:szCs w:val="21"/>
                <w:lang w:val="sr-Latn-RS" w:eastAsia="en-US"/>
              </w:rPr>
              <w:t xml:space="preserve"> </w:t>
            </w:r>
            <w:r w:rsidR="00AB13B5" w:rsidRPr="00AB13B5">
              <w:rPr>
                <w:rFonts w:ascii="Calibri" w:eastAsiaTheme="minorHAnsi" w:hAnsi="Calibri"/>
                <w:color w:val="000000" w:themeColor="text1"/>
                <w:sz w:val="20"/>
                <w:szCs w:val="21"/>
                <w:lang w:val="sr-Cyrl-RS" w:eastAsia="en-US"/>
              </w:rPr>
              <w:t>449</w:t>
            </w:r>
          </w:p>
          <w:p w:rsidR="00AB13B5" w:rsidRDefault="00AB13B5" w:rsidP="007119BB">
            <w:pPr>
              <w:spacing w:after="0" w:line="240" w:lineRule="auto"/>
              <w:rPr>
                <w:rFonts w:ascii="Calibri" w:eastAsiaTheme="minorHAnsi" w:hAnsi="Calibri"/>
                <w:color w:val="000000" w:themeColor="text1"/>
                <w:sz w:val="20"/>
                <w:szCs w:val="21"/>
                <w:lang w:val="sr-Cyrl-RS" w:eastAsia="en-US"/>
              </w:rPr>
            </w:pPr>
            <w:r w:rsidRPr="00AB13B5">
              <w:rPr>
                <w:rFonts w:ascii="Calibri" w:eastAsiaTheme="minorHAnsi" w:hAnsi="Calibri"/>
                <w:color w:val="000000" w:themeColor="text1"/>
                <w:sz w:val="20"/>
                <w:szCs w:val="21"/>
                <w:lang w:val="sr-Cyrl-RS" w:eastAsia="en-US"/>
              </w:rPr>
              <w:t>Fax: +381 11 3408</w:t>
            </w:r>
            <w:r>
              <w:rPr>
                <w:rFonts w:ascii="Calibri" w:eastAsiaTheme="minorHAnsi" w:hAnsi="Calibri"/>
                <w:color w:val="000000" w:themeColor="text1"/>
                <w:sz w:val="20"/>
                <w:szCs w:val="21"/>
                <w:lang w:val="sr-Latn-RS" w:eastAsia="en-US"/>
              </w:rPr>
              <w:t xml:space="preserve"> </w:t>
            </w:r>
            <w:r w:rsidRPr="00AB13B5">
              <w:rPr>
                <w:rFonts w:ascii="Calibri" w:eastAsiaTheme="minorHAnsi" w:hAnsi="Calibri"/>
                <w:color w:val="000000" w:themeColor="text1"/>
                <w:sz w:val="20"/>
                <w:szCs w:val="21"/>
                <w:lang w:val="sr-Cyrl-RS" w:eastAsia="en-US"/>
              </w:rPr>
              <w:t>700</w:t>
            </w:r>
          </w:p>
          <w:p w:rsidR="003B4661" w:rsidRPr="002F467A" w:rsidRDefault="00AB13B5" w:rsidP="007119BB">
            <w:pPr>
              <w:spacing w:after="0" w:line="240" w:lineRule="auto"/>
              <w:rPr>
                <w:rFonts w:eastAsia="Times New Roman" w:cs="Times New Roman"/>
                <w:color w:val="000000"/>
              </w:rPr>
            </w:pPr>
            <w:r w:rsidRPr="00AB13B5">
              <w:rPr>
                <w:rFonts w:ascii="Calibri" w:eastAsia="Calibri" w:hAnsi="Calibri" w:cs="Times New Roman"/>
                <w:color w:val="000000" w:themeColor="text1"/>
                <w:sz w:val="20"/>
                <w:lang w:eastAsia="en-US"/>
              </w:rPr>
              <w:t>Mobile: +381 62 606</w:t>
            </w:r>
            <w:r>
              <w:rPr>
                <w:rFonts w:ascii="Calibri" w:eastAsia="Calibri" w:hAnsi="Calibri" w:cs="Times New Roman"/>
                <w:color w:val="000000" w:themeColor="text1"/>
                <w:sz w:val="20"/>
                <w:lang w:eastAsia="en-US"/>
              </w:rPr>
              <w:t xml:space="preserve"> </w:t>
            </w:r>
            <w:r w:rsidRPr="00AB13B5">
              <w:rPr>
                <w:rFonts w:ascii="Calibri" w:eastAsia="Calibri" w:hAnsi="Calibri" w:cs="Times New Roman"/>
                <w:color w:val="000000" w:themeColor="text1"/>
                <w:sz w:val="20"/>
                <w:lang w:eastAsia="en-US"/>
              </w:rPr>
              <w:t>678</w:t>
            </w:r>
          </w:p>
        </w:tc>
      </w:tr>
    </w:tbl>
    <w:p w:rsidR="008362AF" w:rsidRDefault="008362AF">
      <w: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701"/>
        <w:gridCol w:w="4536"/>
        <w:gridCol w:w="2268"/>
        <w:gridCol w:w="2126"/>
        <w:gridCol w:w="1985"/>
      </w:tblGrid>
      <w:tr w:rsidR="005E0575" w:rsidRPr="00A67BC7" w:rsidTr="00156998">
        <w:trPr>
          <w:trHeight w:val="1390"/>
          <w:tblHeader/>
        </w:trPr>
        <w:tc>
          <w:tcPr>
            <w:tcW w:w="1276" w:type="dxa"/>
            <w:shd w:val="clear" w:color="auto" w:fill="auto"/>
            <w:hideMark/>
          </w:tcPr>
          <w:p w:rsidR="005E0575" w:rsidRDefault="005E0575" w:rsidP="00156998">
            <w:pPr>
              <w:spacing w:after="0" w:line="240" w:lineRule="auto"/>
              <w:ind w:left="-108" w:right="-108"/>
              <w:jc w:val="center"/>
              <w:rPr>
                <w:rFonts w:eastAsia="Times New Roman" w:cs="Times New Roman"/>
                <w:b/>
                <w:bCs/>
              </w:rPr>
            </w:pPr>
            <w:r w:rsidRPr="002F467A">
              <w:lastRenderedPageBreak/>
              <w:br w:type="page"/>
            </w:r>
            <w:r w:rsidRPr="002F467A">
              <w:rPr>
                <w:rFonts w:eastAsia="Times New Roman" w:cs="Times New Roman"/>
                <w:b/>
                <w:bCs/>
                <w:noProof/>
                <w:lang w:val="sr-Latn-RS" w:eastAsia="sr-Latn-RS"/>
              </w:rPr>
              <w:drawing>
                <wp:anchor distT="0" distB="0" distL="114300" distR="114300" simplePos="0" relativeHeight="251668480" behindDoc="0" locked="0" layoutInCell="1" allowOverlap="1" wp14:anchorId="7E931030" wp14:editId="6AE0FA12">
                  <wp:simplePos x="0" y="0"/>
                  <wp:positionH relativeFrom="column">
                    <wp:posOffset>0</wp:posOffset>
                  </wp:positionH>
                  <wp:positionV relativeFrom="paragraph">
                    <wp:posOffset>0</wp:posOffset>
                  </wp:positionV>
                  <wp:extent cx="914400" cy="228600"/>
                  <wp:effectExtent l="0" t="0" r="0" b="0"/>
                  <wp:wrapNone/>
                  <wp:docPr id="11" name="Picture 11"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669504" behindDoc="0" locked="0" layoutInCell="1" allowOverlap="1" wp14:anchorId="53E66F50" wp14:editId="4A4923C2">
                  <wp:simplePos x="0" y="0"/>
                  <wp:positionH relativeFrom="column">
                    <wp:posOffset>0</wp:posOffset>
                  </wp:positionH>
                  <wp:positionV relativeFrom="paragraph">
                    <wp:posOffset>0</wp:posOffset>
                  </wp:positionV>
                  <wp:extent cx="914400" cy="228600"/>
                  <wp:effectExtent l="0" t="0" r="0" b="0"/>
                  <wp:wrapNone/>
                  <wp:docPr id="12" name="Picture 12"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5E0575" w:rsidRPr="002F467A" w:rsidRDefault="005E0575"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5E0575" w:rsidRPr="002F467A" w:rsidRDefault="005E0575" w:rsidP="00156998">
            <w:pPr>
              <w:spacing w:after="0" w:line="240" w:lineRule="auto"/>
              <w:jc w:val="center"/>
              <w:rPr>
                <w:rFonts w:eastAsia="Times New Roman" w:cs="Times New Roman"/>
                <w:b/>
                <w:bCs/>
              </w:rPr>
            </w:pPr>
            <w:r w:rsidRPr="002F467A">
              <w:rPr>
                <w:rFonts w:eastAsia="Times New Roman" w:cs="Times New Roman"/>
                <w:b/>
                <w:bCs/>
              </w:rPr>
              <w:t>Title</w:t>
            </w:r>
          </w:p>
        </w:tc>
        <w:tc>
          <w:tcPr>
            <w:tcW w:w="1701" w:type="dxa"/>
            <w:shd w:val="clear" w:color="auto" w:fill="FFFFFF" w:themeFill="background1"/>
            <w:hideMark/>
          </w:tcPr>
          <w:p w:rsidR="005E0575" w:rsidRPr="002F467A" w:rsidRDefault="005E0575" w:rsidP="00156998">
            <w:pPr>
              <w:spacing w:after="0" w:line="240" w:lineRule="auto"/>
              <w:jc w:val="center"/>
              <w:rPr>
                <w:rFonts w:eastAsia="Times New Roman" w:cs="Times New Roman"/>
                <w:b/>
                <w:bCs/>
              </w:rPr>
            </w:pPr>
            <w:r w:rsidRPr="002F467A">
              <w:rPr>
                <w:rFonts w:eastAsia="Times New Roman" w:cs="Times New Roman"/>
                <w:b/>
                <w:bCs/>
              </w:rPr>
              <w:t>Objective</w:t>
            </w:r>
          </w:p>
        </w:tc>
        <w:tc>
          <w:tcPr>
            <w:tcW w:w="4536" w:type="dxa"/>
            <w:shd w:val="clear" w:color="auto" w:fill="FFFFFF" w:themeFill="background1"/>
            <w:noWrap/>
            <w:hideMark/>
          </w:tcPr>
          <w:p w:rsidR="005E0575" w:rsidRPr="002F467A" w:rsidRDefault="005E0575" w:rsidP="00156998">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2268" w:type="dxa"/>
            <w:shd w:val="clear" w:color="auto" w:fill="FFFFFF" w:themeFill="background1"/>
          </w:tcPr>
          <w:p w:rsidR="005E0575" w:rsidRPr="002F467A" w:rsidRDefault="005E0575" w:rsidP="00110182">
            <w:pPr>
              <w:spacing w:after="0" w:line="240" w:lineRule="auto"/>
              <w:jc w:val="center"/>
              <w:rPr>
                <w:rFonts w:eastAsia="Times New Roman" w:cs="Times New Roman"/>
                <w:b/>
                <w:bCs/>
              </w:rPr>
            </w:pPr>
            <w:r w:rsidRPr="002F467A">
              <w:rPr>
                <w:rFonts w:eastAsia="Times New Roman" w:cs="Times New Roman"/>
                <w:b/>
                <w:bCs/>
              </w:rPr>
              <w:t>PMO/TO Name(s) and</w:t>
            </w:r>
            <w:r>
              <w:rPr>
                <w:rFonts w:eastAsia="Times New Roman" w:cs="Times New Roman"/>
                <w:b/>
                <w:bCs/>
              </w:rPr>
              <w:t xml:space="preserve"> </w:t>
            </w:r>
            <w:r w:rsidRPr="002F467A">
              <w:rPr>
                <w:rFonts w:eastAsia="Times New Roman" w:cs="Times New Roman"/>
                <w:b/>
                <w:bCs/>
              </w:rPr>
              <w:t>e-mail</w:t>
            </w:r>
          </w:p>
        </w:tc>
        <w:tc>
          <w:tcPr>
            <w:tcW w:w="2126" w:type="dxa"/>
            <w:shd w:val="clear" w:color="auto" w:fill="FFFFFF" w:themeFill="background1"/>
          </w:tcPr>
          <w:p w:rsidR="005E0575" w:rsidRDefault="005E0575" w:rsidP="00156998">
            <w:pPr>
              <w:spacing w:after="0" w:line="240" w:lineRule="auto"/>
              <w:jc w:val="center"/>
              <w:rPr>
                <w:rFonts w:eastAsia="Times New Roman" w:cs="Times New Roman"/>
                <w:b/>
                <w:bCs/>
              </w:rPr>
            </w:pPr>
            <w:r w:rsidRPr="002F467A">
              <w:rPr>
                <w:rFonts w:eastAsia="Times New Roman" w:cs="Times New Roman"/>
                <w:b/>
                <w:bCs/>
              </w:rPr>
              <w:t>Lead Project Coordinator (LPC)</w:t>
            </w:r>
          </w:p>
          <w:p w:rsidR="005E0575" w:rsidRPr="000B77C7" w:rsidRDefault="005E0575" w:rsidP="00156998">
            <w:pPr>
              <w:spacing w:after="0" w:line="240" w:lineRule="auto"/>
              <w:jc w:val="center"/>
              <w:rPr>
                <w:rFonts w:eastAsia="Times New Roman" w:cs="Times New Roman"/>
                <w:b/>
                <w:bCs/>
                <w:i/>
              </w:rPr>
            </w:pPr>
          </w:p>
        </w:tc>
        <w:tc>
          <w:tcPr>
            <w:tcW w:w="1985" w:type="dxa"/>
            <w:shd w:val="clear" w:color="auto" w:fill="FFFFFF" w:themeFill="background1"/>
          </w:tcPr>
          <w:p w:rsidR="005E0575" w:rsidRPr="00A67BC7" w:rsidRDefault="005E0575" w:rsidP="007119BB">
            <w:pPr>
              <w:spacing w:after="0" w:line="240" w:lineRule="auto"/>
              <w:jc w:val="center"/>
              <w:rPr>
                <w:rFonts w:eastAsia="Times New Roman" w:cs="Times New Roman"/>
                <w:b/>
                <w:bCs/>
                <w:i/>
              </w:rPr>
            </w:pPr>
            <w:r w:rsidRPr="002F467A">
              <w:rPr>
                <w:rFonts w:eastAsia="Times New Roman" w:cs="Times New Roman"/>
                <w:b/>
                <w:bCs/>
              </w:rPr>
              <w:t>Designated Counterpart</w:t>
            </w:r>
            <w:r>
              <w:rPr>
                <w:rFonts w:eastAsia="Times New Roman" w:cs="Times New Roman"/>
                <w:b/>
                <w:bCs/>
              </w:rPr>
              <w:t xml:space="preserve"> </w:t>
            </w:r>
          </w:p>
        </w:tc>
      </w:tr>
      <w:tr w:rsidR="003B4661" w:rsidRPr="002F467A" w:rsidTr="00156998">
        <w:trPr>
          <w:trHeight w:val="1275"/>
        </w:trPr>
        <w:tc>
          <w:tcPr>
            <w:tcW w:w="1276" w:type="dxa"/>
            <w:shd w:val="clear" w:color="auto" w:fill="auto"/>
            <w:hideMark/>
          </w:tcPr>
          <w:p w:rsidR="003B4661" w:rsidRPr="00855625" w:rsidRDefault="003B4661" w:rsidP="00F84359">
            <w:pPr>
              <w:spacing w:after="0" w:line="240" w:lineRule="auto"/>
              <w:ind w:left="-108" w:right="-108"/>
              <w:rPr>
                <w:rFonts w:eastAsia="Times New Roman" w:cs="Times New Roman"/>
                <w:b/>
                <w:color w:val="00B050"/>
                <w:sz w:val="24"/>
              </w:rPr>
            </w:pPr>
            <w:r w:rsidRPr="00855625">
              <w:rPr>
                <w:rFonts w:eastAsia="Times New Roman" w:cs="Times New Roman"/>
                <w:b/>
                <w:color w:val="00B050"/>
                <w:sz w:val="24"/>
              </w:rPr>
              <w:t>RER2016035</w:t>
            </w:r>
          </w:p>
          <w:p w:rsidR="003B4661" w:rsidRPr="002F467A" w:rsidRDefault="003B4661" w:rsidP="00F84359">
            <w:pPr>
              <w:spacing w:after="0" w:line="240" w:lineRule="auto"/>
              <w:ind w:left="-108" w:right="-108"/>
              <w:rPr>
                <w:rFonts w:eastAsia="Times New Roman" w:cs="Times New Roman"/>
              </w:rPr>
            </w:pPr>
            <w:r w:rsidRPr="00855625">
              <w:rPr>
                <w:rFonts w:eastAsia="Times New Roman" w:cs="Times New Roman"/>
                <w:b/>
                <w:color w:val="00B050"/>
                <w:sz w:val="24"/>
              </w:rPr>
              <w:t>RER1020</w:t>
            </w:r>
          </w:p>
        </w:tc>
        <w:tc>
          <w:tcPr>
            <w:tcW w:w="1276" w:type="dxa"/>
            <w:shd w:val="clear" w:color="auto" w:fill="auto"/>
            <w:hideMark/>
          </w:tcPr>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Developing Radiotracer Techniques and Nuclear Control Systems for the Protection and Sustainable Management of Natural Resources and Ecosystems</w:t>
            </w:r>
          </w:p>
        </w:tc>
        <w:tc>
          <w:tcPr>
            <w:tcW w:w="1701" w:type="dxa"/>
            <w:shd w:val="clear" w:color="auto" w:fill="auto"/>
            <w:hideMark/>
          </w:tcPr>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To enhance and consolidate regional capability in online industrial process diagnosis, optimization and trouble-shooting, using radiotracers and sealed source techniques.</w:t>
            </w:r>
          </w:p>
        </w:tc>
        <w:tc>
          <w:tcPr>
            <w:tcW w:w="4536" w:type="dxa"/>
            <w:shd w:val="clear" w:color="auto" w:fill="auto"/>
            <w:noWrap/>
            <w:hideMark/>
          </w:tcPr>
          <w:p w:rsidR="0067044B" w:rsidRPr="007119BB" w:rsidRDefault="0067044B" w:rsidP="0067044B">
            <w:pPr>
              <w:spacing w:after="0" w:line="240" w:lineRule="auto"/>
              <w:rPr>
                <w:b/>
                <w:sz w:val="20"/>
              </w:rPr>
            </w:pPr>
            <w:r w:rsidRPr="007119BB">
              <w:rPr>
                <w:b/>
                <w:sz w:val="20"/>
              </w:rPr>
              <w:t>The project target MSs are:</w:t>
            </w:r>
          </w:p>
          <w:p w:rsidR="0067044B" w:rsidRPr="007119BB" w:rsidRDefault="00140612" w:rsidP="00110182">
            <w:pPr>
              <w:pStyle w:val="ListParagraph"/>
              <w:numPr>
                <w:ilvl w:val="0"/>
                <w:numId w:val="1"/>
              </w:numPr>
              <w:spacing w:after="0" w:line="240" w:lineRule="auto"/>
              <w:ind w:left="0" w:firstLine="0"/>
              <w:contextualSpacing w:val="0"/>
              <w:rPr>
                <w:sz w:val="20"/>
              </w:rPr>
            </w:pPr>
            <w:r w:rsidRPr="007119BB">
              <w:rPr>
                <w:sz w:val="20"/>
              </w:rPr>
              <w:t>Those which have or intend to establish</w:t>
            </w:r>
            <w:r w:rsidR="0067044B" w:rsidRPr="007119BB">
              <w:rPr>
                <w:sz w:val="20"/>
              </w:rPr>
              <w:t xml:space="preserve"> industrial radiotracers and sealed source technology application </w:t>
            </w:r>
          </w:p>
          <w:p w:rsidR="00140612" w:rsidRPr="007119BB" w:rsidRDefault="00140612" w:rsidP="00140612">
            <w:pPr>
              <w:pStyle w:val="ListParagraph"/>
              <w:spacing w:after="0" w:line="240" w:lineRule="auto"/>
              <w:ind w:left="360"/>
              <w:rPr>
                <w:rFonts w:eastAsia="Times New Roman" w:cs="Times New Roman"/>
                <w:sz w:val="20"/>
              </w:rPr>
            </w:pPr>
          </w:p>
          <w:p w:rsidR="0067044B" w:rsidRPr="007119BB" w:rsidRDefault="0067044B" w:rsidP="0067044B">
            <w:pPr>
              <w:spacing w:after="0" w:line="240" w:lineRule="auto"/>
              <w:rPr>
                <w:b/>
                <w:sz w:val="20"/>
              </w:rPr>
            </w:pPr>
            <w:r w:rsidRPr="007119BB">
              <w:rPr>
                <w:b/>
                <w:sz w:val="20"/>
              </w:rPr>
              <w:t>The project target counterparts are:</w:t>
            </w:r>
          </w:p>
          <w:p w:rsidR="0067044B" w:rsidRPr="007119BB" w:rsidRDefault="0067044B" w:rsidP="00110182">
            <w:pPr>
              <w:pStyle w:val="ListParagraph"/>
              <w:numPr>
                <w:ilvl w:val="0"/>
                <w:numId w:val="1"/>
              </w:numPr>
              <w:spacing w:after="0" w:line="240" w:lineRule="auto"/>
              <w:ind w:left="0" w:firstLine="0"/>
              <w:contextualSpacing w:val="0"/>
              <w:rPr>
                <w:sz w:val="20"/>
              </w:rPr>
            </w:pPr>
            <w:r w:rsidRPr="007119BB">
              <w:rPr>
                <w:sz w:val="20"/>
              </w:rPr>
              <w:t>Institutions equipped with the necessary infrastructure and human resources to carry out industrial radiotracer and sealed source applications</w:t>
            </w:r>
          </w:p>
          <w:p w:rsidR="00AF34B4" w:rsidRPr="007119BB" w:rsidRDefault="00AF34B4" w:rsidP="00110182">
            <w:pPr>
              <w:pStyle w:val="ListParagraph"/>
              <w:numPr>
                <w:ilvl w:val="0"/>
                <w:numId w:val="1"/>
              </w:numPr>
              <w:spacing w:after="0" w:line="240" w:lineRule="auto"/>
              <w:ind w:left="0" w:firstLine="0"/>
              <w:contextualSpacing w:val="0"/>
              <w:rPr>
                <w:sz w:val="20"/>
              </w:rPr>
            </w:pPr>
            <w:r w:rsidRPr="007119BB">
              <w:rPr>
                <w:sz w:val="20"/>
              </w:rPr>
              <w:t>P</w:t>
            </w:r>
            <w:r w:rsidR="00140612" w:rsidRPr="007119BB">
              <w:rPr>
                <w:sz w:val="20"/>
              </w:rPr>
              <w:t>hysical infra</w:t>
            </w:r>
            <w:r w:rsidRPr="007119BB">
              <w:rPr>
                <w:sz w:val="20"/>
              </w:rPr>
              <w:t xml:space="preserve">structure (e.g., suitable buildings, laboratory facilities, necessary materials and equipment like data acquisition systems, detectors, radiation sources, radiotracers, sealed sources, </w:t>
            </w:r>
            <w:r w:rsidR="00156998" w:rsidRPr="007119BB">
              <w:rPr>
                <w:sz w:val="20"/>
              </w:rPr>
              <w:t>modelling</w:t>
            </w:r>
            <w:r w:rsidRPr="007119BB">
              <w:rPr>
                <w:sz w:val="20"/>
              </w:rPr>
              <w:t xml:space="preserve"> software).</w:t>
            </w:r>
          </w:p>
          <w:p w:rsidR="005E0575" w:rsidRPr="007119BB" w:rsidRDefault="00140612" w:rsidP="00110182">
            <w:pPr>
              <w:pStyle w:val="ListParagraph"/>
              <w:numPr>
                <w:ilvl w:val="0"/>
                <w:numId w:val="1"/>
              </w:numPr>
              <w:spacing w:after="0" w:line="240" w:lineRule="auto"/>
              <w:ind w:left="0" w:firstLine="0"/>
              <w:contextualSpacing w:val="0"/>
              <w:rPr>
                <w:rFonts w:eastAsia="Times New Roman" w:cs="Times New Roman"/>
                <w:sz w:val="20"/>
              </w:rPr>
            </w:pPr>
            <w:r w:rsidRPr="007119BB">
              <w:rPr>
                <w:sz w:val="20"/>
              </w:rPr>
              <w:t>Experts</w:t>
            </w:r>
            <w:r w:rsidR="00AF34B4" w:rsidRPr="007119BB">
              <w:rPr>
                <w:sz w:val="20"/>
              </w:rPr>
              <w:t xml:space="preserve"> with knowledge regarding radiotracers, availability for open and sealed sources applications, radiochemistry or radiometric labs. Industrial users of radiotracer and NCS methods</w:t>
            </w:r>
            <w:r w:rsidR="00156998" w:rsidRPr="007119BB">
              <w:rPr>
                <w:sz w:val="20"/>
              </w:rPr>
              <w:t>.</w:t>
            </w:r>
          </w:p>
        </w:tc>
        <w:tc>
          <w:tcPr>
            <w:tcW w:w="2268" w:type="dxa"/>
          </w:tcPr>
          <w:p w:rsidR="00156998" w:rsidRPr="007119BB" w:rsidRDefault="003B4661" w:rsidP="00F84359">
            <w:pPr>
              <w:spacing w:after="0" w:line="240" w:lineRule="auto"/>
              <w:rPr>
                <w:rFonts w:eastAsia="Times New Roman" w:cs="Times New Roman"/>
                <w:b/>
                <w:color w:val="000000"/>
                <w:sz w:val="20"/>
                <w:u w:val="single"/>
              </w:rPr>
            </w:pPr>
            <w:r w:rsidRPr="007119BB">
              <w:rPr>
                <w:rFonts w:eastAsia="Times New Roman" w:cs="Times New Roman"/>
                <w:b/>
                <w:color w:val="000000"/>
                <w:sz w:val="20"/>
                <w:u w:val="single"/>
              </w:rPr>
              <w:t xml:space="preserve">PMO: </w:t>
            </w:r>
          </w:p>
          <w:p w:rsidR="00156998" w:rsidRPr="007119BB" w:rsidRDefault="00156998" w:rsidP="00F84359">
            <w:pPr>
              <w:spacing w:after="0" w:line="240" w:lineRule="auto"/>
              <w:rPr>
                <w:rFonts w:eastAsia="Times New Roman" w:cs="Times New Roman"/>
                <w:b/>
                <w:color w:val="000000"/>
                <w:sz w:val="20"/>
                <w:u w:val="single"/>
              </w:rPr>
            </w:pPr>
          </w:p>
          <w:p w:rsidR="003B4661" w:rsidRPr="007119BB" w:rsidRDefault="003B4661" w:rsidP="00F84359">
            <w:pPr>
              <w:spacing w:after="0" w:line="240" w:lineRule="auto"/>
              <w:rPr>
                <w:rFonts w:eastAsia="Times New Roman" w:cs="Times New Roman"/>
                <w:color w:val="000000"/>
                <w:sz w:val="20"/>
              </w:rPr>
            </w:pPr>
            <w:r w:rsidRPr="007119BB">
              <w:rPr>
                <w:rFonts w:eastAsia="Times New Roman" w:cs="Times New Roman"/>
                <w:color w:val="000000"/>
                <w:sz w:val="20"/>
              </w:rPr>
              <w:t>FURUSAWA, Tomo</w:t>
            </w:r>
          </w:p>
          <w:p w:rsidR="00156998" w:rsidRPr="007119BB" w:rsidRDefault="00156998" w:rsidP="00F84359">
            <w:pPr>
              <w:spacing w:after="0" w:line="240" w:lineRule="auto"/>
              <w:rPr>
                <w:rFonts w:eastAsia="Times New Roman" w:cs="Times New Roman"/>
                <w:color w:val="000000"/>
                <w:sz w:val="20"/>
              </w:rPr>
            </w:pPr>
          </w:p>
          <w:p w:rsidR="003B4661" w:rsidRPr="007119BB" w:rsidRDefault="00FF2FF1" w:rsidP="00F84359">
            <w:pPr>
              <w:spacing w:after="0" w:line="240" w:lineRule="auto"/>
              <w:rPr>
                <w:rFonts w:eastAsia="Times New Roman" w:cs="Times New Roman"/>
                <w:color w:val="000000"/>
                <w:sz w:val="20"/>
              </w:rPr>
            </w:pPr>
            <w:hyperlink r:id="rId24" w:history="1">
              <w:r w:rsidR="001F658D" w:rsidRPr="007119BB">
                <w:rPr>
                  <w:rStyle w:val="Hyperlink"/>
                  <w:rFonts w:eastAsia="Times New Roman" w:cs="Times New Roman"/>
                  <w:sz w:val="20"/>
                </w:rPr>
                <w:t>T.Furusawa@iaea.org</w:t>
              </w:r>
            </w:hyperlink>
            <w:r w:rsidR="001F658D" w:rsidRPr="007119BB">
              <w:rPr>
                <w:rFonts w:eastAsia="Times New Roman" w:cs="Times New Roman"/>
                <w:color w:val="000000"/>
                <w:sz w:val="20"/>
              </w:rPr>
              <w:t xml:space="preserve"> </w:t>
            </w:r>
          </w:p>
          <w:p w:rsidR="003B4661" w:rsidRPr="007119BB" w:rsidRDefault="003B4661" w:rsidP="00F84359">
            <w:pPr>
              <w:spacing w:after="0" w:line="240" w:lineRule="auto"/>
              <w:rPr>
                <w:rFonts w:eastAsia="Times New Roman" w:cs="Times New Roman"/>
                <w:color w:val="000000"/>
                <w:sz w:val="20"/>
              </w:rPr>
            </w:pPr>
          </w:p>
          <w:p w:rsidR="00156998" w:rsidRPr="007119BB" w:rsidRDefault="003B4661" w:rsidP="00F84359">
            <w:pPr>
              <w:spacing w:after="0" w:line="240" w:lineRule="auto"/>
              <w:rPr>
                <w:rFonts w:eastAsia="Times New Roman" w:cs="Times New Roman"/>
                <w:color w:val="000000"/>
                <w:sz w:val="20"/>
              </w:rPr>
            </w:pPr>
            <w:r w:rsidRPr="007119BB">
              <w:rPr>
                <w:rFonts w:eastAsia="Times New Roman" w:cs="Times New Roman"/>
                <w:b/>
                <w:color w:val="000000"/>
                <w:sz w:val="20"/>
                <w:u w:val="single"/>
              </w:rPr>
              <w:t>TO</w:t>
            </w:r>
            <w:r w:rsidRPr="007119BB">
              <w:rPr>
                <w:rFonts w:eastAsia="Times New Roman" w:cs="Times New Roman"/>
                <w:color w:val="000000"/>
                <w:sz w:val="20"/>
              </w:rPr>
              <w:t>:</w:t>
            </w:r>
          </w:p>
          <w:p w:rsidR="00156998" w:rsidRPr="007119BB" w:rsidRDefault="00156998" w:rsidP="00F84359">
            <w:pPr>
              <w:spacing w:after="0" w:line="240" w:lineRule="auto"/>
              <w:rPr>
                <w:rFonts w:eastAsia="Times New Roman" w:cs="Times New Roman"/>
                <w:color w:val="000000"/>
                <w:sz w:val="20"/>
              </w:rPr>
            </w:pPr>
          </w:p>
          <w:p w:rsidR="003B4661" w:rsidRPr="007119BB" w:rsidRDefault="003B4661" w:rsidP="00F84359">
            <w:pPr>
              <w:spacing w:after="0" w:line="240" w:lineRule="auto"/>
              <w:rPr>
                <w:rFonts w:eastAsia="Times New Roman" w:cs="Times New Roman"/>
                <w:color w:val="000000"/>
                <w:sz w:val="20"/>
              </w:rPr>
            </w:pPr>
            <w:r w:rsidRPr="007119BB">
              <w:rPr>
                <w:rFonts w:eastAsia="Times New Roman" w:cs="Times New Roman"/>
                <w:color w:val="000000"/>
                <w:sz w:val="20"/>
              </w:rPr>
              <w:t>BRISSET, Patrick Dominique M. (NAPC);</w:t>
            </w:r>
          </w:p>
          <w:p w:rsidR="00F84359" w:rsidRPr="007119BB" w:rsidRDefault="00FF2FF1" w:rsidP="00F84359">
            <w:pPr>
              <w:spacing w:after="0" w:line="240" w:lineRule="auto"/>
              <w:rPr>
                <w:rFonts w:eastAsia="Times New Roman" w:cs="Times New Roman"/>
                <w:color w:val="000000"/>
                <w:sz w:val="20"/>
              </w:rPr>
            </w:pPr>
            <w:hyperlink r:id="rId25" w:history="1">
              <w:r w:rsidR="001F658D" w:rsidRPr="007119BB">
                <w:rPr>
                  <w:rStyle w:val="Hyperlink"/>
                  <w:rFonts w:eastAsia="Times New Roman" w:cs="Times New Roman"/>
                  <w:sz w:val="20"/>
                </w:rPr>
                <w:t>P.Brisset@iaea.org</w:t>
              </w:r>
            </w:hyperlink>
            <w:r w:rsidR="001F658D" w:rsidRPr="007119BB">
              <w:rPr>
                <w:rFonts w:eastAsia="Times New Roman" w:cs="Times New Roman"/>
                <w:color w:val="000000"/>
                <w:sz w:val="20"/>
              </w:rPr>
              <w:t xml:space="preserve"> </w:t>
            </w:r>
          </w:p>
        </w:tc>
        <w:tc>
          <w:tcPr>
            <w:tcW w:w="2126" w:type="dxa"/>
          </w:tcPr>
          <w:p w:rsidR="003B4661" w:rsidRPr="007119BB" w:rsidRDefault="00110182" w:rsidP="00F84359">
            <w:pPr>
              <w:spacing w:after="0" w:line="240" w:lineRule="auto"/>
              <w:rPr>
                <w:rFonts w:eastAsia="Times New Roman" w:cs="Times New Roman"/>
                <w:b/>
                <w:sz w:val="20"/>
              </w:rPr>
            </w:pPr>
            <w:r w:rsidRPr="007119BB">
              <w:rPr>
                <w:rFonts w:eastAsia="Times New Roman" w:cs="Times New Roman"/>
                <w:b/>
                <w:sz w:val="20"/>
              </w:rPr>
              <w:t>MR ANDRZEJ GRZEGORZ CHMIELEWSKI</w:t>
            </w:r>
          </w:p>
          <w:p w:rsidR="00110182" w:rsidRPr="007119BB" w:rsidRDefault="00110182" w:rsidP="00F84359">
            <w:pPr>
              <w:spacing w:after="0" w:line="240" w:lineRule="auto"/>
              <w:rPr>
                <w:rFonts w:eastAsia="Times New Roman" w:cs="Times New Roman"/>
                <w:b/>
                <w:sz w:val="20"/>
              </w:rPr>
            </w:pP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Institute of Nuclear Chemistry and Technology</w:t>
            </w: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ul. Dorodna 16</w:t>
            </w: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03-195 Warsaw</w:t>
            </w: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POLAND</w:t>
            </w:r>
          </w:p>
          <w:p w:rsidR="00156998" w:rsidRPr="007119BB" w:rsidRDefault="00156998" w:rsidP="00F84359">
            <w:pPr>
              <w:spacing w:after="0" w:line="240" w:lineRule="auto"/>
              <w:rPr>
                <w:rFonts w:eastAsia="Times New Roman" w:cs="Times New Roman"/>
                <w:b/>
                <w:sz w:val="20"/>
              </w:rPr>
            </w:pPr>
          </w:p>
          <w:p w:rsidR="003B4661" w:rsidRPr="007119BB" w:rsidRDefault="003B4661" w:rsidP="00F84359">
            <w:pPr>
              <w:spacing w:after="0" w:line="240" w:lineRule="auto"/>
              <w:rPr>
                <w:rFonts w:eastAsia="Times New Roman" w:cs="Times New Roman"/>
                <w:sz w:val="20"/>
              </w:rPr>
            </w:pPr>
            <w:r w:rsidRPr="007119BB">
              <w:rPr>
                <w:rFonts w:eastAsia="Times New Roman" w:cs="Times New Roman"/>
                <w:b/>
                <w:sz w:val="20"/>
              </w:rPr>
              <w:t>Email:</w:t>
            </w:r>
            <w:r w:rsidRPr="007119BB">
              <w:rPr>
                <w:rFonts w:eastAsia="Times New Roman" w:cs="Times New Roman"/>
                <w:sz w:val="20"/>
              </w:rPr>
              <w:t xml:space="preserve"> </w:t>
            </w:r>
            <w:hyperlink r:id="rId26" w:history="1">
              <w:r w:rsidR="00156998" w:rsidRPr="007119BB">
                <w:rPr>
                  <w:rStyle w:val="Hyperlink"/>
                  <w:rFonts w:eastAsia="Times New Roman" w:cs="Times New Roman"/>
                  <w:sz w:val="20"/>
                </w:rPr>
                <w:t>a.chmielewski@ichtj.waw.pl</w:t>
              </w:r>
            </w:hyperlink>
          </w:p>
          <w:p w:rsidR="00156998" w:rsidRPr="007119BB" w:rsidRDefault="00156998" w:rsidP="00F84359">
            <w:pPr>
              <w:spacing w:after="0" w:line="240" w:lineRule="auto"/>
              <w:rPr>
                <w:rFonts w:eastAsia="Times New Roman" w:cs="Times New Roman"/>
                <w:sz w:val="20"/>
              </w:rPr>
            </w:pP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Fax: 48228111532</w:t>
            </w: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Phone: 48225041205</w:t>
            </w:r>
          </w:p>
        </w:tc>
        <w:tc>
          <w:tcPr>
            <w:tcW w:w="1985" w:type="dxa"/>
          </w:tcPr>
          <w:p w:rsidR="003B4661" w:rsidRPr="002F467A" w:rsidRDefault="002C6005" w:rsidP="00F84359">
            <w:pPr>
              <w:spacing w:after="0" w:line="240" w:lineRule="auto"/>
              <w:rPr>
                <w:rFonts w:eastAsia="Times New Roman" w:cs="Times New Roman"/>
                <w:color w:val="000000"/>
              </w:rPr>
            </w:pPr>
            <w:r>
              <w:rPr>
                <w:rFonts w:eastAsia="Times New Roman" w:cs="Times New Roman"/>
                <w:b/>
                <w:color w:val="C00000"/>
              </w:rPr>
              <w:t xml:space="preserve">SERBIA IS </w:t>
            </w:r>
            <w:r w:rsidRPr="00855625">
              <w:rPr>
                <w:rFonts w:eastAsia="Times New Roman" w:cs="Times New Roman"/>
                <w:b/>
                <w:color w:val="C00000"/>
              </w:rPr>
              <w:t>NOT PARTICIPATING</w:t>
            </w:r>
            <w:r>
              <w:rPr>
                <w:rFonts w:eastAsia="Times New Roman" w:cs="Times New Roman"/>
                <w:b/>
                <w:color w:val="C00000"/>
              </w:rPr>
              <w:t xml:space="preserve"> IN THIS PROJECT</w:t>
            </w:r>
          </w:p>
        </w:tc>
      </w:tr>
    </w:tbl>
    <w:p w:rsidR="008A6C97" w:rsidRDefault="008A6C97">
      <w: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701"/>
        <w:gridCol w:w="4536"/>
        <w:gridCol w:w="2268"/>
        <w:gridCol w:w="2126"/>
        <w:gridCol w:w="1985"/>
      </w:tblGrid>
      <w:tr w:rsidR="008A6C97" w:rsidRPr="00A67BC7" w:rsidTr="00855625">
        <w:trPr>
          <w:trHeight w:val="1390"/>
          <w:tblHeader/>
        </w:trPr>
        <w:tc>
          <w:tcPr>
            <w:tcW w:w="1276" w:type="dxa"/>
            <w:shd w:val="clear" w:color="auto" w:fill="auto"/>
            <w:hideMark/>
          </w:tcPr>
          <w:p w:rsidR="008A6C97" w:rsidRDefault="008A6C97" w:rsidP="00855625">
            <w:pPr>
              <w:spacing w:after="0" w:line="240" w:lineRule="auto"/>
              <w:ind w:left="-108" w:right="-108"/>
              <w:jc w:val="center"/>
              <w:rPr>
                <w:rFonts w:eastAsia="Times New Roman" w:cs="Times New Roman"/>
                <w:b/>
                <w:bCs/>
              </w:rPr>
            </w:pPr>
            <w:r w:rsidRPr="002F467A">
              <w:lastRenderedPageBreak/>
              <w:br w:type="page"/>
            </w:r>
            <w:r w:rsidRPr="002F467A">
              <w:rPr>
                <w:rFonts w:eastAsia="Times New Roman" w:cs="Times New Roman"/>
                <w:b/>
                <w:bCs/>
                <w:noProof/>
                <w:lang w:val="sr-Latn-RS" w:eastAsia="sr-Latn-RS"/>
              </w:rPr>
              <w:drawing>
                <wp:anchor distT="0" distB="0" distL="114300" distR="114300" simplePos="0" relativeHeight="251720704" behindDoc="0" locked="0" layoutInCell="1" allowOverlap="1" wp14:anchorId="15D49150" wp14:editId="16D772D2">
                  <wp:simplePos x="0" y="0"/>
                  <wp:positionH relativeFrom="column">
                    <wp:posOffset>0</wp:posOffset>
                  </wp:positionH>
                  <wp:positionV relativeFrom="paragraph">
                    <wp:posOffset>0</wp:posOffset>
                  </wp:positionV>
                  <wp:extent cx="914400" cy="228600"/>
                  <wp:effectExtent l="0" t="0" r="0" b="0"/>
                  <wp:wrapNone/>
                  <wp:docPr id="45" name="Picture 45"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721728" behindDoc="0" locked="0" layoutInCell="1" allowOverlap="1" wp14:anchorId="625CA413" wp14:editId="170F592D">
                  <wp:simplePos x="0" y="0"/>
                  <wp:positionH relativeFrom="column">
                    <wp:posOffset>0</wp:posOffset>
                  </wp:positionH>
                  <wp:positionV relativeFrom="paragraph">
                    <wp:posOffset>0</wp:posOffset>
                  </wp:positionV>
                  <wp:extent cx="914400" cy="228600"/>
                  <wp:effectExtent l="0" t="0" r="0" b="0"/>
                  <wp:wrapNone/>
                  <wp:docPr id="46" name="Picture 46"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8A6C97" w:rsidRPr="002F467A" w:rsidRDefault="008A6C97"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8A6C97" w:rsidRPr="002F467A" w:rsidRDefault="008A6C97" w:rsidP="00855625">
            <w:pPr>
              <w:spacing w:after="0" w:line="240" w:lineRule="auto"/>
              <w:jc w:val="center"/>
              <w:rPr>
                <w:rFonts w:eastAsia="Times New Roman" w:cs="Times New Roman"/>
                <w:b/>
                <w:bCs/>
              </w:rPr>
            </w:pPr>
            <w:r w:rsidRPr="002F467A">
              <w:rPr>
                <w:rFonts w:eastAsia="Times New Roman" w:cs="Times New Roman"/>
                <w:b/>
                <w:bCs/>
              </w:rPr>
              <w:t>Title</w:t>
            </w:r>
          </w:p>
        </w:tc>
        <w:tc>
          <w:tcPr>
            <w:tcW w:w="1701" w:type="dxa"/>
            <w:shd w:val="clear" w:color="auto" w:fill="FFFFFF" w:themeFill="background1"/>
            <w:hideMark/>
          </w:tcPr>
          <w:p w:rsidR="008A6C97" w:rsidRPr="002F467A" w:rsidRDefault="008A6C97" w:rsidP="00855625">
            <w:pPr>
              <w:spacing w:after="0" w:line="240" w:lineRule="auto"/>
              <w:jc w:val="center"/>
              <w:rPr>
                <w:rFonts w:eastAsia="Times New Roman" w:cs="Times New Roman"/>
                <w:b/>
                <w:bCs/>
              </w:rPr>
            </w:pPr>
            <w:r w:rsidRPr="002F467A">
              <w:rPr>
                <w:rFonts w:eastAsia="Times New Roman" w:cs="Times New Roman"/>
                <w:b/>
                <w:bCs/>
              </w:rPr>
              <w:t>Objective</w:t>
            </w:r>
          </w:p>
        </w:tc>
        <w:tc>
          <w:tcPr>
            <w:tcW w:w="4536" w:type="dxa"/>
            <w:shd w:val="clear" w:color="auto" w:fill="FFFFFF" w:themeFill="background1"/>
            <w:noWrap/>
            <w:hideMark/>
          </w:tcPr>
          <w:p w:rsidR="008A6C97" w:rsidRPr="002F467A" w:rsidRDefault="008A6C97" w:rsidP="00855625">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2268" w:type="dxa"/>
            <w:shd w:val="clear" w:color="auto" w:fill="FFFFFF" w:themeFill="background1"/>
          </w:tcPr>
          <w:p w:rsidR="008A6C97" w:rsidRPr="002F467A" w:rsidRDefault="008A6C97" w:rsidP="00855625">
            <w:pPr>
              <w:spacing w:after="0" w:line="240" w:lineRule="auto"/>
              <w:jc w:val="center"/>
              <w:rPr>
                <w:rFonts w:eastAsia="Times New Roman" w:cs="Times New Roman"/>
                <w:b/>
                <w:bCs/>
              </w:rPr>
            </w:pPr>
            <w:r w:rsidRPr="002F467A">
              <w:rPr>
                <w:rFonts w:eastAsia="Times New Roman" w:cs="Times New Roman"/>
                <w:b/>
                <w:bCs/>
              </w:rPr>
              <w:t>PMO/TO Name(s) and</w:t>
            </w:r>
            <w:r>
              <w:rPr>
                <w:rFonts w:eastAsia="Times New Roman" w:cs="Times New Roman"/>
                <w:b/>
                <w:bCs/>
              </w:rPr>
              <w:t xml:space="preserve"> </w:t>
            </w:r>
            <w:r w:rsidRPr="002F467A">
              <w:rPr>
                <w:rFonts w:eastAsia="Times New Roman" w:cs="Times New Roman"/>
                <w:b/>
                <w:bCs/>
              </w:rPr>
              <w:t>e-mail</w:t>
            </w:r>
          </w:p>
        </w:tc>
        <w:tc>
          <w:tcPr>
            <w:tcW w:w="2126" w:type="dxa"/>
            <w:shd w:val="clear" w:color="auto" w:fill="FFFFFF" w:themeFill="background1"/>
          </w:tcPr>
          <w:p w:rsidR="008A6C97" w:rsidRDefault="008A6C97" w:rsidP="00855625">
            <w:pPr>
              <w:spacing w:after="0" w:line="240" w:lineRule="auto"/>
              <w:jc w:val="center"/>
              <w:rPr>
                <w:rFonts w:eastAsia="Times New Roman" w:cs="Times New Roman"/>
                <w:b/>
                <w:bCs/>
              </w:rPr>
            </w:pPr>
            <w:r w:rsidRPr="002F467A">
              <w:rPr>
                <w:rFonts w:eastAsia="Times New Roman" w:cs="Times New Roman"/>
                <w:b/>
                <w:bCs/>
              </w:rPr>
              <w:t>Lead Project Coordinator (LPC)</w:t>
            </w:r>
          </w:p>
          <w:p w:rsidR="008A6C97" w:rsidRPr="000B77C7" w:rsidRDefault="008A6C97" w:rsidP="00855625">
            <w:pPr>
              <w:spacing w:after="0" w:line="240" w:lineRule="auto"/>
              <w:jc w:val="center"/>
              <w:rPr>
                <w:rFonts w:eastAsia="Times New Roman" w:cs="Times New Roman"/>
                <w:b/>
                <w:bCs/>
                <w:i/>
              </w:rPr>
            </w:pPr>
          </w:p>
        </w:tc>
        <w:tc>
          <w:tcPr>
            <w:tcW w:w="1985" w:type="dxa"/>
            <w:shd w:val="clear" w:color="auto" w:fill="FFFFFF" w:themeFill="background1"/>
          </w:tcPr>
          <w:p w:rsidR="008A6C97" w:rsidRPr="00A67BC7" w:rsidRDefault="008A6C97" w:rsidP="007119BB">
            <w:pPr>
              <w:spacing w:after="0" w:line="240" w:lineRule="auto"/>
              <w:jc w:val="center"/>
              <w:rPr>
                <w:rFonts w:eastAsia="Times New Roman" w:cs="Times New Roman"/>
                <w:b/>
                <w:bCs/>
                <w:i/>
              </w:rPr>
            </w:pPr>
            <w:r w:rsidRPr="002F467A">
              <w:rPr>
                <w:rFonts w:eastAsia="Times New Roman" w:cs="Times New Roman"/>
                <w:b/>
                <w:bCs/>
              </w:rPr>
              <w:t>Designated Counterpart</w:t>
            </w:r>
          </w:p>
        </w:tc>
      </w:tr>
      <w:tr w:rsidR="003B4661" w:rsidRPr="002F467A" w:rsidTr="00156998">
        <w:trPr>
          <w:trHeight w:val="1530"/>
        </w:trPr>
        <w:tc>
          <w:tcPr>
            <w:tcW w:w="1276" w:type="dxa"/>
            <w:shd w:val="clear" w:color="auto" w:fill="auto"/>
            <w:hideMark/>
          </w:tcPr>
          <w:p w:rsidR="003B4661" w:rsidRPr="00855625" w:rsidRDefault="003B4661" w:rsidP="00F84359">
            <w:pPr>
              <w:spacing w:after="0" w:line="240" w:lineRule="auto"/>
              <w:ind w:left="-108" w:right="-108"/>
              <w:rPr>
                <w:rFonts w:eastAsia="Times New Roman" w:cs="Times New Roman"/>
                <w:b/>
                <w:color w:val="C00000"/>
                <w:sz w:val="24"/>
              </w:rPr>
            </w:pPr>
            <w:r w:rsidRPr="00855625">
              <w:rPr>
                <w:rFonts w:eastAsia="Times New Roman" w:cs="Times New Roman"/>
                <w:b/>
                <w:color w:val="C00000"/>
                <w:sz w:val="24"/>
              </w:rPr>
              <w:t>RER2016001</w:t>
            </w:r>
          </w:p>
          <w:p w:rsidR="003B4661" w:rsidRPr="002F467A" w:rsidRDefault="003B4661" w:rsidP="00F84359">
            <w:pPr>
              <w:spacing w:after="0" w:line="240" w:lineRule="auto"/>
              <w:ind w:left="-108" w:right="-108"/>
              <w:rPr>
                <w:rFonts w:eastAsia="Times New Roman" w:cs="Times New Roman"/>
              </w:rPr>
            </w:pPr>
            <w:r w:rsidRPr="00855625">
              <w:rPr>
                <w:rFonts w:eastAsia="Times New Roman" w:cs="Times New Roman"/>
                <w:b/>
                <w:color w:val="C00000"/>
                <w:sz w:val="24"/>
              </w:rPr>
              <w:t>RER2014</w:t>
            </w:r>
          </w:p>
        </w:tc>
        <w:tc>
          <w:tcPr>
            <w:tcW w:w="1276" w:type="dxa"/>
            <w:shd w:val="clear" w:color="auto" w:fill="auto"/>
            <w:hideMark/>
          </w:tcPr>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Facilitating Capacity Building for Small Modular Reactors: Technology Developments, Safety Assessment, Licensing and Utilization</w:t>
            </w:r>
          </w:p>
        </w:tc>
        <w:tc>
          <w:tcPr>
            <w:tcW w:w="1701" w:type="dxa"/>
            <w:shd w:val="clear" w:color="auto" w:fill="auto"/>
            <w:hideMark/>
          </w:tcPr>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To contribute to a new way how to cover the European demand for clean and emission-free flexible resources of electricity and heat, work in synergy with renewables, and to decrease dependency on fossil fuel imports.</w:t>
            </w:r>
          </w:p>
        </w:tc>
        <w:tc>
          <w:tcPr>
            <w:tcW w:w="4536" w:type="dxa"/>
            <w:shd w:val="clear" w:color="auto" w:fill="auto"/>
            <w:noWrap/>
            <w:hideMark/>
          </w:tcPr>
          <w:p w:rsidR="00B64116" w:rsidRPr="00223B1F" w:rsidRDefault="00B64116" w:rsidP="00B64116">
            <w:pPr>
              <w:spacing w:after="0" w:line="240" w:lineRule="auto"/>
              <w:rPr>
                <w:b/>
                <w:sz w:val="20"/>
              </w:rPr>
            </w:pPr>
            <w:r w:rsidRPr="00223B1F">
              <w:rPr>
                <w:b/>
                <w:sz w:val="20"/>
              </w:rPr>
              <w:t>The project target MSs are:</w:t>
            </w:r>
          </w:p>
          <w:p w:rsidR="00445552" w:rsidRPr="00223B1F" w:rsidRDefault="00B64116" w:rsidP="00110182">
            <w:pPr>
              <w:pStyle w:val="ListParagraph"/>
              <w:numPr>
                <w:ilvl w:val="0"/>
                <w:numId w:val="1"/>
              </w:numPr>
              <w:spacing w:after="0" w:line="240" w:lineRule="auto"/>
              <w:ind w:left="0" w:firstLine="0"/>
              <w:contextualSpacing w:val="0"/>
              <w:rPr>
                <w:sz w:val="20"/>
              </w:rPr>
            </w:pPr>
            <w:r w:rsidRPr="00223B1F">
              <w:rPr>
                <w:sz w:val="20"/>
              </w:rPr>
              <w:t>MSs interested in developing Small Modular Reactor Programmes in the future</w:t>
            </w:r>
            <w:r w:rsidR="00445552" w:rsidRPr="00223B1F">
              <w:rPr>
                <w:sz w:val="20"/>
              </w:rPr>
              <w:t xml:space="preserve"> and that have in the past actively in IAEA SMR activities. </w:t>
            </w:r>
          </w:p>
          <w:p w:rsidR="00445552" w:rsidRPr="00223B1F" w:rsidRDefault="00445552" w:rsidP="00445552">
            <w:pPr>
              <w:pStyle w:val="ListParagraph"/>
              <w:spacing w:after="0" w:line="240" w:lineRule="auto"/>
              <w:ind w:left="360"/>
              <w:rPr>
                <w:rFonts w:eastAsia="Times New Roman" w:cs="Times New Roman"/>
                <w:sz w:val="20"/>
              </w:rPr>
            </w:pPr>
          </w:p>
          <w:p w:rsidR="003B4661" w:rsidRPr="00223B1F" w:rsidRDefault="003B4661" w:rsidP="00F84359">
            <w:pPr>
              <w:spacing w:after="0" w:line="240" w:lineRule="auto"/>
              <w:rPr>
                <w:b/>
                <w:sz w:val="20"/>
              </w:rPr>
            </w:pPr>
            <w:r w:rsidRPr="00223B1F">
              <w:rPr>
                <w:b/>
                <w:sz w:val="20"/>
              </w:rPr>
              <w:t>The project target counterparts are:</w:t>
            </w:r>
          </w:p>
          <w:p w:rsidR="003B4661" w:rsidRPr="00223B1F" w:rsidRDefault="003B4661" w:rsidP="00110182">
            <w:pPr>
              <w:pStyle w:val="ListParagraph"/>
              <w:numPr>
                <w:ilvl w:val="0"/>
                <w:numId w:val="1"/>
              </w:numPr>
              <w:spacing w:after="0" w:line="240" w:lineRule="auto"/>
              <w:ind w:left="0" w:firstLine="0"/>
              <w:contextualSpacing w:val="0"/>
              <w:rPr>
                <w:sz w:val="20"/>
              </w:rPr>
            </w:pPr>
            <w:r w:rsidRPr="00223B1F">
              <w:rPr>
                <w:sz w:val="20"/>
              </w:rPr>
              <w:t>Institutions involved in the various aspects of Small Modular Reactors development and deployment such as, in technology development, industrial involvement and procurement, capacity building, safety assessment, security issues, licensing, utilization, financing etc.</w:t>
            </w:r>
          </w:p>
          <w:p w:rsidR="005E0575" w:rsidRPr="00223B1F" w:rsidRDefault="003B4661" w:rsidP="00110182">
            <w:pPr>
              <w:pStyle w:val="ListParagraph"/>
              <w:numPr>
                <w:ilvl w:val="0"/>
                <w:numId w:val="1"/>
              </w:numPr>
              <w:spacing w:after="0" w:line="240" w:lineRule="auto"/>
              <w:ind w:left="0" w:firstLine="0"/>
              <w:contextualSpacing w:val="0"/>
              <w:rPr>
                <w:sz w:val="20"/>
              </w:rPr>
            </w:pPr>
            <w:r w:rsidRPr="00223B1F">
              <w:rPr>
                <w:sz w:val="20"/>
              </w:rPr>
              <w:t>Nuclear power professionals, who can coordinate the wide area of topics addressed by this project, i.e. by ensuring that relevant national experts participate in the various project activities ranging from technology development and innovation, safety and regulatory aspects to overcoming financing issues</w:t>
            </w:r>
            <w:r w:rsidR="00156998" w:rsidRPr="00223B1F">
              <w:rPr>
                <w:sz w:val="20"/>
              </w:rPr>
              <w:t>.</w:t>
            </w:r>
          </w:p>
        </w:tc>
        <w:tc>
          <w:tcPr>
            <w:tcW w:w="2268" w:type="dxa"/>
          </w:tcPr>
          <w:p w:rsidR="003B4661" w:rsidRPr="00223B1F" w:rsidRDefault="003B4661" w:rsidP="00F84359">
            <w:pPr>
              <w:spacing w:after="0" w:line="240" w:lineRule="auto"/>
              <w:rPr>
                <w:rFonts w:eastAsia="Times New Roman" w:cs="Times New Roman"/>
                <w:b/>
                <w:color w:val="000000"/>
                <w:sz w:val="20"/>
                <w:u w:val="single"/>
              </w:rPr>
            </w:pPr>
            <w:r w:rsidRPr="00223B1F">
              <w:rPr>
                <w:rFonts w:eastAsia="Times New Roman" w:cs="Times New Roman"/>
                <w:b/>
                <w:color w:val="000000"/>
                <w:sz w:val="20"/>
                <w:u w:val="single"/>
              </w:rPr>
              <w:t>PMO:</w:t>
            </w:r>
          </w:p>
          <w:p w:rsidR="00156998" w:rsidRPr="00223B1F" w:rsidRDefault="00156998" w:rsidP="00F84359">
            <w:pPr>
              <w:spacing w:after="0" w:line="240" w:lineRule="auto"/>
              <w:rPr>
                <w:rFonts w:eastAsia="Times New Roman" w:cs="Times New Roman"/>
                <w:b/>
                <w:color w:val="000000"/>
                <w:sz w:val="20"/>
                <w:u w:val="single"/>
              </w:rPr>
            </w:pPr>
          </w:p>
          <w:p w:rsidR="00E0018E" w:rsidRPr="00223B1F" w:rsidRDefault="00E0018E" w:rsidP="00F84359">
            <w:pPr>
              <w:spacing w:after="0" w:line="240" w:lineRule="auto"/>
              <w:rPr>
                <w:rFonts w:eastAsia="Times New Roman" w:cs="Times New Roman"/>
                <w:color w:val="000000"/>
                <w:sz w:val="20"/>
              </w:rPr>
            </w:pPr>
            <w:r w:rsidRPr="00223B1F">
              <w:rPr>
                <w:rFonts w:eastAsia="Times New Roman" w:cs="Times New Roman"/>
                <w:color w:val="000000"/>
                <w:sz w:val="20"/>
              </w:rPr>
              <w:t xml:space="preserve">HENRICH, Christoph </w:t>
            </w:r>
          </w:p>
          <w:p w:rsidR="003B4661" w:rsidRPr="00223B1F" w:rsidRDefault="00FF2FF1" w:rsidP="00F84359">
            <w:pPr>
              <w:spacing w:after="0" w:line="240" w:lineRule="auto"/>
              <w:rPr>
                <w:rStyle w:val="Hyperlink"/>
                <w:rFonts w:eastAsia="Times New Roman" w:cs="Times New Roman"/>
                <w:sz w:val="20"/>
              </w:rPr>
            </w:pPr>
            <w:hyperlink r:id="rId27" w:history="1">
              <w:r w:rsidR="003B4661" w:rsidRPr="00223B1F">
                <w:rPr>
                  <w:rStyle w:val="Hyperlink"/>
                  <w:rFonts w:eastAsia="Times New Roman" w:cs="Times New Roman"/>
                  <w:sz w:val="20"/>
                </w:rPr>
                <w:t>C.Henrich@iaea.org</w:t>
              </w:r>
            </w:hyperlink>
          </w:p>
          <w:p w:rsidR="003B4661" w:rsidRPr="00223B1F" w:rsidRDefault="003B4661" w:rsidP="00F84359">
            <w:pPr>
              <w:spacing w:after="0" w:line="240" w:lineRule="auto"/>
              <w:rPr>
                <w:rStyle w:val="Hyperlink"/>
                <w:rFonts w:eastAsia="Times New Roman" w:cs="Times New Roman"/>
                <w:sz w:val="20"/>
              </w:rPr>
            </w:pPr>
          </w:p>
          <w:p w:rsidR="00156998" w:rsidRPr="00223B1F" w:rsidRDefault="003B4661" w:rsidP="00F84359">
            <w:pPr>
              <w:spacing w:after="0" w:line="240" w:lineRule="auto"/>
              <w:rPr>
                <w:rFonts w:eastAsia="Times New Roman" w:cs="Times New Roman"/>
                <w:color w:val="000000"/>
                <w:sz w:val="20"/>
              </w:rPr>
            </w:pPr>
            <w:r w:rsidRPr="00223B1F">
              <w:rPr>
                <w:rFonts w:eastAsia="Times New Roman" w:cs="Times New Roman"/>
                <w:b/>
                <w:color w:val="000000"/>
                <w:sz w:val="20"/>
                <w:u w:val="single"/>
              </w:rPr>
              <w:t>TO:</w:t>
            </w:r>
            <w:r w:rsidRPr="00223B1F">
              <w:rPr>
                <w:rFonts w:eastAsia="Times New Roman" w:cs="Times New Roman"/>
                <w:color w:val="000000"/>
                <w:sz w:val="20"/>
              </w:rPr>
              <w:t xml:space="preserve"> </w:t>
            </w:r>
          </w:p>
          <w:p w:rsidR="00156998" w:rsidRPr="00223B1F" w:rsidRDefault="00156998" w:rsidP="00F84359">
            <w:pPr>
              <w:spacing w:after="0" w:line="240" w:lineRule="auto"/>
              <w:rPr>
                <w:rFonts w:eastAsia="Times New Roman" w:cs="Times New Roman"/>
                <w:color w:val="000000"/>
                <w:sz w:val="20"/>
              </w:rPr>
            </w:pPr>
          </w:p>
          <w:p w:rsidR="00F84359" w:rsidRPr="00223B1F" w:rsidRDefault="003B4661" w:rsidP="00F84359">
            <w:pPr>
              <w:spacing w:after="0" w:line="240" w:lineRule="auto"/>
              <w:rPr>
                <w:rFonts w:eastAsia="Times New Roman" w:cs="Times New Roman"/>
                <w:color w:val="000000"/>
                <w:sz w:val="20"/>
              </w:rPr>
            </w:pPr>
            <w:r w:rsidRPr="00223B1F">
              <w:rPr>
                <w:rFonts w:eastAsia="Times New Roman" w:cs="Times New Roman"/>
                <w:color w:val="000000"/>
                <w:sz w:val="20"/>
              </w:rPr>
              <w:t>MONTI, Stefano (NENP);</w:t>
            </w:r>
          </w:p>
          <w:p w:rsidR="00F84359" w:rsidRPr="00223B1F" w:rsidRDefault="00FF2FF1" w:rsidP="00F84359">
            <w:pPr>
              <w:spacing w:after="0" w:line="240" w:lineRule="auto"/>
              <w:rPr>
                <w:rFonts w:eastAsia="Times New Roman" w:cs="Times New Roman"/>
                <w:color w:val="000000"/>
                <w:sz w:val="20"/>
              </w:rPr>
            </w:pPr>
            <w:hyperlink r:id="rId28" w:history="1">
              <w:r w:rsidR="001F658D" w:rsidRPr="00223B1F">
                <w:rPr>
                  <w:rStyle w:val="Hyperlink"/>
                  <w:rFonts w:eastAsia="Times New Roman" w:cs="Times New Roman"/>
                  <w:sz w:val="20"/>
                </w:rPr>
                <w:t>S.Monti@iaea.org</w:t>
              </w:r>
            </w:hyperlink>
            <w:r w:rsidR="001F658D" w:rsidRPr="00223B1F">
              <w:rPr>
                <w:rFonts w:eastAsia="Times New Roman" w:cs="Times New Roman"/>
                <w:color w:val="000000"/>
                <w:sz w:val="20"/>
              </w:rPr>
              <w:t xml:space="preserve"> </w:t>
            </w:r>
          </w:p>
          <w:p w:rsidR="00F84359" w:rsidRPr="00223B1F" w:rsidRDefault="00F84359" w:rsidP="00F84359">
            <w:pPr>
              <w:spacing w:after="0" w:line="240" w:lineRule="auto"/>
              <w:rPr>
                <w:rFonts w:eastAsia="Times New Roman" w:cs="Times New Roman"/>
                <w:color w:val="000000"/>
                <w:sz w:val="20"/>
              </w:rPr>
            </w:pPr>
          </w:p>
          <w:p w:rsidR="003B4661" w:rsidRPr="00223B1F" w:rsidRDefault="003B4661" w:rsidP="00F84359">
            <w:pPr>
              <w:spacing w:after="0" w:line="240" w:lineRule="auto"/>
              <w:rPr>
                <w:rFonts w:eastAsia="Times New Roman" w:cs="Times New Roman"/>
                <w:color w:val="000000"/>
                <w:sz w:val="20"/>
              </w:rPr>
            </w:pPr>
            <w:r w:rsidRPr="00223B1F">
              <w:rPr>
                <w:rFonts w:eastAsia="Times New Roman" w:cs="Times New Roman"/>
                <w:color w:val="000000"/>
                <w:sz w:val="20"/>
              </w:rPr>
              <w:t>SUBKI, Mochammad Hadid (NENP</w:t>
            </w:r>
            <w:r w:rsidR="00F84359" w:rsidRPr="00223B1F">
              <w:rPr>
                <w:rFonts w:eastAsia="Times New Roman" w:cs="Times New Roman"/>
                <w:color w:val="000000"/>
                <w:sz w:val="20"/>
              </w:rPr>
              <w:t>)</w:t>
            </w:r>
          </w:p>
          <w:p w:rsidR="00156998" w:rsidRPr="00223B1F" w:rsidRDefault="00156998" w:rsidP="00F84359">
            <w:pPr>
              <w:spacing w:after="0" w:line="240" w:lineRule="auto"/>
              <w:rPr>
                <w:rFonts w:eastAsia="Times New Roman" w:cs="Times New Roman"/>
                <w:color w:val="000000"/>
                <w:sz w:val="20"/>
              </w:rPr>
            </w:pPr>
          </w:p>
          <w:p w:rsidR="00F84359" w:rsidRPr="00223B1F" w:rsidRDefault="00FF2FF1" w:rsidP="00F84359">
            <w:pPr>
              <w:spacing w:after="0" w:line="240" w:lineRule="auto"/>
              <w:rPr>
                <w:rFonts w:eastAsia="Times New Roman" w:cs="Times New Roman"/>
                <w:color w:val="000000"/>
                <w:sz w:val="20"/>
              </w:rPr>
            </w:pPr>
            <w:hyperlink r:id="rId29" w:history="1">
              <w:r w:rsidR="001F658D" w:rsidRPr="00223B1F">
                <w:rPr>
                  <w:rStyle w:val="Hyperlink"/>
                  <w:rFonts w:eastAsia="Times New Roman" w:cs="Times New Roman"/>
                  <w:sz w:val="20"/>
                </w:rPr>
                <w:t>M.Subki@iaea.org</w:t>
              </w:r>
            </w:hyperlink>
            <w:r w:rsidR="001F658D" w:rsidRPr="00223B1F">
              <w:rPr>
                <w:rFonts w:eastAsia="Times New Roman" w:cs="Times New Roman"/>
                <w:color w:val="000000"/>
                <w:sz w:val="20"/>
              </w:rPr>
              <w:t xml:space="preserve"> </w:t>
            </w:r>
          </w:p>
        </w:tc>
        <w:tc>
          <w:tcPr>
            <w:tcW w:w="2126" w:type="dxa"/>
          </w:tcPr>
          <w:p w:rsidR="00110182" w:rsidRPr="00223B1F" w:rsidRDefault="00110182" w:rsidP="00F84359">
            <w:pPr>
              <w:spacing w:after="0" w:line="240" w:lineRule="auto"/>
              <w:rPr>
                <w:rFonts w:eastAsia="Times New Roman" w:cs="Times New Roman"/>
                <w:b/>
                <w:sz w:val="20"/>
              </w:rPr>
            </w:pPr>
            <w:r w:rsidRPr="00223B1F">
              <w:rPr>
                <w:rFonts w:eastAsia="Times New Roman" w:cs="Times New Roman"/>
                <w:b/>
                <w:sz w:val="20"/>
              </w:rPr>
              <w:t>MR LUBOMIR SKLENKA</w:t>
            </w:r>
          </w:p>
          <w:p w:rsidR="00110182" w:rsidRPr="00223B1F" w:rsidRDefault="00110182" w:rsidP="00F84359">
            <w:pPr>
              <w:spacing w:after="0" w:line="240" w:lineRule="auto"/>
              <w:rPr>
                <w:rFonts w:eastAsia="Times New Roman" w:cs="Times New Roman"/>
                <w:b/>
                <w:sz w:val="20"/>
              </w:rPr>
            </w:pP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Department of Nuclear Reactors, Faculty of Nuclear Science and Physical Engineering (FNSPE), Czech Technical University (CTU)</w:t>
            </w: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V. Holesovickach 2</w:t>
            </w: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180 008 PRAHA</w:t>
            </w: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CZECH REPUBLIC</w:t>
            </w:r>
          </w:p>
          <w:p w:rsidR="00156998" w:rsidRPr="00223B1F" w:rsidRDefault="00156998" w:rsidP="00F84359">
            <w:pPr>
              <w:spacing w:after="0" w:line="240" w:lineRule="auto"/>
              <w:rPr>
                <w:rFonts w:eastAsia="Times New Roman" w:cs="Times New Roman"/>
                <w:b/>
                <w:sz w:val="20"/>
              </w:rPr>
            </w:pPr>
          </w:p>
          <w:p w:rsidR="003B4661" w:rsidRPr="00223B1F" w:rsidRDefault="003B4661" w:rsidP="00F84359">
            <w:pPr>
              <w:spacing w:after="0" w:line="240" w:lineRule="auto"/>
              <w:rPr>
                <w:rFonts w:eastAsia="Times New Roman" w:cs="Times New Roman"/>
                <w:sz w:val="20"/>
              </w:rPr>
            </w:pPr>
            <w:r w:rsidRPr="00223B1F">
              <w:rPr>
                <w:rFonts w:eastAsia="Times New Roman" w:cs="Times New Roman"/>
                <w:b/>
                <w:sz w:val="20"/>
              </w:rPr>
              <w:t>Email:</w:t>
            </w:r>
            <w:r w:rsidRPr="00223B1F">
              <w:rPr>
                <w:rFonts w:eastAsia="Times New Roman" w:cs="Times New Roman"/>
                <w:sz w:val="20"/>
              </w:rPr>
              <w:t xml:space="preserve"> </w:t>
            </w:r>
            <w:hyperlink r:id="rId30" w:history="1">
              <w:r w:rsidR="00156998" w:rsidRPr="00223B1F">
                <w:rPr>
                  <w:rStyle w:val="Hyperlink"/>
                  <w:rFonts w:eastAsia="Times New Roman" w:cs="Times New Roman"/>
                  <w:sz w:val="20"/>
                </w:rPr>
                <w:t>lubomir.sklenka@fjfi.cvut.cz</w:t>
              </w:r>
            </w:hyperlink>
          </w:p>
          <w:p w:rsidR="00156998" w:rsidRPr="00223B1F" w:rsidRDefault="00156998" w:rsidP="00F84359">
            <w:pPr>
              <w:spacing w:after="0" w:line="240" w:lineRule="auto"/>
              <w:rPr>
                <w:rFonts w:eastAsia="Times New Roman" w:cs="Times New Roman"/>
                <w:sz w:val="20"/>
              </w:rPr>
            </w:pPr>
          </w:p>
          <w:p w:rsidR="00156998" w:rsidRPr="00223B1F" w:rsidRDefault="003B4661" w:rsidP="00F84359">
            <w:pPr>
              <w:spacing w:after="0" w:line="240" w:lineRule="auto"/>
              <w:rPr>
                <w:rFonts w:eastAsia="Times New Roman" w:cs="Times New Roman"/>
                <w:sz w:val="20"/>
              </w:rPr>
            </w:pPr>
            <w:r w:rsidRPr="00223B1F">
              <w:rPr>
                <w:rFonts w:eastAsia="Times New Roman" w:cs="Times New Roman"/>
                <w:sz w:val="20"/>
              </w:rPr>
              <w:t xml:space="preserve">Fax: </w:t>
            </w: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00420 15455 33338</w:t>
            </w:r>
          </w:p>
          <w:p w:rsidR="00156998" w:rsidRPr="00223B1F" w:rsidRDefault="003B4661" w:rsidP="00F84359">
            <w:pPr>
              <w:spacing w:after="0" w:line="240" w:lineRule="auto"/>
              <w:rPr>
                <w:rFonts w:eastAsia="Times New Roman" w:cs="Times New Roman"/>
                <w:sz w:val="20"/>
              </w:rPr>
            </w:pPr>
            <w:r w:rsidRPr="00223B1F">
              <w:rPr>
                <w:rFonts w:eastAsia="Times New Roman" w:cs="Times New Roman"/>
                <w:sz w:val="20"/>
              </w:rPr>
              <w:t xml:space="preserve">Phone: </w:t>
            </w: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00420 2 21912390</w:t>
            </w:r>
          </w:p>
        </w:tc>
        <w:tc>
          <w:tcPr>
            <w:tcW w:w="1985" w:type="dxa"/>
          </w:tcPr>
          <w:p w:rsidR="003B4661" w:rsidRPr="00855625" w:rsidRDefault="00855625" w:rsidP="00855625">
            <w:pPr>
              <w:spacing w:after="0" w:line="240" w:lineRule="auto"/>
              <w:jc w:val="center"/>
              <w:rPr>
                <w:rFonts w:eastAsia="Times New Roman" w:cs="Times New Roman"/>
                <w:b/>
                <w:color w:val="000000"/>
              </w:rPr>
            </w:pPr>
            <w:r>
              <w:rPr>
                <w:rFonts w:eastAsia="Times New Roman" w:cs="Times New Roman"/>
                <w:b/>
                <w:color w:val="C00000"/>
              </w:rPr>
              <w:t xml:space="preserve">SERBIA IS </w:t>
            </w:r>
            <w:r w:rsidRPr="00855625">
              <w:rPr>
                <w:rFonts w:eastAsia="Times New Roman" w:cs="Times New Roman"/>
                <w:b/>
                <w:color w:val="C00000"/>
              </w:rPr>
              <w:t>NOT PARTICIPATING</w:t>
            </w:r>
            <w:r>
              <w:rPr>
                <w:rFonts w:eastAsia="Times New Roman" w:cs="Times New Roman"/>
                <w:b/>
                <w:color w:val="C00000"/>
              </w:rPr>
              <w:t xml:space="preserve"> IN THIS PROJECT.</w:t>
            </w:r>
          </w:p>
        </w:tc>
      </w:tr>
    </w:tbl>
    <w:p w:rsidR="008A6C97" w:rsidRDefault="008A6C97">
      <w: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701"/>
        <w:gridCol w:w="4536"/>
        <w:gridCol w:w="2268"/>
        <w:gridCol w:w="2126"/>
        <w:gridCol w:w="1985"/>
      </w:tblGrid>
      <w:tr w:rsidR="008A6C97" w:rsidRPr="00A67BC7" w:rsidTr="00855625">
        <w:trPr>
          <w:trHeight w:val="1390"/>
          <w:tblHeader/>
        </w:trPr>
        <w:tc>
          <w:tcPr>
            <w:tcW w:w="1276" w:type="dxa"/>
            <w:shd w:val="clear" w:color="auto" w:fill="auto"/>
            <w:hideMark/>
          </w:tcPr>
          <w:p w:rsidR="008A6C97" w:rsidRDefault="008A6C97" w:rsidP="00855625">
            <w:pPr>
              <w:spacing w:after="0" w:line="240" w:lineRule="auto"/>
              <w:ind w:left="-108" w:right="-108"/>
              <w:jc w:val="center"/>
              <w:rPr>
                <w:rFonts w:eastAsia="Times New Roman" w:cs="Times New Roman"/>
                <w:b/>
                <w:bCs/>
              </w:rPr>
            </w:pPr>
            <w:r w:rsidRPr="002F467A">
              <w:lastRenderedPageBreak/>
              <w:br w:type="page"/>
            </w:r>
            <w:r w:rsidRPr="002F467A">
              <w:rPr>
                <w:rFonts w:eastAsia="Times New Roman" w:cs="Times New Roman"/>
                <w:b/>
                <w:bCs/>
                <w:noProof/>
                <w:lang w:val="sr-Latn-RS" w:eastAsia="sr-Latn-RS"/>
              </w:rPr>
              <w:drawing>
                <wp:anchor distT="0" distB="0" distL="114300" distR="114300" simplePos="0" relativeHeight="251723776" behindDoc="0" locked="0" layoutInCell="1" allowOverlap="1" wp14:anchorId="15D49150" wp14:editId="16D772D2">
                  <wp:simplePos x="0" y="0"/>
                  <wp:positionH relativeFrom="column">
                    <wp:posOffset>0</wp:posOffset>
                  </wp:positionH>
                  <wp:positionV relativeFrom="paragraph">
                    <wp:posOffset>0</wp:posOffset>
                  </wp:positionV>
                  <wp:extent cx="914400" cy="228600"/>
                  <wp:effectExtent l="0" t="0" r="0" b="0"/>
                  <wp:wrapNone/>
                  <wp:docPr id="47" name="Picture 47"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724800" behindDoc="0" locked="0" layoutInCell="1" allowOverlap="1" wp14:anchorId="625CA413" wp14:editId="170F592D">
                  <wp:simplePos x="0" y="0"/>
                  <wp:positionH relativeFrom="column">
                    <wp:posOffset>0</wp:posOffset>
                  </wp:positionH>
                  <wp:positionV relativeFrom="paragraph">
                    <wp:posOffset>0</wp:posOffset>
                  </wp:positionV>
                  <wp:extent cx="914400" cy="228600"/>
                  <wp:effectExtent l="0" t="0" r="0" b="0"/>
                  <wp:wrapNone/>
                  <wp:docPr id="48" name="Picture 48"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8A6C97" w:rsidRPr="002F467A" w:rsidRDefault="008A6C97"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8A6C97" w:rsidRPr="002F467A" w:rsidRDefault="008A6C97" w:rsidP="00855625">
            <w:pPr>
              <w:spacing w:after="0" w:line="240" w:lineRule="auto"/>
              <w:jc w:val="center"/>
              <w:rPr>
                <w:rFonts w:eastAsia="Times New Roman" w:cs="Times New Roman"/>
                <w:b/>
                <w:bCs/>
              </w:rPr>
            </w:pPr>
            <w:r w:rsidRPr="002F467A">
              <w:rPr>
                <w:rFonts w:eastAsia="Times New Roman" w:cs="Times New Roman"/>
                <w:b/>
                <w:bCs/>
              </w:rPr>
              <w:t>Title</w:t>
            </w:r>
          </w:p>
        </w:tc>
        <w:tc>
          <w:tcPr>
            <w:tcW w:w="1701" w:type="dxa"/>
            <w:shd w:val="clear" w:color="auto" w:fill="FFFFFF" w:themeFill="background1"/>
            <w:hideMark/>
          </w:tcPr>
          <w:p w:rsidR="008A6C97" w:rsidRPr="002F467A" w:rsidRDefault="008A6C97" w:rsidP="00855625">
            <w:pPr>
              <w:spacing w:after="0" w:line="240" w:lineRule="auto"/>
              <w:jc w:val="center"/>
              <w:rPr>
                <w:rFonts w:eastAsia="Times New Roman" w:cs="Times New Roman"/>
                <w:b/>
                <w:bCs/>
              </w:rPr>
            </w:pPr>
            <w:r w:rsidRPr="002F467A">
              <w:rPr>
                <w:rFonts w:eastAsia="Times New Roman" w:cs="Times New Roman"/>
                <w:b/>
                <w:bCs/>
              </w:rPr>
              <w:t>Objective</w:t>
            </w:r>
          </w:p>
        </w:tc>
        <w:tc>
          <w:tcPr>
            <w:tcW w:w="4536" w:type="dxa"/>
            <w:shd w:val="clear" w:color="auto" w:fill="FFFFFF" w:themeFill="background1"/>
            <w:noWrap/>
            <w:hideMark/>
          </w:tcPr>
          <w:p w:rsidR="008A6C97" w:rsidRPr="002F467A" w:rsidRDefault="008A6C97" w:rsidP="00855625">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2268" w:type="dxa"/>
            <w:shd w:val="clear" w:color="auto" w:fill="FFFFFF" w:themeFill="background1"/>
          </w:tcPr>
          <w:p w:rsidR="008A6C97" w:rsidRPr="002F467A" w:rsidRDefault="008A6C97" w:rsidP="00855625">
            <w:pPr>
              <w:spacing w:after="0" w:line="240" w:lineRule="auto"/>
              <w:jc w:val="center"/>
              <w:rPr>
                <w:rFonts w:eastAsia="Times New Roman" w:cs="Times New Roman"/>
                <w:b/>
                <w:bCs/>
              </w:rPr>
            </w:pPr>
            <w:r w:rsidRPr="002F467A">
              <w:rPr>
                <w:rFonts w:eastAsia="Times New Roman" w:cs="Times New Roman"/>
                <w:b/>
                <w:bCs/>
              </w:rPr>
              <w:t>PMO/TO Name(s) and</w:t>
            </w:r>
            <w:r>
              <w:rPr>
                <w:rFonts w:eastAsia="Times New Roman" w:cs="Times New Roman"/>
                <w:b/>
                <w:bCs/>
              </w:rPr>
              <w:t xml:space="preserve"> </w:t>
            </w:r>
            <w:r w:rsidRPr="002F467A">
              <w:rPr>
                <w:rFonts w:eastAsia="Times New Roman" w:cs="Times New Roman"/>
                <w:b/>
                <w:bCs/>
              </w:rPr>
              <w:t>e-mail</w:t>
            </w:r>
          </w:p>
        </w:tc>
        <w:tc>
          <w:tcPr>
            <w:tcW w:w="2126" w:type="dxa"/>
            <w:shd w:val="clear" w:color="auto" w:fill="FFFFFF" w:themeFill="background1"/>
          </w:tcPr>
          <w:p w:rsidR="008A6C97" w:rsidRDefault="008A6C97" w:rsidP="00855625">
            <w:pPr>
              <w:spacing w:after="0" w:line="240" w:lineRule="auto"/>
              <w:jc w:val="center"/>
              <w:rPr>
                <w:rFonts w:eastAsia="Times New Roman" w:cs="Times New Roman"/>
                <w:b/>
                <w:bCs/>
              </w:rPr>
            </w:pPr>
            <w:r w:rsidRPr="002F467A">
              <w:rPr>
                <w:rFonts w:eastAsia="Times New Roman" w:cs="Times New Roman"/>
                <w:b/>
                <w:bCs/>
              </w:rPr>
              <w:t>Lead Project Coordinator (LPC)</w:t>
            </w:r>
          </w:p>
          <w:p w:rsidR="008A6C97" w:rsidRPr="000B77C7" w:rsidRDefault="008A6C97" w:rsidP="00855625">
            <w:pPr>
              <w:spacing w:after="0" w:line="240" w:lineRule="auto"/>
              <w:jc w:val="center"/>
              <w:rPr>
                <w:rFonts w:eastAsia="Times New Roman" w:cs="Times New Roman"/>
                <w:b/>
                <w:bCs/>
                <w:i/>
              </w:rPr>
            </w:pPr>
          </w:p>
        </w:tc>
        <w:tc>
          <w:tcPr>
            <w:tcW w:w="1985" w:type="dxa"/>
            <w:shd w:val="clear" w:color="auto" w:fill="FFFFFF" w:themeFill="background1"/>
          </w:tcPr>
          <w:p w:rsidR="008A6C97" w:rsidRPr="00A67BC7" w:rsidRDefault="008A6C97" w:rsidP="007119BB">
            <w:pPr>
              <w:spacing w:after="0" w:line="240" w:lineRule="auto"/>
              <w:jc w:val="center"/>
              <w:rPr>
                <w:rFonts w:eastAsia="Times New Roman" w:cs="Times New Roman"/>
                <w:b/>
                <w:bCs/>
                <w:i/>
              </w:rPr>
            </w:pPr>
            <w:r w:rsidRPr="002F467A">
              <w:rPr>
                <w:rFonts w:eastAsia="Times New Roman" w:cs="Times New Roman"/>
                <w:b/>
                <w:bCs/>
              </w:rPr>
              <w:t>Designated Counterpart</w:t>
            </w:r>
          </w:p>
        </w:tc>
      </w:tr>
      <w:tr w:rsidR="003B4661" w:rsidRPr="002F467A" w:rsidTr="00156998">
        <w:trPr>
          <w:trHeight w:val="2295"/>
        </w:trPr>
        <w:tc>
          <w:tcPr>
            <w:tcW w:w="1276" w:type="dxa"/>
            <w:shd w:val="clear" w:color="auto" w:fill="auto"/>
            <w:hideMark/>
          </w:tcPr>
          <w:p w:rsidR="003B4661" w:rsidRPr="002F467A" w:rsidRDefault="003B4661" w:rsidP="00F84359">
            <w:pPr>
              <w:spacing w:after="0" w:line="240" w:lineRule="auto"/>
              <w:ind w:left="-108" w:right="-108"/>
              <w:rPr>
                <w:rFonts w:eastAsia="Times New Roman" w:cs="Times New Roman"/>
              </w:rPr>
            </w:pPr>
            <w:r w:rsidRPr="00855625">
              <w:rPr>
                <w:rFonts w:eastAsia="Times New Roman" w:cs="Times New Roman"/>
                <w:b/>
                <w:color w:val="C00000"/>
                <w:sz w:val="24"/>
              </w:rPr>
              <w:t>RER2016006 RER2015</w:t>
            </w:r>
          </w:p>
        </w:tc>
        <w:tc>
          <w:tcPr>
            <w:tcW w:w="1276" w:type="dxa"/>
            <w:shd w:val="clear" w:color="auto" w:fill="auto"/>
            <w:hideMark/>
          </w:tcPr>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Strengthening Nuclear Power Plant Lifetime Management for Long Term Operation</w:t>
            </w:r>
          </w:p>
        </w:tc>
        <w:tc>
          <w:tcPr>
            <w:tcW w:w="1701" w:type="dxa"/>
            <w:shd w:val="clear" w:color="auto" w:fill="auto"/>
            <w:hideMark/>
          </w:tcPr>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To enhance the NPP safety level for extended operation and with respect to international practice through exchanging experiences gained by the operating organizations in the Europe Region in performing studies to justify the safe and long term operation of NPP and by the regulatory authorities to license the LTO.</w:t>
            </w:r>
          </w:p>
        </w:tc>
        <w:tc>
          <w:tcPr>
            <w:tcW w:w="4536" w:type="dxa"/>
            <w:shd w:val="clear" w:color="auto" w:fill="auto"/>
            <w:noWrap/>
            <w:hideMark/>
          </w:tcPr>
          <w:p w:rsidR="00BC56EA" w:rsidRPr="00223B1F" w:rsidRDefault="00BC56EA" w:rsidP="00BC56EA">
            <w:pPr>
              <w:spacing w:after="0" w:line="240" w:lineRule="auto"/>
              <w:rPr>
                <w:sz w:val="20"/>
              </w:rPr>
            </w:pPr>
            <w:r w:rsidRPr="00223B1F">
              <w:rPr>
                <w:b/>
                <w:bCs/>
                <w:sz w:val="20"/>
              </w:rPr>
              <w:t xml:space="preserve">The project target </w:t>
            </w:r>
            <w:r w:rsidR="00593F80" w:rsidRPr="00223B1F">
              <w:rPr>
                <w:b/>
                <w:bCs/>
                <w:sz w:val="20"/>
              </w:rPr>
              <w:t>MS</w:t>
            </w:r>
            <w:r w:rsidRPr="00223B1F">
              <w:rPr>
                <w:b/>
                <w:bCs/>
                <w:sz w:val="20"/>
              </w:rPr>
              <w:t>s</w:t>
            </w:r>
            <w:r w:rsidR="00140612" w:rsidRPr="00223B1F">
              <w:rPr>
                <w:b/>
                <w:bCs/>
                <w:sz w:val="20"/>
              </w:rPr>
              <w:t xml:space="preserve"> are</w:t>
            </w:r>
            <w:r w:rsidRPr="00223B1F">
              <w:rPr>
                <w:b/>
                <w:bCs/>
                <w:sz w:val="20"/>
              </w:rPr>
              <w:t>:</w:t>
            </w:r>
          </w:p>
          <w:p w:rsidR="00BC56EA" w:rsidRPr="00223B1F" w:rsidRDefault="00140612" w:rsidP="00110182">
            <w:pPr>
              <w:pStyle w:val="ListParagraph"/>
              <w:numPr>
                <w:ilvl w:val="0"/>
                <w:numId w:val="1"/>
              </w:numPr>
              <w:spacing w:after="0" w:line="240" w:lineRule="auto"/>
              <w:ind w:left="0" w:firstLine="0"/>
              <w:contextualSpacing w:val="0"/>
              <w:rPr>
                <w:sz w:val="20"/>
              </w:rPr>
            </w:pPr>
            <w:r w:rsidRPr="00223B1F">
              <w:rPr>
                <w:sz w:val="20"/>
              </w:rPr>
              <w:t>Those which h</w:t>
            </w:r>
            <w:r w:rsidR="00BC56EA" w:rsidRPr="00223B1F">
              <w:rPr>
                <w:sz w:val="20"/>
              </w:rPr>
              <w:t xml:space="preserve">ave existing NPPs under operation and or new NPP under its construction </w:t>
            </w:r>
          </w:p>
          <w:p w:rsidR="00BC56EA" w:rsidRPr="00223B1F" w:rsidRDefault="00BC56EA" w:rsidP="002F467A">
            <w:pPr>
              <w:spacing w:after="0" w:line="240" w:lineRule="auto"/>
              <w:rPr>
                <w:b/>
                <w:bCs/>
                <w:sz w:val="20"/>
              </w:rPr>
            </w:pPr>
            <w:r w:rsidRPr="00223B1F">
              <w:rPr>
                <w:b/>
                <w:bCs/>
                <w:sz w:val="20"/>
              </w:rPr>
              <w:t>The project target counterparts are:</w:t>
            </w:r>
          </w:p>
          <w:p w:rsidR="00BC56EA" w:rsidRPr="00223B1F" w:rsidRDefault="00140612" w:rsidP="00110182">
            <w:pPr>
              <w:pStyle w:val="ListParagraph"/>
              <w:numPr>
                <w:ilvl w:val="0"/>
                <w:numId w:val="1"/>
              </w:numPr>
              <w:spacing w:after="0" w:line="240" w:lineRule="auto"/>
              <w:ind w:left="0" w:firstLine="0"/>
              <w:contextualSpacing w:val="0"/>
              <w:rPr>
                <w:sz w:val="20"/>
              </w:rPr>
            </w:pPr>
            <w:r w:rsidRPr="00223B1F">
              <w:rPr>
                <w:sz w:val="20"/>
              </w:rPr>
              <w:t>Experts from operator</w:t>
            </w:r>
            <w:r w:rsidR="00BC56EA" w:rsidRPr="00223B1F">
              <w:rPr>
                <w:sz w:val="20"/>
              </w:rPr>
              <w:t xml:space="preserve"> organisations, or technical support organizations, or research institutes directly involved in the various aspects of Nuclear Power Plant Lifetime Management for </w:t>
            </w:r>
          </w:p>
          <w:p w:rsidR="00BC56EA" w:rsidRPr="00223B1F" w:rsidRDefault="00BC56EA" w:rsidP="00110182">
            <w:pPr>
              <w:pStyle w:val="ListParagraph"/>
              <w:numPr>
                <w:ilvl w:val="0"/>
                <w:numId w:val="1"/>
              </w:numPr>
              <w:spacing w:after="0" w:line="240" w:lineRule="auto"/>
              <w:ind w:left="0" w:firstLine="0"/>
              <w:contextualSpacing w:val="0"/>
              <w:rPr>
                <w:sz w:val="20"/>
              </w:rPr>
            </w:pPr>
            <w:r w:rsidRPr="00223B1F">
              <w:rPr>
                <w:sz w:val="20"/>
              </w:rPr>
              <w:t>Long Term Operation.</w:t>
            </w:r>
          </w:p>
          <w:p w:rsidR="003B4661" w:rsidRPr="00223B1F" w:rsidRDefault="00BC56EA" w:rsidP="00110182">
            <w:pPr>
              <w:pStyle w:val="ListParagraph"/>
              <w:numPr>
                <w:ilvl w:val="0"/>
                <w:numId w:val="1"/>
              </w:numPr>
              <w:spacing w:after="0" w:line="240" w:lineRule="auto"/>
              <w:ind w:left="0" w:firstLine="0"/>
              <w:contextualSpacing w:val="0"/>
              <w:rPr>
                <w:rFonts w:eastAsia="Times New Roman" w:cs="Times New Roman"/>
                <w:sz w:val="20"/>
              </w:rPr>
            </w:pPr>
            <w:r w:rsidRPr="00223B1F">
              <w:rPr>
                <w:sz w:val="20"/>
              </w:rPr>
              <w:t xml:space="preserve">The counterpart should be nuclear power professionals, who can coordinate the wide area of topics addressed by this project, i.e. by ensuring that relevant national experts participate in the various project activities ranging from operation, technology development, technical </w:t>
            </w:r>
            <w:r w:rsidR="005E0575" w:rsidRPr="00223B1F">
              <w:rPr>
                <w:sz w:val="20"/>
              </w:rPr>
              <w:t>support and innovation, safety, etc.</w:t>
            </w:r>
          </w:p>
        </w:tc>
        <w:tc>
          <w:tcPr>
            <w:tcW w:w="2268" w:type="dxa"/>
          </w:tcPr>
          <w:p w:rsidR="00156998" w:rsidRPr="00223B1F" w:rsidRDefault="003B4661" w:rsidP="00F84359">
            <w:pPr>
              <w:spacing w:after="0" w:line="240" w:lineRule="auto"/>
              <w:rPr>
                <w:rFonts w:eastAsia="Times New Roman" w:cs="Times New Roman"/>
                <w:color w:val="000000"/>
                <w:sz w:val="20"/>
              </w:rPr>
            </w:pPr>
            <w:r w:rsidRPr="00223B1F">
              <w:rPr>
                <w:rFonts w:eastAsia="Times New Roman" w:cs="Times New Roman"/>
                <w:b/>
                <w:color w:val="000000"/>
                <w:sz w:val="20"/>
                <w:u w:val="single"/>
              </w:rPr>
              <w:t>PMO:</w:t>
            </w:r>
            <w:r w:rsidRPr="00223B1F">
              <w:rPr>
                <w:rFonts w:eastAsia="Times New Roman" w:cs="Times New Roman"/>
                <w:color w:val="000000"/>
                <w:sz w:val="20"/>
              </w:rPr>
              <w:t xml:space="preserve"> </w:t>
            </w:r>
          </w:p>
          <w:p w:rsidR="00156998" w:rsidRPr="00223B1F" w:rsidRDefault="00156998" w:rsidP="00F84359">
            <w:pPr>
              <w:spacing w:after="0" w:line="240" w:lineRule="auto"/>
              <w:rPr>
                <w:rFonts w:eastAsia="Times New Roman" w:cs="Times New Roman"/>
                <w:color w:val="000000"/>
                <w:sz w:val="20"/>
              </w:rPr>
            </w:pPr>
          </w:p>
          <w:p w:rsidR="003B4661" w:rsidRPr="00223B1F" w:rsidRDefault="00156998" w:rsidP="00F84359">
            <w:pPr>
              <w:spacing w:after="0" w:line="240" w:lineRule="auto"/>
              <w:rPr>
                <w:rFonts w:eastAsia="Times New Roman" w:cs="Times New Roman"/>
                <w:color w:val="000000"/>
                <w:sz w:val="20"/>
              </w:rPr>
            </w:pPr>
            <w:r w:rsidRPr="00223B1F">
              <w:rPr>
                <w:rFonts w:eastAsia="Times New Roman" w:cs="Times New Roman"/>
                <w:color w:val="000000"/>
                <w:sz w:val="20"/>
              </w:rPr>
              <w:t>ZHANG,</w:t>
            </w:r>
            <w:r w:rsidR="003B4661" w:rsidRPr="00223B1F">
              <w:rPr>
                <w:rFonts w:eastAsia="Times New Roman" w:cs="Times New Roman"/>
                <w:color w:val="000000"/>
                <w:sz w:val="20"/>
              </w:rPr>
              <w:t xml:space="preserve"> Jing </w:t>
            </w:r>
          </w:p>
          <w:p w:rsidR="00156998" w:rsidRPr="00223B1F" w:rsidRDefault="00156998" w:rsidP="00F84359">
            <w:pPr>
              <w:spacing w:after="0" w:line="240" w:lineRule="auto"/>
              <w:rPr>
                <w:rFonts w:eastAsia="Times New Roman" w:cs="Times New Roman"/>
                <w:color w:val="000000"/>
                <w:sz w:val="20"/>
              </w:rPr>
            </w:pPr>
          </w:p>
          <w:p w:rsidR="003B4661" w:rsidRPr="00223B1F" w:rsidRDefault="00FF2FF1" w:rsidP="00F84359">
            <w:pPr>
              <w:spacing w:after="0" w:line="240" w:lineRule="auto"/>
              <w:rPr>
                <w:rFonts w:eastAsia="Times New Roman" w:cs="Times New Roman"/>
                <w:color w:val="000000"/>
                <w:sz w:val="20"/>
              </w:rPr>
            </w:pPr>
            <w:hyperlink r:id="rId31" w:history="1">
              <w:r w:rsidR="001F658D" w:rsidRPr="00223B1F">
                <w:rPr>
                  <w:rStyle w:val="Hyperlink"/>
                  <w:rFonts w:eastAsia="Times New Roman" w:cs="Times New Roman"/>
                  <w:sz w:val="20"/>
                </w:rPr>
                <w:t>j.zhang@iaea.org</w:t>
              </w:r>
            </w:hyperlink>
            <w:r w:rsidR="001F658D" w:rsidRPr="00223B1F">
              <w:rPr>
                <w:rFonts w:eastAsia="Times New Roman" w:cs="Times New Roman"/>
                <w:color w:val="000000"/>
                <w:sz w:val="20"/>
              </w:rPr>
              <w:t xml:space="preserve"> </w:t>
            </w:r>
          </w:p>
          <w:p w:rsidR="003B4661" w:rsidRPr="00223B1F" w:rsidRDefault="003B4661" w:rsidP="00F84359">
            <w:pPr>
              <w:spacing w:after="0" w:line="240" w:lineRule="auto"/>
              <w:rPr>
                <w:rFonts w:eastAsia="Times New Roman" w:cs="Times New Roman"/>
                <w:color w:val="000000"/>
                <w:sz w:val="20"/>
              </w:rPr>
            </w:pPr>
          </w:p>
          <w:p w:rsidR="00156998" w:rsidRPr="00223B1F" w:rsidRDefault="003B4661" w:rsidP="00F84359">
            <w:pPr>
              <w:spacing w:after="0" w:line="240" w:lineRule="auto"/>
              <w:rPr>
                <w:rFonts w:eastAsia="Times New Roman" w:cs="Times New Roman"/>
                <w:color w:val="000000"/>
                <w:sz w:val="20"/>
                <w:lang w:val="nb-NO"/>
              </w:rPr>
            </w:pPr>
            <w:r w:rsidRPr="00223B1F">
              <w:rPr>
                <w:rFonts w:eastAsia="Times New Roman" w:cs="Times New Roman"/>
                <w:b/>
                <w:color w:val="000000"/>
                <w:sz w:val="20"/>
                <w:u w:val="single"/>
                <w:lang w:val="nb-NO"/>
              </w:rPr>
              <w:t>TO:</w:t>
            </w:r>
            <w:r w:rsidRPr="00223B1F">
              <w:rPr>
                <w:rFonts w:eastAsia="Times New Roman" w:cs="Times New Roman"/>
                <w:color w:val="000000"/>
                <w:sz w:val="20"/>
                <w:lang w:val="nb-NO"/>
              </w:rPr>
              <w:t xml:space="preserve"> </w:t>
            </w:r>
          </w:p>
          <w:p w:rsidR="00156998" w:rsidRPr="00223B1F" w:rsidRDefault="00156998" w:rsidP="00F84359">
            <w:pPr>
              <w:spacing w:after="0" w:line="240" w:lineRule="auto"/>
              <w:rPr>
                <w:rFonts w:eastAsia="Times New Roman" w:cs="Times New Roman"/>
                <w:color w:val="000000"/>
                <w:sz w:val="20"/>
                <w:lang w:val="nb-NO"/>
              </w:rPr>
            </w:pPr>
          </w:p>
          <w:p w:rsidR="003B4661" w:rsidRPr="00223B1F" w:rsidRDefault="003B4661" w:rsidP="00F84359">
            <w:pPr>
              <w:spacing w:after="0" w:line="240" w:lineRule="auto"/>
              <w:rPr>
                <w:rFonts w:eastAsia="Times New Roman" w:cs="Times New Roman"/>
                <w:color w:val="000000"/>
                <w:sz w:val="20"/>
                <w:lang w:val="nb-NO"/>
              </w:rPr>
            </w:pPr>
            <w:r w:rsidRPr="00223B1F">
              <w:rPr>
                <w:rFonts w:eastAsia="Times New Roman" w:cs="Times New Roman"/>
                <w:color w:val="000000"/>
                <w:sz w:val="20"/>
                <w:lang w:val="nb-NO"/>
              </w:rPr>
              <w:t>KANG, Ki Sig (NENP);</w:t>
            </w:r>
          </w:p>
          <w:p w:rsidR="00156998" w:rsidRPr="00223B1F" w:rsidRDefault="00156998" w:rsidP="00F84359">
            <w:pPr>
              <w:spacing w:after="0" w:line="240" w:lineRule="auto"/>
              <w:rPr>
                <w:rFonts w:eastAsia="Times New Roman" w:cs="Times New Roman"/>
                <w:color w:val="000000"/>
                <w:sz w:val="20"/>
                <w:lang w:val="nb-NO"/>
              </w:rPr>
            </w:pPr>
          </w:p>
          <w:p w:rsidR="00F84359" w:rsidRPr="00223B1F" w:rsidRDefault="00FF2FF1" w:rsidP="00F84359">
            <w:pPr>
              <w:spacing w:after="0" w:line="240" w:lineRule="auto"/>
              <w:rPr>
                <w:rFonts w:eastAsia="Times New Roman" w:cs="Times New Roman"/>
                <w:color w:val="000000"/>
                <w:sz w:val="20"/>
                <w:lang w:val="nb-NO"/>
              </w:rPr>
            </w:pPr>
            <w:hyperlink r:id="rId32" w:history="1">
              <w:r w:rsidR="001F658D" w:rsidRPr="00223B1F">
                <w:rPr>
                  <w:rStyle w:val="Hyperlink"/>
                  <w:rFonts w:eastAsia="Times New Roman" w:cs="Times New Roman"/>
                  <w:sz w:val="20"/>
                  <w:lang w:val="nb-NO"/>
                </w:rPr>
                <w:t>K.S.Kang@iaea.org</w:t>
              </w:r>
            </w:hyperlink>
            <w:r w:rsidR="001F658D" w:rsidRPr="00223B1F">
              <w:rPr>
                <w:rFonts w:eastAsia="Times New Roman" w:cs="Times New Roman"/>
                <w:color w:val="000000"/>
                <w:sz w:val="20"/>
                <w:lang w:val="nb-NO"/>
              </w:rPr>
              <w:t xml:space="preserve"> </w:t>
            </w:r>
          </w:p>
        </w:tc>
        <w:tc>
          <w:tcPr>
            <w:tcW w:w="2126" w:type="dxa"/>
          </w:tcPr>
          <w:p w:rsidR="003B4661" w:rsidRPr="00223B1F" w:rsidRDefault="00110182" w:rsidP="00F84359">
            <w:pPr>
              <w:spacing w:after="0" w:line="240" w:lineRule="auto"/>
              <w:rPr>
                <w:rFonts w:eastAsia="Times New Roman" w:cs="Times New Roman"/>
                <w:b/>
                <w:sz w:val="20"/>
              </w:rPr>
            </w:pPr>
            <w:r w:rsidRPr="00223B1F">
              <w:rPr>
                <w:rFonts w:eastAsia="Times New Roman" w:cs="Times New Roman"/>
                <w:b/>
                <w:sz w:val="20"/>
              </w:rPr>
              <w:t>MR ASHOT MARTIROSYAN</w:t>
            </w:r>
          </w:p>
          <w:p w:rsidR="00110182" w:rsidRPr="00223B1F" w:rsidRDefault="00110182" w:rsidP="00F84359">
            <w:pPr>
              <w:spacing w:after="0" w:line="240" w:lineRule="auto"/>
              <w:rPr>
                <w:rFonts w:eastAsia="Times New Roman" w:cs="Times New Roman"/>
                <w:b/>
                <w:sz w:val="20"/>
              </w:rPr>
            </w:pP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Bashinjaghyan str</w:t>
            </w: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0083 Yerevan</w:t>
            </w: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ARMENIA</w:t>
            </w:r>
          </w:p>
          <w:p w:rsidR="00156998" w:rsidRPr="00223B1F" w:rsidRDefault="00156998" w:rsidP="00F84359">
            <w:pPr>
              <w:spacing w:after="0" w:line="240" w:lineRule="auto"/>
              <w:rPr>
                <w:rFonts w:eastAsia="Times New Roman" w:cs="Times New Roman"/>
                <w:b/>
                <w:sz w:val="20"/>
              </w:rPr>
            </w:pPr>
          </w:p>
          <w:p w:rsidR="00156998" w:rsidRPr="00223B1F" w:rsidRDefault="003B4661" w:rsidP="00F84359">
            <w:pPr>
              <w:spacing w:after="0" w:line="240" w:lineRule="auto"/>
              <w:rPr>
                <w:rFonts w:eastAsia="Times New Roman" w:cs="Times New Roman"/>
                <w:sz w:val="20"/>
              </w:rPr>
            </w:pPr>
            <w:r w:rsidRPr="00223B1F">
              <w:rPr>
                <w:rFonts w:eastAsia="Times New Roman" w:cs="Times New Roman"/>
                <w:b/>
                <w:sz w:val="20"/>
              </w:rPr>
              <w:t>Email:</w:t>
            </w:r>
            <w:r w:rsidRPr="00223B1F">
              <w:rPr>
                <w:rFonts w:eastAsia="Times New Roman" w:cs="Times New Roman"/>
                <w:sz w:val="20"/>
              </w:rPr>
              <w:t xml:space="preserve"> </w:t>
            </w:r>
          </w:p>
          <w:p w:rsidR="003B4661" w:rsidRPr="00223B1F" w:rsidRDefault="00FF2FF1" w:rsidP="00F84359">
            <w:pPr>
              <w:spacing w:after="0" w:line="240" w:lineRule="auto"/>
              <w:rPr>
                <w:rFonts w:eastAsia="Times New Roman" w:cs="Times New Roman"/>
                <w:sz w:val="20"/>
              </w:rPr>
            </w:pPr>
            <w:hyperlink r:id="rId33" w:history="1">
              <w:r w:rsidR="00156998" w:rsidRPr="00223B1F">
                <w:rPr>
                  <w:rStyle w:val="Hyperlink"/>
                  <w:rFonts w:eastAsia="Times New Roman" w:cs="Times New Roman"/>
                  <w:sz w:val="20"/>
                </w:rPr>
                <w:t>a.martirosyan@anra.am</w:t>
              </w:r>
            </w:hyperlink>
          </w:p>
          <w:p w:rsidR="00156998" w:rsidRPr="00223B1F" w:rsidRDefault="00156998" w:rsidP="00F84359">
            <w:pPr>
              <w:spacing w:after="0" w:line="240" w:lineRule="auto"/>
              <w:rPr>
                <w:rFonts w:eastAsia="Times New Roman" w:cs="Times New Roman"/>
                <w:sz w:val="20"/>
              </w:rPr>
            </w:pP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Fax:</w:t>
            </w: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Phone: 374100037410543 997</w:t>
            </w:r>
          </w:p>
        </w:tc>
        <w:tc>
          <w:tcPr>
            <w:tcW w:w="1985" w:type="dxa"/>
          </w:tcPr>
          <w:p w:rsidR="003B4661" w:rsidRPr="002F467A" w:rsidRDefault="00855625" w:rsidP="00F84359">
            <w:pPr>
              <w:spacing w:after="0" w:line="240" w:lineRule="auto"/>
              <w:rPr>
                <w:rFonts w:eastAsia="Times New Roman" w:cs="Times New Roman"/>
                <w:color w:val="000000"/>
              </w:rPr>
            </w:pPr>
            <w:r>
              <w:rPr>
                <w:rFonts w:eastAsia="Times New Roman" w:cs="Times New Roman"/>
                <w:b/>
                <w:color w:val="C00000"/>
              </w:rPr>
              <w:t xml:space="preserve">SERBIA IS </w:t>
            </w:r>
            <w:r w:rsidRPr="00855625">
              <w:rPr>
                <w:rFonts w:eastAsia="Times New Roman" w:cs="Times New Roman"/>
                <w:b/>
                <w:color w:val="C00000"/>
              </w:rPr>
              <w:t>NOT PARTICIPATING</w:t>
            </w:r>
            <w:r>
              <w:rPr>
                <w:rFonts w:eastAsia="Times New Roman" w:cs="Times New Roman"/>
                <w:b/>
                <w:color w:val="C00000"/>
              </w:rPr>
              <w:t xml:space="preserve"> IN THIS PROJECT.</w:t>
            </w:r>
          </w:p>
        </w:tc>
      </w:tr>
    </w:tbl>
    <w:p w:rsidR="008362AF" w:rsidRDefault="008362AF">
      <w: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701"/>
        <w:gridCol w:w="4536"/>
        <w:gridCol w:w="2268"/>
        <w:gridCol w:w="2126"/>
        <w:gridCol w:w="1985"/>
      </w:tblGrid>
      <w:tr w:rsidR="00364E08" w:rsidRPr="00A67BC7" w:rsidTr="00295A35">
        <w:trPr>
          <w:trHeight w:val="1390"/>
          <w:tblHeader/>
        </w:trPr>
        <w:tc>
          <w:tcPr>
            <w:tcW w:w="1276" w:type="dxa"/>
            <w:shd w:val="clear" w:color="auto" w:fill="auto"/>
            <w:hideMark/>
          </w:tcPr>
          <w:p w:rsidR="00364E08" w:rsidRDefault="00364E08" w:rsidP="00156998">
            <w:pPr>
              <w:spacing w:after="0" w:line="240" w:lineRule="auto"/>
              <w:ind w:left="-108" w:right="-108"/>
              <w:jc w:val="center"/>
              <w:rPr>
                <w:rFonts w:eastAsia="Times New Roman" w:cs="Times New Roman"/>
                <w:b/>
                <w:bCs/>
              </w:rPr>
            </w:pPr>
            <w:r w:rsidRPr="002F467A">
              <w:lastRenderedPageBreak/>
              <w:br w:type="page"/>
            </w:r>
            <w:r w:rsidRPr="002F467A">
              <w:rPr>
                <w:rFonts w:eastAsia="Times New Roman" w:cs="Times New Roman"/>
                <w:b/>
                <w:bCs/>
                <w:noProof/>
                <w:lang w:val="sr-Latn-RS" w:eastAsia="sr-Latn-RS"/>
              </w:rPr>
              <w:drawing>
                <wp:anchor distT="0" distB="0" distL="114300" distR="114300" simplePos="0" relativeHeight="251671552" behindDoc="0" locked="0" layoutInCell="1" allowOverlap="1" wp14:anchorId="4AFEF231" wp14:editId="319E31F8">
                  <wp:simplePos x="0" y="0"/>
                  <wp:positionH relativeFrom="column">
                    <wp:posOffset>0</wp:posOffset>
                  </wp:positionH>
                  <wp:positionV relativeFrom="paragraph">
                    <wp:posOffset>0</wp:posOffset>
                  </wp:positionV>
                  <wp:extent cx="914400" cy="228600"/>
                  <wp:effectExtent l="0" t="0" r="0" b="0"/>
                  <wp:wrapNone/>
                  <wp:docPr id="13" name="Picture 13"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672576" behindDoc="0" locked="0" layoutInCell="1" allowOverlap="1" wp14:anchorId="1CEFCDB7" wp14:editId="36B3980F">
                  <wp:simplePos x="0" y="0"/>
                  <wp:positionH relativeFrom="column">
                    <wp:posOffset>0</wp:posOffset>
                  </wp:positionH>
                  <wp:positionV relativeFrom="paragraph">
                    <wp:posOffset>0</wp:posOffset>
                  </wp:positionV>
                  <wp:extent cx="914400" cy="228600"/>
                  <wp:effectExtent l="0" t="0" r="0" b="0"/>
                  <wp:wrapNone/>
                  <wp:docPr id="14" name="Picture 14"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364E08" w:rsidRPr="002F467A" w:rsidRDefault="00364E08"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364E08" w:rsidRPr="002F467A" w:rsidRDefault="00364E08" w:rsidP="00156998">
            <w:pPr>
              <w:spacing w:after="0" w:line="240" w:lineRule="auto"/>
              <w:jc w:val="center"/>
              <w:rPr>
                <w:rFonts w:eastAsia="Times New Roman" w:cs="Times New Roman"/>
                <w:b/>
                <w:bCs/>
              </w:rPr>
            </w:pPr>
            <w:r w:rsidRPr="002F467A">
              <w:rPr>
                <w:rFonts w:eastAsia="Times New Roman" w:cs="Times New Roman"/>
                <w:b/>
                <w:bCs/>
              </w:rPr>
              <w:t>Title</w:t>
            </w:r>
          </w:p>
        </w:tc>
        <w:tc>
          <w:tcPr>
            <w:tcW w:w="1701" w:type="dxa"/>
            <w:shd w:val="clear" w:color="auto" w:fill="FFFFFF" w:themeFill="background1"/>
            <w:hideMark/>
          </w:tcPr>
          <w:p w:rsidR="00364E08" w:rsidRPr="002F467A" w:rsidRDefault="00364E08" w:rsidP="00156998">
            <w:pPr>
              <w:spacing w:after="0" w:line="240" w:lineRule="auto"/>
              <w:jc w:val="center"/>
              <w:rPr>
                <w:rFonts w:eastAsia="Times New Roman" w:cs="Times New Roman"/>
                <w:b/>
                <w:bCs/>
              </w:rPr>
            </w:pPr>
            <w:r w:rsidRPr="002F467A">
              <w:rPr>
                <w:rFonts w:eastAsia="Times New Roman" w:cs="Times New Roman"/>
                <w:b/>
                <w:bCs/>
              </w:rPr>
              <w:t>Objective</w:t>
            </w:r>
          </w:p>
        </w:tc>
        <w:tc>
          <w:tcPr>
            <w:tcW w:w="4536" w:type="dxa"/>
            <w:shd w:val="clear" w:color="auto" w:fill="FFFFFF" w:themeFill="background1"/>
            <w:noWrap/>
            <w:hideMark/>
          </w:tcPr>
          <w:p w:rsidR="00364E08" w:rsidRPr="002F467A" w:rsidRDefault="00364E08" w:rsidP="00156998">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2268" w:type="dxa"/>
            <w:shd w:val="clear" w:color="auto" w:fill="FFFFFF" w:themeFill="background1"/>
          </w:tcPr>
          <w:p w:rsidR="00364E08" w:rsidRPr="002F467A" w:rsidRDefault="00364E08" w:rsidP="00110182">
            <w:pPr>
              <w:spacing w:after="0" w:line="240" w:lineRule="auto"/>
              <w:jc w:val="center"/>
              <w:rPr>
                <w:rFonts w:eastAsia="Times New Roman" w:cs="Times New Roman"/>
                <w:b/>
                <w:bCs/>
              </w:rPr>
            </w:pPr>
            <w:r w:rsidRPr="002F467A">
              <w:rPr>
                <w:rFonts w:eastAsia="Times New Roman" w:cs="Times New Roman"/>
                <w:b/>
                <w:bCs/>
              </w:rPr>
              <w:t>PMO/TO Name(s) and</w:t>
            </w:r>
            <w:r>
              <w:rPr>
                <w:rFonts w:eastAsia="Times New Roman" w:cs="Times New Roman"/>
                <w:b/>
                <w:bCs/>
              </w:rPr>
              <w:t xml:space="preserve"> </w:t>
            </w:r>
            <w:r w:rsidR="00110182">
              <w:rPr>
                <w:rFonts w:eastAsia="Times New Roman" w:cs="Times New Roman"/>
                <w:b/>
                <w:bCs/>
              </w:rPr>
              <w:t>e</w:t>
            </w:r>
            <w:r w:rsidRPr="002F467A">
              <w:rPr>
                <w:rFonts w:eastAsia="Times New Roman" w:cs="Times New Roman"/>
                <w:b/>
                <w:bCs/>
              </w:rPr>
              <w:t>-mail</w:t>
            </w:r>
          </w:p>
        </w:tc>
        <w:tc>
          <w:tcPr>
            <w:tcW w:w="2126" w:type="dxa"/>
            <w:shd w:val="clear" w:color="auto" w:fill="FFFFFF" w:themeFill="background1"/>
          </w:tcPr>
          <w:p w:rsidR="00364E08" w:rsidRDefault="00364E08" w:rsidP="00156998">
            <w:pPr>
              <w:spacing w:after="0" w:line="240" w:lineRule="auto"/>
              <w:jc w:val="center"/>
              <w:rPr>
                <w:rFonts w:eastAsia="Times New Roman" w:cs="Times New Roman"/>
                <w:b/>
                <w:bCs/>
              </w:rPr>
            </w:pPr>
            <w:r w:rsidRPr="002F467A">
              <w:rPr>
                <w:rFonts w:eastAsia="Times New Roman" w:cs="Times New Roman"/>
                <w:b/>
                <w:bCs/>
              </w:rPr>
              <w:t>Lead Project Coordinator (LPC)</w:t>
            </w:r>
          </w:p>
          <w:p w:rsidR="00364E08" w:rsidRPr="000B77C7" w:rsidRDefault="00364E08" w:rsidP="00156998">
            <w:pPr>
              <w:spacing w:after="0" w:line="240" w:lineRule="auto"/>
              <w:jc w:val="center"/>
              <w:rPr>
                <w:rFonts w:eastAsia="Times New Roman" w:cs="Times New Roman"/>
                <w:b/>
                <w:bCs/>
                <w:i/>
              </w:rPr>
            </w:pPr>
          </w:p>
        </w:tc>
        <w:tc>
          <w:tcPr>
            <w:tcW w:w="1985" w:type="dxa"/>
            <w:shd w:val="clear" w:color="auto" w:fill="FFFFFF" w:themeFill="background1"/>
          </w:tcPr>
          <w:p w:rsidR="00364E08" w:rsidRPr="00A67BC7" w:rsidRDefault="00364E08" w:rsidP="007119BB">
            <w:pPr>
              <w:spacing w:after="0" w:line="240" w:lineRule="auto"/>
              <w:jc w:val="center"/>
              <w:rPr>
                <w:rFonts w:eastAsia="Times New Roman" w:cs="Times New Roman"/>
                <w:b/>
                <w:bCs/>
                <w:i/>
              </w:rPr>
            </w:pPr>
            <w:r w:rsidRPr="002F467A">
              <w:rPr>
                <w:rFonts w:eastAsia="Times New Roman" w:cs="Times New Roman"/>
                <w:b/>
                <w:bCs/>
              </w:rPr>
              <w:t>Designated Counterpart</w:t>
            </w:r>
          </w:p>
        </w:tc>
      </w:tr>
      <w:tr w:rsidR="003B4661" w:rsidRPr="002F467A" w:rsidTr="00295A35">
        <w:trPr>
          <w:trHeight w:val="1275"/>
        </w:trPr>
        <w:tc>
          <w:tcPr>
            <w:tcW w:w="1276" w:type="dxa"/>
            <w:shd w:val="clear" w:color="auto" w:fill="auto"/>
            <w:hideMark/>
          </w:tcPr>
          <w:p w:rsidR="003B4661" w:rsidRPr="002F467A" w:rsidRDefault="003B4661" w:rsidP="00F84359">
            <w:pPr>
              <w:spacing w:after="0" w:line="240" w:lineRule="auto"/>
              <w:ind w:left="-108" w:right="-108"/>
              <w:rPr>
                <w:rFonts w:eastAsia="Times New Roman" w:cs="Times New Roman"/>
              </w:rPr>
            </w:pPr>
            <w:r w:rsidRPr="00855625">
              <w:rPr>
                <w:rFonts w:eastAsia="Times New Roman" w:cs="Times New Roman"/>
                <w:b/>
                <w:color w:val="C00000"/>
                <w:sz w:val="24"/>
              </w:rPr>
              <w:t>RER2016030 RER2016</w:t>
            </w:r>
          </w:p>
        </w:tc>
        <w:tc>
          <w:tcPr>
            <w:tcW w:w="1276" w:type="dxa"/>
            <w:shd w:val="clear" w:color="auto" w:fill="auto"/>
            <w:hideMark/>
          </w:tcPr>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Enhancing the Capabilities in the Diversification of Power Reactor Fuel Supplies</w:t>
            </w:r>
          </w:p>
        </w:tc>
        <w:tc>
          <w:tcPr>
            <w:tcW w:w="1701" w:type="dxa"/>
            <w:shd w:val="clear" w:color="auto" w:fill="auto"/>
            <w:hideMark/>
          </w:tcPr>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To enhance capabilities in the safe and efficient use of nuclear power with diversified nuclear fuels sources.</w:t>
            </w:r>
          </w:p>
        </w:tc>
        <w:tc>
          <w:tcPr>
            <w:tcW w:w="4536" w:type="dxa"/>
            <w:shd w:val="clear" w:color="auto" w:fill="auto"/>
            <w:noWrap/>
            <w:hideMark/>
          </w:tcPr>
          <w:p w:rsidR="00481604" w:rsidRPr="00223B1F" w:rsidRDefault="00481604" w:rsidP="00481604">
            <w:pPr>
              <w:spacing w:after="0" w:line="240" w:lineRule="auto"/>
              <w:rPr>
                <w:rFonts w:eastAsia="Times New Roman" w:cs="Times New Roman"/>
                <w:sz w:val="20"/>
              </w:rPr>
            </w:pPr>
            <w:r w:rsidRPr="00223B1F">
              <w:rPr>
                <w:b/>
                <w:sz w:val="20"/>
              </w:rPr>
              <w:t>The project target MSs are:</w:t>
            </w:r>
          </w:p>
          <w:p w:rsidR="00481604" w:rsidRPr="00223B1F" w:rsidRDefault="00481604" w:rsidP="00110182">
            <w:pPr>
              <w:pStyle w:val="ListParagraph"/>
              <w:numPr>
                <w:ilvl w:val="0"/>
                <w:numId w:val="1"/>
              </w:numPr>
              <w:spacing w:after="0" w:line="240" w:lineRule="auto"/>
              <w:ind w:left="0" w:firstLine="0"/>
              <w:contextualSpacing w:val="0"/>
              <w:rPr>
                <w:sz w:val="20"/>
              </w:rPr>
            </w:pPr>
            <w:r w:rsidRPr="00223B1F">
              <w:rPr>
                <w:sz w:val="20"/>
              </w:rPr>
              <w:t xml:space="preserve">MSs </w:t>
            </w:r>
            <w:r w:rsidR="00140612" w:rsidRPr="00223B1F">
              <w:rPr>
                <w:sz w:val="20"/>
              </w:rPr>
              <w:t xml:space="preserve">with </w:t>
            </w:r>
            <w:r w:rsidRPr="00223B1F">
              <w:rPr>
                <w:sz w:val="20"/>
              </w:rPr>
              <w:t xml:space="preserve">established or </w:t>
            </w:r>
            <w:r w:rsidR="00140612" w:rsidRPr="00223B1F">
              <w:rPr>
                <w:sz w:val="20"/>
              </w:rPr>
              <w:t xml:space="preserve">those which </w:t>
            </w:r>
            <w:r w:rsidRPr="00223B1F">
              <w:rPr>
                <w:sz w:val="20"/>
              </w:rPr>
              <w:t>intend to establish national power fuel diversification programmes</w:t>
            </w:r>
          </w:p>
          <w:p w:rsidR="00140612" w:rsidRPr="00223B1F" w:rsidRDefault="00140612" w:rsidP="00140612">
            <w:pPr>
              <w:pStyle w:val="ListParagraph"/>
              <w:spacing w:after="0" w:line="240" w:lineRule="auto"/>
              <w:ind w:left="360"/>
              <w:rPr>
                <w:rFonts w:eastAsia="Times New Roman" w:cs="Times New Roman"/>
                <w:sz w:val="20"/>
              </w:rPr>
            </w:pPr>
          </w:p>
          <w:p w:rsidR="00C84003" w:rsidRPr="00223B1F" w:rsidRDefault="00481604" w:rsidP="00481604">
            <w:pPr>
              <w:spacing w:after="0" w:line="240" w:lineRule="auto"/>
              <w:rPr>
                <w:b/>
                <w:sz w:val="20"/>
              </w:rPr>
            </w:pPr>
            <w:r w:rsidRPr="00223B1F">
              <w:rPr>
                <w:b/>
                <w:sz w:val="20"/>
              </w:rPr>
              <w:t>The project target counterparts are:</w:t>
            </w:r>
          </w:p>
          <w:p w:rsidR="006D7F69" w:rsidRPr="00223B1F" w:rsidRDefault="006D7F69" w:rsidP="00110182">
            <w:pPr>
              <w:pStyle w:val="ListParagraph"/>
              <w:numPr>
                <w:ilvl w:val="0"/>
                <w:numId w:val="1"/>
              </w:numPr>
              <w:spacing w:after="0" w:line="240" w:lineRule="auto"/>
              <w:ind w:left="0" w:firstLine="0"/>
              <w:contextualSpacing w:val="0"/>
              <w:rPr>
                <w:sz w:val="20"/>
              </w:rPr>
            </w:pPr>
            <w:r w:rsidRPr="00223B1F">
              <w:rPr>
                <w:sz w:val="20"/>
              </w:rPr>
              <w:t>Op</w:t>
            </w:r>
            <w:r w:rsidR="00140612" w:rsidRPr="00223B1F">
              <w:rPr>
                <w:sz w:val="20"/>
              </w:rPr>
              <w:t xml:space="preserve">erators of nuclear power plants and relevant fuel cycle activities, </w:t>
            </w:r>
            <w:r w:rsidRPr="00223B1F">
              <w:rPr>
                <w:sz w:val="20"/>
              </w:rPr>
              <w:t xml:space="preserve"> Regulators; and the Technical Support Organisations (TSO) of the Member States in the region</w:t>
            </w:r>
          </w:p>
          <w:p w:rsidR="006D7F69" w:rsidRPr="00223B1F" w:rsidRDefault="00140612" w:rsidP="00110182">
            <w:pPr>
              <w:pStyle w:val="ListParagraph"/>
              <w:numPr>
                <w:ilvl w:val="0"/>
                <w:numId w:val="1"/>
              </w:numPr>
              <w:spacing w:after="0" w:line="240" w:lineRule="auto"/>
              <w:ind w:left="0" w:firstLine="0"/>
              <w:contextualSpacing w:val="0"/>
              <w:rPr>
                <w:sz w:val="20"/>
              </w:rPr>
            </w:pPr>
            <w:r w:rsidRPr="00223B1F">
              <w:rPr>
                <w:sz w:val="20"/>
              </w:rPr>
              <w:t xml:space="preserve">Experts </w:t>
            </w:r>
            <w:r w:rsidR="006D7F69" w:rsidRPr="00223B1F">
              <w:rPr>
                <w:sz w:val="20"/>
              </w:rPr>
              <w:t>with knowledge on nuclear fuel cycle, on the use of a nuclear technology, fabrication and burnup of nuclear fue</w:t>
            </w:r>
            <w:r w:rsidRPr="00223B1F">
              <w:rPr>
                <w:sz w:val="20"/>
              </w:rPr>
              <w:t>l and related safety issues, etc</w:t>
            </w:r>
            <w:r w:rsidR="006D7F69" w:rsidRPr="00223B1F">
              <w:rPr>
                <w:sz w:val="20"/>
              </w:rPr>
              <w:t>.</w:t>
            </w:r>
          </w:p>
          <w:p w:rsidR="003B4661" w:rsidRPr="00223B1F" w:rsidRDefault="003B4661" w:rsidP="00140612">
            <w:pPr>
              <w:pStyle w:val="ListParagraph"/>
              <w:spacing w:after="0" w:line="240" w:lineRule="auto"/>
              <w:ind w:left="360"/>
              <w:rPr>
                <w:sz w:val="20"/>
              </w:rPr>
            </w:pPr>
          </w:p>
        </w:tc>
        <w:tc>
          <w:tcPr>
            <w:tcW w:w="2268" w:type="dxa"/>
          </w:tcPr>
          <w:p w:rsidR="00295A35" w:rsidRPr="00223B1F" w:rsidRDefault="003B4661" w:rsidP="00F84359">
            <w:pPr>
              <w:spacing w:after="0" w:line="240" w:lineRule="auto"/>
              <w:rPr>
                <w:rFonts w:eastAsia="Times New Roman" w:cs="Times New Roman"/>
                <w:b/>
                <w:color w:val="000000"/>
                <w:sz w:val="20"/>
                <w:u w:val="single"/>
              </w:rPr>
            </w:pPr>
            <w:r w:rsidRPr="00223B1F">
              <w:rPr>
                <w:rFonts w:eastAsia="Times New Roman" w:cs="Times New Roman"/>
                <w:b/>
                <w:color w:val="000000"/>
                <w:sz w:val="20"/>
                <w:u w:val="single"/>
              </w:rPr>
              <w:t xml:space="preserve">PMO: </w:t>
            </w:r>
          </w:p>
          <w:p w:rsidR="00295A35" w:rsidRPr="00223B1F" w:rsidRDefault="00295A35" w:rsidP="00F84359">
            <w:pPr>
              <w:spacing w:after="0" w:line="240" w:lineRule="auto"/>
              <w:rPr>
                <w:rFonts w:eastAsia="Times New Roman" w:cs="Times New Roman"/>
                <w:b/>
                <w:color w:val="000000"/>
                <w:sz w:val="20"/>
                <w:u w:val="single"/>
              </w:rPr>
            </w:pPr>
          </w:p>
          <w:p w:rsidR="003B4661" w:rsidRPr="00223B1F" w:rsidRDefault="003B4661" w:rsidP="00F84359">
            <w:pPr>
              <w:spacing w:after="0" w:line="240" w:lineRule="auto"/>
              <w:rPr>
                <w:rFonts w:eastAsia="Times New Roman" w:cs="Times New Roman"/>
                <w:color w:val="000000"/>
                <w:sz w:val="20"/>
              </w:rPr>
            </w:pPr>
            <w:r w:rsidRPr="00223B1F">
              <w:rPr>
                <w:rFonts w:eastAsia="Times New Roman" w:cs="Times New Roman"/>
                <w:color w:val="000000"/>
                <w:sz w:val="20"/>
              </w:rPr>
              <w:t>FURUSAWA, Tomo</w:t>
            </w:r>
          </w:p>
          <w:p w:rsidR="00295A35" w:rsidRPr="00223B1F" w:rsidRDefault="00295A35" w:rsidP="00F84359">
            <w:pPr>
              <w:spacing w:after="0" w:line="240" w:lineRule="auto"/>
              <w:rPr>
                <w:rFonts w:eastAsia="Times New Roman" w:cs="Times New Roman"/>
                <w:color w:val="000000"/>
                <w:sz w:val="20"/>
              </w:rPr>
            </w:pPr>
          </w:p>
          <w:p w:rsidR="003B4661" w:rsidRPr="00223B1F" w:rsidRDefault="00FF2FF1" w:rsidP="00F84359">
            <w:pPr>
              <w:spacing w:after="0" w:line="240" w:lineRule="auto"/>
              <w:rPr>
                <w:rFonts w:eastAsia="Times New Roman" w:cs="Times New Roman"/>
                <w:color w:val="000000"/>
                <w:sz w:val="20"/>
              </w:rPr>
            </w:pPr>
            <w:hyperlink r:id="rId34" w:history="1">
              <w:r w:rsidR="001F658D" w:rsidRPr="00223B1F">
                <w:rPr>
                  <w:rStyle w:val="Hyperlink"/>
                  <w:rFonts w:eastAsia="Times New Roman" w:cs="Times New Roman"/>
                  <w:sz w:val="20"/>
                </w:rPr>
                <w:t>T.Furusawa@iaea.org</w:t>
              </w:r>
            </w:hyperlink>
            <w:r w:rsidR="001F658D" w:rsidRPr="00223B1F">
              <w:rPr>
                <w:rFonts w:eastAsia="Times New Roman" w:cs="Times New Roman"/>
                <w:color w:val="000000"/>
                <w:sz w:val="20"/>
              </w:rPr>
              <w:t xml:space="preserve"> </w:t>
            </w:r>
          </w:p>
          <w:p w:rsidR="00295A35" w:rsidRPr="00223B1F" w:rsidRDefault="00295A35" w:rsidP="00F84359">
            <w:pPr>
              <w:spacing w:after="0" w:line="240" w:lineRule="auto"/>
              <w:rPr>
                <w:rFonts w:eastAsia="Times New Roman" w:cs="Times New Roman"/>
                <w:color w:val="000000"/>
                <w:sz w:val="20"/>
              </w:rPr>
            </w:pPr>
          </w:p>
          <w:p w:rsidR="00295A35" w:rsidRPr="00223B1F" w:rsidRDefault="003B4661" w:rsidP="00F84359">
            <w:pPr>
              <w:spacing w:after="0" w:line="240" w:lineRule="auto"/>
              <w:rPr>
                <w:rFonts w:eastAsia="Times New Roman" w:cs="Times New Roman"/>
                <w:color w:val="000000"/>
                <w:sz w:val="20"/>
              </w:rPr>
            </w:pPr>
            <w:r w:rsidRPr="00223B1F">
              <w:rPr>
                <w:rFonts w:eastAsia="Times New Roman" w:cs="Times New Roman"/>
                <w:b/>
                <w:color w:val="000000"/>
                <w:sz w:val="20"/>
                <w:u w:val="single"/>
              </w:rPr>
              <w:t>TO:</w:t>
            </w:r>
            <w:r w:rsidRPr="00223B1F">
              <w:rPr>
                <w:rFonts w:eastAsia="Times New Roman" w:cs="Times New Roman"/>
                <w:color w:val="000000"/>
                <w:sz w:val="20"/>
              </w:rPr>
              <w:t xml:space="preserve"> </w:t>
            </w:r>
          </w:p>
          <w:p w:rsidR="00110182" w:rsidRPr="00223B1F" w:rsidRDefault="00110182" w:rsidP="00F84359">
            <w:pPr>
              <w:spacing w:after="0" w:line="240" w:lineRule="auto"/>
              <w:rPr>
                <w:rFonts w:eastAsia="Times New Roman" w:cs="Times New Roman"/>
                <w:color w:val="000000"/>
                <w:sz w:val="20"/>
              </w:rPr>
            </w:pPr>
          </w:p>
          <w:p w:rsidR="00F84359" w:rsidRPr="00223B1F" w:rsidRDefault="003B4661" w:rsidP="00F84359">
            <w:pPr>
              <w:spacing w:after="0" w:line="240" w:lineRule="auto"/>
              <w:rPr>
                <w:rFonts w:eastAsia="Times New Roman" w:cs="Times New Roman"/>
                <w:color w:val="000000"/>
                <w:sz w:val="20"/>
              </w:rPr>
            </w:pPr>
            <w:r w:rsidRPr="00223B1F">
              <w:rPr>
                <w:rFonts w:eastAsia="Times New Roman" w:cs="Times New Roman"/>
                <w:color w:val="000000"/>
                <w:sz w:val="20"/>
              </w:rPr>
              <w:t>ULSES, Anthony Patrick (NSNI);</w:t>
            </w:r>
          </w:p>
          <w:p w:rsidR="00295A35" w:rsidRPr="00223B1F" w:rsidRDefault="00295A35" w:rsidP="00F84359">
            <w:pPr>
              <w:spacing w:after="0" w:line="240" w:lineRule="auto"/>
              <w:rPr>
                <w:rFonts w:eastAsia="Times New Roman" w:cs="Times New Roman"/>
                <w:color w:val="000000"/>
                <w:sz w:val="20"/>
              </w:rPr>
            </w:pPr>
          </w:p>
          <w:p w:rsidR="00F84359" w:rsidRPr="00223B1F" w:rsidRDefault="00FF2FF1" w:rsidP="00F84359">
            <w:pPr>
              <w:spacing w:after="0" w:line="240" w:lineRule="auto"/>
              <w:rPr>
                <w:rFonts w:eastAsia="Times New Roman" w:cs="Times New Roman"/>
                <w:color w:val="000000"/>
                <w:sz w:val="20"/>
              </w:rPr>
            </w:pPr>
            <w:hyperlink r:id="rId35" w:history="1">
              <w:r w:rsidR="001F658D" w:rsidRPr="00223B1F">
                <w:rPr>
                  <w:rStyle w:val="Hyperlink"/>
                  <w:rFonts w:eastAsia="Times New Roman" w:cs="Times New Roman"/>
                  <w:sz w:val="20"/>
                </w:rPr>
                <w:t>A.Ulses@iaea.org</w:t>
              </w:r>
            </w:hyperlink>
            <w:r w:rsidR="001F658D" w:rsidRPr="00223B1F">
              <w:rPr>
                <w:rFonts w:eastAsia="Times New Roman" w:cs="Times New Roman"/>
                <w:color w:val="000000"/>
                <w:sz w:val="20"/>
              </w:rPr>
              <w:t xml:space="preserve"> </w:t>
            </w:r>
          </w:p>
          <w:p w:rsidR="00F84359" w:rsidRPr="00223B1F" w:rsidRDefault="00F84359" w:rsidP="00F84359">
            <w:pPr>
              <w:spacing w:after="0" w:line="240" w:lineRule="auto"/>
              <w:rPr>
                <w:rFonts w:eastAsia="Times New Roman" w:cs="Times New Roman"/>
                <w:color w:val="000000"/>
                <w:sz w:val="20"/>
              </w:rPr>
            </w:pPr>
          </w:p>
          <w:p w:rsidR="003B4661" w:rsidRPr="00223B1F" w:rsidRDefault="003B4661" w:rsidP="00F84359">
            <w:pPr>
              <w:spacing w:after="0" w:line="240" w:lineRule="auto"/>
              <w:rPr>
                <w:rFonts w:eastAsia="Times New Roman" w:cs="Times New Roman"/>
                <w:color w:val="000000"/>
                <w:sz w:val="20"/>
              </w:rPr>
            </w:pPr>
            <w:r w:rsidRPr="00223B1F">
              <w:rPr>
                <w:rFonts w:eastAsia="Times New Roman" w:cs="Times New Roman"/>
                <w:color w:val="000000"/>
                <w:sz w:val="20"/>
              </w:rPr>
              <w:t>VESHCHUNOV, Mikhail (NEFW);</w:t>
            </w:r>
          </w:p>
          <w:p w:rsidR="00110182" w:rsidRPr="00223B1F" w:rsidRDefault="00110182" w:rsidP="00F84359">
            <w:pPr>
              <w:spacing w:after="0" w:line="240" w:lineRule="auto"/>
              <w:rPr>
                <w:rFonts w:eastAsia="Times New Roman" w:cs="Times New Roman"/>
                <w:color w:val="000000"/>
                <w:sz w:val="20"/>
              </w:rPr>
            </w:pPr>
          </w:p>
          <w:p w:rsidR="00F84359" w:rsidRPr="00223B1F" w:rsidRDefault="00FF2FF1" w:rsidP="00F84359">
            <w:pPr>
              <w:spacing w:after="0" w:line="240" w:lineRule="auto"/>
              <w:rPr>
                <w:rFonts w:eastAsia="Times New Roman" w:cs="Times New Roman"/>
                <w:color w:val="000000"/>
                <w:sz w:val="20"/>
              </w:rPr>
            </w:pPr>
            <w:hyperlink r:id="rId36" w:history="1">
              <w:r w:rsidR="001F658D" w:rsidRPr="00223B1F">
                <w:rPr>
                  <w:rStyle w:val="Hyperlink"/>
                  <w:rFonts w:eastAsia="Times New Roman" w:cs="Times New Roman"/>
                  <w:sz w:val="20"/>
                </w:rPr>
                <w:t>M.Veshchunov@iaea.org</w:t>
              </w:r>
            </w:hyperlink>
            <w:r w:rsidR="001F658D" w:rsidRPr="00223B1F">
              <w:rPr>
                <w:rFonts w:eastAsia="Times New Roman" w:cs="Times New Roman"/>
                <w:color w:val="000000"/>
                <w:sz w:val="20"/>
              </w:rPr>
              <w:t xml:space="preserve"> </w:t>
            </w:r>
          </w:p>
        </w:tc>
        <w:tc>
          <w:tcPr>
            <w:tcW w:w="2126" w:type="dxa"/>
          </w:tcPr>
          <w:p w:rsidR="003B4661" w:rsidRPr="00223B1F" w:rsidRDefault="00110182" w:rsidP="00F84359">
            <w:pPr>
              <w:spacing w:after="0" w:line="240" w:lineRule="auto"/>
              <w:rPr>
                <w:rFonts w:eastAsia="Times New Roman" w:cs="Times New Roman"/>
                <w:b/>
                <w:sz w:val="20"/>
              </w:rPr>
            </w:pPr>
            <w:r w:rsidRPr="00223B1F">
              <w:rPr>
                <w:rFonts w:eastAsia="Times New Roman" w:cs="Times New Roman"/>
                <w:b/>
                <w:sz w:val="20"/>
              </w:rPr>
              <w:t>MR IURII OVDIIENKO</w:t>
            </w:r>
          </w:p>
          <w:p w:rsidR="00110182" w:rsidRPr="00223B1F" w:rsidRDefault="00110182" w:rsidP="00F84359">
            <w:pPr>
              <w:spacing w:after="0" w:line="240" w:lineRule="auto"/>
              <w:rPr>
                <w:rFonts w:eastAsia="Times New Roman" w:cs="Times New Roman"/>
                <w:b/>
                <w:sz w:val="20"/>
              </w:rPr>
            </w:pP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State Scientific and Technical Center for Nuclear and Radiation Safety</w:t>
            </w:r>
          </w:p>
          <w:p w:rsidR="003B4661" w:rsidRPr="00223B1F" w:rsidRDefault="003B4661" w:rsidP="00F84359">
            <w:pPr>
              <w:spacing w:after="0" w:line="240" w:lineRule="auto"/>
              <w:rPr>
                <w:rFonts w:eastAsia="Times New Roman" w:cs="Times New Roman"/>
                <w:sz w:val="20"/>
                <w:lang w:val="fr-FR"/>
              </w:rPr>
            </w:pPr>
            <w:r w:rsidRPr="00223B1F">
              <w:rPr>
                <w:rFonts w:eastAsia="Times New Roman" w:cs="Times New Roman"/>
                <w:sz w:val="20"/>
                <w:lang w:val="fr-FR"/>
              </w:rPr>
              <w:t>Stusa Vasilya Vul. 35/37</w:t>
            </w:r>
          </w:p>
          <w:p w:rsidR="003B4661" w:rsidRPr="00223B1F" w:rsidRDefault="003B4661" w:rsidP="00F84359">
            <w:pPr>
              <w:spacing w:after="0" w:line="240" w:lineRule="auto"/>
              <w:rPr>
                <w:rFonts w:eastAsia="Times New Roman" w:cs="Times New Roman"/>
                <w:sz w:val="20"/>
                <w:lang w:val="fr-FR"/>
              </w:rPr>
            </w:pPr>
            <w:r w:rsidRPr="00223B1F">
              <w:rPr>
                <w:rFonts w:eastAsia="Times New Roman" w:cs="Times New Roman"/>
                <w:sz w:val="20"/>
                <w:lang w:val="fr-FR"/>
              </w:rPr>
              <w:t>03142 Kyiv</w:t>
            </w:r>
          </w:p>
          <w:p w:rsidR="003B4661" w:rsidRPr="00223B1F" w:rsidRDefault="003B4661" w:rsidP="00F84359">
            <w:pPr>
              <w:spacing w:after="0" w:line="240" w:lineRule="auto"/>
              <w:rPr>
                <w:rFonts w:eastAsia="Times New Roman" w:cs="Times New Roman"/>
                <w:sz w:val="20"/>
                <w:lang w:val="fr-FR"/>
              </w:rPr>
            </w:pPr>
            <w:r w:rsidRPr="00223B1F">
              <w:rPr>
                <w:rFonts w:eastAsia="Times New Roman" w:cs="Times New Roman"/>
                <w:sz w:val="20"/>
                <w:lang w:val="fr-FR"/>
              </w:rPr>
              <w:t>UKRAINE</w:t>
            </w:r>
          </w:p>
          <w:p w:rsidR="00110182" w:rsidRPr="00223B1F" w:rsidRDefault="00110182" w:rsidP="00F84359">
            <w:pPr>
              <w:spacing w:after="0" w:line="240" w:lineRule="auto"/>
              <w:rPr>
                <w:rFonts w:eastAsia="Times New Roman" w:cs="Times New Roman"/>
                <w:b/>
                <w:sz w:val="20"/>
                <w:lang w:val="fr-FR"/>
              </w:rPr>
            </w:pPr>
          </w:p>
          <w:p w:rsidR="003B4661" w:rsidRPr="00223B1F" w:rsidRDefault="003B4661" w:rsidP="00F84359">
            <w:pPr>
              <w:spacing w:after="0" w:line="240" w:lineRule="auto"/>
              <w:rPr>
                <w:rFonts w:eastAsia="Times New Roman" w:cs="Times New Roman"/>
                <w:sz w:val="20"/>
                <w:lang w:val="fr-FR"/>
              </w:rPr>
            </w:pPr>
            <w:r w:rsidRPr="00223B1F">
              <w:rPr>
                <w:rFonts w:eastAsia="Times New Roman" w:cs="Times New Roman"/>
                <w:b/>
                <w:sz w:val="20"/>
                <w:lang w:val="fr-FR"/>
              </w:rPr>
              <w:t>Email:</w:t>
            </w:r>
            <w:r w:rsidRPr="00223B1F">
              <w:rPr>
                <w:rFonts w:eastAsia="Times New Roman" w:cs="Times New Roman"/>
                <w:sz w:val="20"/>
                <w:lang w:val="fr-FR"/>
              </w:rPr>
              <w:t xml:space="preserve"> </w:t>
            </w:r>
            <w:hyperlink r:id="rId37" w:history="1">
              <w:r w:rsidR="00295A35" w:rsidRPr="00223B1F">
                <w:rPr>
                  <w:rStyle w:val="Hyperlink"/>
                  <w:rFonts w:eastAsia="Times New Roman" w:cs="Times New Roman"/>
                  <w:sz w:val="20"/>
                  <w:lang w:val="fr-FR"/>
                </w:rPr>
                <w:t>yn_ovdienko@sstc.com.ua</w:t>
              </w:r>
            </w:hyperlink>
          </w:p>
          <w:p w:rsidR="00295A35" w:rsidRPr="00223B1F" w:rsidRDefault="00295A35" w:rsidP="00F84359">
            <w:pPr>
              <w:spacing w:after="0" w:line="240" w:lineRule="auto"/>
              <w:rPr>
                <w:rFonts w:eastAsia="Times New Roman" w:cs="Times New Roman"/>
                <w:sz w:val="20"/>
                <w:lang w:val="fr-FR"/>
              </w:rPr>
            </w:pP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Fax: 00380 44 4524302</w:t>
            </w: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Phone: 00380 44 4524302</w:t>
            </w:r>
          </w:p>
        </w:tc>
        <w:tc>
          <w:tcPr>
            <w:tcW w:w="1985" w:type="dxa"/>
          </w:tcPr>
          <w:p w:rsidR="003B4661" w:rsidRPr="002F467A" w:rsidRDefault="00855625" w:rsidP="00F84359">
            <w:pPr>
              <w:spacing w:after="0" w:line="240" w:lineRule="auto"/>
              <w:rPr>
                <w:rFonts w:eastAsia="Times New Roman" w:cs="Times New Roman"/>
                <w:color w:val="000000"/>
              </w:rPr>
            </w:pPr>
            <w:r>
              <w:rPr>
                <w:rFonts w:eastAsia="Times New Roman" w:cs="Times New Roman"/>
                <w:b/>
                <w:color w:val="C00000"/>
              </w:rPr>
              <w:t xml:space="preserve">SERBIA IS </w:t>
            </w:r>
            <w:r w:rsidRPr="00855625">
              <w:rPr>
                <w:rFonts w:eastAsia="Times New Roman" w:cs="Times New Roman"/>
                <w:b/>
                <w:color w:val="C00000"/>
              </w:rPr>
              <w:t>NOT PARTICIPATING</w:t>
            </w:r>
            <w:r>
              <w:rPr>
                <w:rFonts w:eastAsia="Times New Roman" w:cs="Times New Roman"/>
                <w:b/>
                <w:color w:val="C00000"/>
              </w:rPr>
              <w:t xml:space="preserve"> IN THIS PROJECT.</w:t>
            </w:r>
          </w:p>
        </w:tc>
      </w:tr>
    </w:tbl>
    <w:p w:rsidR="008362AF" w:rsidRDefault="008362AF">
      <w:r>
        <w:br w:type="page"/>
      </w:r>
    </w:p>
    <w:tbl>
      <w:tblPr>
        <w:tblW w:w="155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701"/>
        <w:gridCol w:w="4054"/>
        <w:gridCol w:w="2340"/>
        <w:gridCol w:w="2340"/>
        <w:gridCol w:w="2587"/>
      </w:tblGrid>
      <w:tr w:rsidR="004B159D" w:rsidRPr="00A67BC7" w:rsidTr="00C55307">
        <w:trPr>
          <w:trHeight w:val="1390"/>
          <w:tblHeader/>
        </w:trPr>
        <w:tc>
          <w:tcPr>
            <w:tcW w:w="1276" w:type="dxa"/>
            <w:shd w:val="clear" w:color="auto" w:fill="auto"/>
            <w:hideMark/>
          </w:tcPr>
          <w:p w:rsidR="004B159D" w:rsidRDefault="004B159D" w:rsidP="00156998">
            <w:pPr>
              <w:spacing w:after="0" w:line="240" w:lineRule="auto"/>
              <w:ind w:left="-108" w:right="-108"/>
              <w:jc w:val="center"/>
              <w:rPr>
                <w:rFonts w:eastAsia="Times New Roman" w:cs="Times New Roman"/>
                <w:b/>
                <w:bCs/>
              </w:rPr>
            </w:pPr>
            <w:r w:rsidRPr="002F467A">
              <w:lastRenderedPageBreak/>
              <w:br w:type="page"/>
            </w:r>
            <w:r w:rsidRPr="002F467A">
              <w:rPr>
                <w:rFonts w:eastAsia="Times New Roman" w:cs="Times New Roman"/>
                <w:b/>
                <w:bCs/>
                <w:noProof/>
                <w:lang w:val="sr-Latn-RS" w:eastAsia="sr-Latn-RS"/>
              </w:rPr>
              <w:drawing>
                <wp:anchor distT="0" distB="0" distL="114300" distR="114300" simplePos="0" relativeHeight="251674624" behindDoc="0" locked="0" layoutInCell="1" allowOverlap="1" wp14:anchorId="7D8C69C1" wp14:editId="0EC21D15">
                  <wp:simplePos x="0" y="0"/>
                  <wp:positionH relativeFrom="column">
                    <wp:posOffset>0</wp:posOffset>
                  </wp:positionH>
                  <wp:positionV relativeFrom="paragraph">
                    <wp:posOffset>0</wp:posOffset>
                  </wp:positionV>
                  <wp:extent cx="914400" cy="228600"/>
                  <wp:effectExtent l="0" t="0" r="0" b="0"/>
                  <wp:wrapNone/>
                  <wp:docPr id="15" name="Picture 15"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675648" behindDoc="0" locked="0" layoutInCell="1" allowOverlap="1" wp14:anchorId="47E26DCB" wp14:editId="549AE34E">
                  <wp:simplePos x="0" y="0"/>
                  <wp:positionH relativeFrom="column">
                    <wp:posOffset>0</wp:posOffset>
                  </wp:positionH>
                  <wp:positionV relativeFrom="paragraph">
                    <wp:posOffset>0</wp:posOffset>
                  </wp:positionV>
                  <wp:extent cx="914400" cy="228600"/>
                  <wp:effectExtent l="0" t="0" r="0" b="0"/>
                  <wp:wrapNone/>
                  <wp:docPr id="16" name="Picture 16"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4B159D" w:rsidRPr="002F467A" w:rsidRDefault="004B159D"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Title</w:t>
            </w:r>
          </w:p>
        </w:tc>
        <w:tc>
          <w:tcPr>
            <w:tcW w:w="1701"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Objective</w:t>
            </w:r>
          </w:p>
        </w:tc>
        <w:tc>
          <w:tcPr>
            <w:tcW w:w="4054" w:type="dxa"/>
            <w:shd w:val="clear" w:color="auto" w:fill="FFFFFF" w:themeFill="background1"/>
            <w:noWrap/>
            <w:hideMark/>
          </w:tcPr>
          <w:p w:rsidR="004B159D" w:rsidRPr="002F467A" w:rsidRDefault="004B159D" w:rsidP="00156998">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2340" w:type="dxa"/>
            <w:shd w:val="clear" w:color="auto" w:fill="FFFFFF" w:themeFill="background1"/>
          </w:tcPr>
          <w:p w:rsidR="004B159D" w:rsidRPr="002F467A" w:rsidRDefault="004B159D" w:rsidP="00110182">
            <w:pPr>
              <w:spacing w:after="0" w:line="240" w:lineRule="auto"/>
              <w:jc w:val="center"/>
              <w:rPr>
                <w:rFonts w:eastAsia="Times New Roman" w:cs="Times New Roman"/>
                <w:b/>
                <w:bCs/>
              </w:rPr>
            </w:pPr>
            <w:r w:rsidRPr="002F467A">
              <w:rPr>
                <w:rFonts w:eastAsia="Times New Roman" w:cs="Times New Roman"/>
                <w:b/>
                <w:bCs/>
              </w:rPr>
              <w:t>PMO/TO Name(s) and</w:t>
            </w:r>
            <w:r>
              <w:rPr>
                <w:rFonts w:eastAsia="Times New Roman" w:cs="Times New Roman"/>
                <w:b/>
                <w:bCs/>
              </w:rPr>
              <w:t xml:space="preserve"> </w:t>
            </w:r>
            <w:r w:rsidRPr="002F467A">
              <w:rPr>
                <w:rFonts w:eastAsia="Times New Roman" w:cs="Times New Roman"/>
                <w:b/>
                <w:bCs/>
              </w:rPr>
              <w:t>e-mail</w:t>
            </w:r>
          </w:p>
        </w:tc>
        <w:tc>
          <w:tcPr>
            <w:tcW w:w="2340" w:type="dxa"/>
            <w:shd w:val="clear" w:color="auto" w:fill="FFFFFF" w:themeFill="background1"/>
          </w:tcPr>
          <w:p w:rsidR="004B159D" w:rsidRDefault="004B159D" w:rsidP="00156998">
            <w:pPr>
              <w:spacing w:after="0" w:line="240" w:lineRule="auto"/>
              <w:jc w:val="center"/>
              <w:rPr>
                <w:rFonts w:eastAsia="Times New Roman" w:cs="Times New Roman"/>
                <w:b/>
                <w:bCs/>
              </w:rPr>
            </w:pPr>
            <w:r w:rsidRPr="002F467A">
              <w:rPr>
                <w:rFonts w:eastAsia="Times New Roman" w:cs="Times New Roman"/>
                <w:b/>
                <w:bCs/>
              </w:rPr>
              <w:t>Lead Project Coordinator (LPC)</w:t>
            </w:r>
          </w:p>
          <w:p w:rsidR="004B159D" w:rsidRPr="000B77C7" w:rsidRDefault="004B159D" w:rsidP="00156998">
            <w:pPr>
              <w:spacing w:after="0" w:line="240" w:lineRule="auto"/>
              <w:jc w:val="center"/>
              <w:rPr>
                <w:rFonts w:eastAsia="Times New Roman" w:cs="Times New Roman"/>
                <w:b/>
                <w:bCs/>
                <w:i/>
              </w:rPr>
            </w:pPr>
          </w:p>
        </w:tc>
        <w:tc>
          <w:tcPr>
            <w:tcW w:w="2587" w:type="dxa"/>
            <w:shd w:val="clear" w:color="auto" w:fill="FFFFFF" w:themeFill="background1"/>
          </w:tcPr>
          <w:p w:rsidR="004B159D" w:rsidRPr="00A67BC7" w:rsidRDefault="004B159D" w:rsidP="007119BB">
            <w:pPr>
              <w:spacing w:after="0" w:line="240" w:lineRule="auto"/>
              <w:jc w:val="center"/>
              <w:rPr>
                <w:rFonts w:eastAsia="Times New Roman" w:cs="Times New Roman"/>
                <w:b/>
                <w:bCs/>
                <w:i/>
              </w:rPr>
            </w:pPr>
            <w:r w:rsidRPr="002F467A">
              <w:rPr>
                <w:rFonts w:eastAsia="Times New Roman" w:cs="Times New Roman"/>
                <w:b/>
                <w:bCs/>
              </w:rPr>
              <w:t>Designated Counterpart</w:t>
            </w:r>
          </w:p>
        </w:tc>
      </w:tr>
      <w:tr w:rsidR="003B4661" w:rsidRPr="008913F3" w:rsidTr="00C55307">
        <w:trPr>
          <w:trHeight w:val="4985"/>
        </w:trPr>
        <w:tc>
          <w:tcPr>
            <w:tcW w:w="1276" w:type="dxa"/>
            <w:shd w:val="clear" w:color="auto" w:fill="auto"/>
            <w:hideMark/>
          </w:tcPr>
          <w:p w:rsidR="003B4661" w:rsidRPr="002F467A" w:rsidRDefault="003B4661" w:rsidP="00F84359">
            <w:pPr>
              <w:spacing w:after="0" w:line="240" w:lineRule="auto"/>
              <w:ind w:left="-108" w:right="-108"/>
              <w:rPr>
                <w:rFonts w:eastAsia="Times New Roman" w:cs="Times New Roman"/>
              </w:rPr>
            </w:pPr>
            <w:r w:rsidRPr="00855625">
              <w:rPr>
                <w:rFonts w:eastAsia="Times New Roman" w:cs="Times New Roman"/>
                <w:b/>
                <w:color w:val="00B050"/>
                <w:sz w:val="24"/>
              </w:rPr>
              <w:t>RER2016004 RER5023</w:t>
            </w:r>
          </w:p>
        </w:tc>
        <w:tc>
          <w:tcPr>
            <w:tcW w:w="1276" w:type="dxa"/>
            <w:shd w:val="clear" w:color="auto" w:fill="auto"/>
            <w:hideMark/>
          </w:tcPr>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Enhancing National Capabilities for Early and Rapid Detection of Priority Vector Borne Diseases of Animals (Including Zoonoses) by Means of Molecular Diagnostic Tools</w:t>
            </w:r>
          </w:p>
        </w:tc>
        <w:tc>
          <w:tcPr>
            <w:tcW w:w="1701" w:type="dxa"/>
            <w:shd w:val="clear" w:color="auto" w:fill="auto"/>
            <w:hideMark/>
          </w:tcPr>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To disseminate technologies and improve the technical competencies of Member States' veterinary laboratories of the European region to early detect and rapidly response to (potential) outbreaks of vector borne diseases (VBDs) threatening the region.</w:t>
            </w:r>
          </w:p>
        </w:tc>
        <w:tc>
          <w:tcPr>
            <w:tcW w:w="4054" w:type="dxa"/>
            <w:shd w:val="clear" w:color="auto" w:fill="auto"/>
            <w:noWrap/>
            <w:hideMark/>
          </w:tcPr>
          <w:p w:rsidR="000517CB" w:rsidRPr="007119BB" w:rsidRDefault="000517CB" w:rsidP="000517CB">
            <w:pPr>
              <w:spacing w:after="0" w:line="240" w:lineRule="auto"/>
              <w:rPr>
                <w:b/>
                <w:sz w:val="20"/>
              </w:rPr>
            </w:pPr>
            <w:r w:rsidRPr="007119BB">
              <w:rPr>
                <w:b/>
                <w:sz w:val="20"/>
              </w:rPr>
              <w:t>The project target MS</w:t>
            </w:r>
            <w:r w:rsidR="008A1EF2" w:rsidRPr="007119BB">
              <w:rPr>
                <w:b/>
                <w:sz w:val="20"/>
              </w:rPr>
              <w:t>s</w:t>
            </w:r>
            <w:r w:rsidRPr="007119BB">
              <w:rPr>
                <w:b/>
                <w:sz w:val="20"/>
              </w:rPr>
              <w:t xml:space="preserve"> are:</w:t>
            </w:r>
          </w:p>
          <w:p w:rsidR="008A6C97" w:rsidRPr="007119BB" w:rsidRDefault="008A6C97" w:rsidP="000517CB">
            <w:pPr>
              <w:spacing w:after="0" w:line="240" w:lineRule="auto"/>
              <w:rPr>
                <w:b/>
                <w:sz w:val="20"/>
              </w:rPr>
            </w:pPr>
          </w:p>
          <w:p w:rsidR="000517CB" w:rsidRPr="007119BB" w:rsidRDefault="000517CB" w:rsidP="00110182">
            <w:pPr>
              <w:pStyle w:val="ListParagraph"/>
              <w:numPr>
                <w:ilvl w:val="0"/>
                <w:numId w:val="1"/>
              </w:numPr>
              <w:spacing w:after="0" w:line="240" w:lineRule="auto"/>
              <w:ind w:left="0" w:firstLine="0"/>
              <w:contextualSpacing w:val="0"/>
              <w:rPr>
                <w:sz w:val="20"/>
              </w:rPr>
            </w:pPr>
            <w:r w:rsidRPr="007119BB">
              <w:rPr>
                <w:sz w:val="20"/>
              </w:rPr>
              <w:t>MSs with officially designate</w:t>
            </w:r>
            <w:r w:rsidR="00921401" w:rsidRPr="007119BB">
              <w:rPr>
                <w:sz w:val="20"/>
              </w:rPr>
              <w:t>d veterinary laboratories for a</w:t>
            </w:r>
            <w:r w:rsidRPr="007119BB">
              <w:rPr>
                <w:sz w:val="20"/>
              </w:rPr>
              <w:t xml:space="preserve"> detection and / or differentiation of animal and zoonotic diseases; and/or b)</w:t>
            </w:r>
            <w:r w:rsidR="00921401" w:rsidRPr="007119BB">
              <w:rPr>
                <w:sz w:val="20"/>
              </w:rPr>
              <w:t xml:space="preserve"> </w:t>
            </w:r>
            <w:r w:rsidRPr="007119BB">
              <w:rPr>
                <w:sz w:val="20"/>
              </w:rPr>
              <w:t>capture, detection and differentiation of animal and zoonotic disease vector carriers (primarily, but not exclusively, arthropod vectors).</w:t>
            </w:r>
          </w:p>
          <w:p w:rsidR="000517CB" w:rsidRPr="007119BB" w:rsidRDefault="000517CB" w:rsidP="000517CB">
            <w:pPr>
              <w:spacing w:after="0" w:line="240" w:lineRule="auto"/>
              <w:ind w:left="98"/>
              <w:rPr>
                <w:sz w:val="20"/>
              </w:rPr>
            </w:pPr>
          </w:p>
          <w:p w:rsidR="000517CB" w:rsidRPr="007119BB" w:rsidRDefault="000517CB" w:rsidP="000517CB">
            <w:pPr>
              <w:spacing w:after="0" w:line="240" w:lineRule="auto"/>
              <w:ind w:left="98"/>
              <w:rPr>
                <w:b/>
                <w:sz w:val="20"/>
              </w:rPr>
            </w:pPr>
            <w:r w:rsidRPr="007119BB">
              <w:rPr>
                <w:b/>
                <w:sz w:val="20"/>
              </w:rPr>
              <w:t>The project target counterparts are:</w:t>
            </w:r>
          </w:p>
          <w:p w:rsidR="008A6C97" w:rsidRPr="007119BB" w:rsidRDefault="008A6C97" w:rsidP="000517CB">
            <w:pPr>
              <w:spacing w:after="0" w:line="240" w:lineRule="auto"/>
              <w:ind w:left="98"/>
              <w:rPr>
                <w:b/>
                <w:sz w:val="20"/>
              </w:rPr>
            </w:pPr>
          </w:p>
          <w:p w:rsidR="000517CB" w:rsidRPr="007119BB" w:rsidRDefault="00ED5883" w:rsidP="00110182">
            <w:pPr>
              <w:pStyle w:val="ListParagraph"/>
              <w:numPr>
                <w:ilvl w:val="0"/>
                <w:numId w:val="1"/>
              </w:numPr>
              <w:spacing w:after="0" w:line="240" w:lineRule="auto"/>
              <w:ind w:left="0" w:firstLine="0"/>
              <w:contextualSpacing w:val="0"/>
              <w:rPr>
                <w:sz w:val="20"/>
              </w:rPr>
            </w:pPr>
            <w:r w:rsidRPr="007119BB">
              <w:rPr>
                <w:sz w:val="20"/>
              </w:rPr>
              <w:t xml:space="preserve"> </w:t>
            </w:r>
            <w:r w:rsidR="000517CB" w:rsidRPr="007119BB">
              <w:rPr>
                <w:sz w:val="20"/>
              </w:rPr>
              <w:t>Professionals  working in the officially designated veterinary laboratories for detection and / or differentiation of animal and zoonotic diseases; and/or:</w:t>
            </w:r>
          </w:p>
          <w:p w:rsidR="004B159D" w:rsidRPr="00A2776B" w:rsidRDefault="00ED5883" w:rsidP="00A2776B">
            <w:pPr>
              <w:pStyle w:val="ListParagraph"/>
              <w:numPr>
                <w:ilvl w:val="0"/>
                <w:numId w:val="1"/>
              </w:numPr>
              <w:spacing w:after="0" w:line="240" w:lineRule="auto"/>
              <w:ind w:left="0" w:firstLine="0"/>
              <w:contextualSpacing w:val="0"/>
              <w:rPr>
                <w:sz w:val="20"/>
              </w:rPr>
            </w:pPr>
            <w:r w:rsidRPr="007119BB">
              <w:rPr>
                <w:sz w:val="20"/>
              </w:rPr>
              <w:t xml:space="preserve"> </w:t>
            </w:r>
            <w:r w:rsidR="000517CB" w:rsidRPr="007119BB">
              <w:rPr>
                <w:sz w:val="20"/>
              </w:rPr>
              <w:t>Professionals working in the officially designated laboratories for capture, detection and differentiation of animal and zoonotic disease vector carriers (primarily, but not</w:t>
            </w:r>
            <w:r w:rsidR="00921401" w:rsidRPr="007119BB">
              <w:rPr>
                <w:sz w:val="20"/>
              </w:rPr>
              <w:t xml:space="preserve"> exclusively, arthropod vectors)</w:t>
            </w:r>
            <w:r w:rsidR="000517CB" w:rsidRPr="007119BB">
              <w:rPr>
                <w:sz w:val="20"/>
              </w:rPr>
              <w:t>.</w:t>
            </w:r>
          </w:p>
        </w:tc>
        <w:tc>
          <w:tcPr>
            <w:tcW w:w="2340" w:type="dxa"/>
          </w:tcPr>
          <w:p w:rsidR="00295A35" w:rsidRPr="007119BB" w:rsidRDefault="003B4661" w:rsidP="00F84359">
            <w:pPr>
              <w:spacing w:after="0" w:line="240" w:lineRule="auto"/>
              <w:rPr>
                <w:rFonts w:eastAsia="Times New Roman" w:cs="Times New Roman"/>
                <w:color w:val="000000"/>
                <w:sz w:val="20"/>
                <w:lang w:val="es-ES"/>
              </w:rPr>
            </w:pPr>
            <w:r w:rsidRPr="007119BB">
              <w:rPr>
                <w:rFonts w:eastAsia="Times New Roman" w:cs="Times New Roman"/>
                <w:b/>
                <w:color w:val="000000"/>
                <w:sz w:val="20"/>
                <w:u w:val="single"/>
                <w:lang w:val="es-ES"/>
              </w:rPr>
              <w:t>PMO</w:t>
            </w:r>
            <w:r w:rsidRPr="007119BB">
              <w:rPr>
                <w:rFonts w:eastAsia="Times New Roman" w:cs="Times New Roman"/>
                <w:color w:val="000000"/>
                <w:sz w:val="20"/>
                <w:lang w:val="es-ES"/>
              </w:rPr>
              <w:t xml:space="preserve">: </w:t>
            </w:r>
          </w:p>
          <w:p w:rsidR="00295A35" w:rsidRPr="007119BB" w:rsidRDefault="00295A35" w:rsidP="00F84359">
            <w:pPr>
              <w:spacing w:after="0" w:line="240" w:lineRule="auto"/>
              <w:rPr>
                <w:rFonts w:eastAsia="Times New Roman" w:cs="Times New Roman"/>
                <w:color w:val="000000"/>
                <w:sz w:val="20"/>
                <w:lang w:val="es-ES"/>
              </w:rPr>
            </w:pPr>
          </w:p>
          <w:p w:rsidR="003B4661" w:rsidRPr="007119BB" w:rsidRDefault="003B4661" w:rsidP="00F84359">
            <w:pPr>
              <w:spacing w:after="0" w:line="240" w:lineRule="auto"/>
              <w:rPr>
                <w:rFonts w:eastAsia="Times New Roman" w:cs="Times New Roman"/>
                <w:color w:val="000000"/>
                <w:sz w:val="20"/>
                <w:lang w:val="es-ES"/>
              </w:rPr>
            </w:pPr>
            <w:r w:rsidRPr="007119BB">
              <w:rPr>
                <w:rFonts w:eastAsia="Times New Roman" w:cs="Times New Roman"/>
                <w:color w:val="000000"/>
                <w:sz w:val="20"/>
                <w:lang w:val="es-ES"/>
              </w:rPr>
              <w:t>JIMENEZ VELASCO, Carmina</w:t>
            </w:r>
          </w:p>
          <w:p w:rsidR="00295A35" w:rsidRPr="007119BB" w:rsidRDefault="00295A35" w:rsidP="00F84359">
            <w:pPr>
              <w:spacing w:after="0" w:line="240" w:lineRule="auto"/>
              <w:rPr>
                <w:rFonts w:eastAsia="Times New Roman" w:cs="Times New Roman"/>
                <w:color w:val="000000"/>
                <w:sz w:val="20"/>
                <w:lang w:val="es-ES"/>
              </w:rPr>
            </w:pPr>
          </w:p>
          <w:p w:rsidR="003B4661" w:rsidRPr="007119BB" w:rsidRDefault="00FF2FF1" w:rsidP="00F84359">
            <w:pPr>
              <w:spacing w:after="0" w:line="240" w:lineRule="auto"/>
              <w:rPr>
                <w:rFonts w:eastAsia="Times New Roman" w:cs="Times New Roman"/>
                <w:color w:val="000000"/>
                <w:sz w:val="20"/>
                <w:lang w:val="es-ES"/>
              </w:rPr>
            </w:pPr>
            <w:hyperlink r:id="rId38" w:history="1">
              <w:r w:rsidR="001F658D" w:rsidRPr="007119BB">
                <w:rPr>
                  <w:rStyle w:val="Hyperlink"/>
                  <w:rFonts w:eastAsia="Times New Roman" w:cs="Times New Roman"/>
                  <w:sz w:val="20"/>
                  <w:lang w:val="es-ES"/>
                </w:rPr>
                <w:t>C.Jimenez@iaea.org</w:t>
              </w:r>
            </w:hyperlink>
            <w:r w:rsidR="001F658D" w:rsidRPr="007119BB">
              <w:rPr>
                <w:rFonts w:eastAsia="Times New Roman" w:cs="Times New Roman"/>
                <w:color w:val="000000"/>
                <w:sz w:val="20"/>
                <w:lang w:val="es-ES"/>
              </w:rPr>
              <w:t xml:space="preserve"> </w:t>
            </w:r>
          </w:p>
          <w:p w:rsidR="003B4661" w:rsidRPr="007119BB" w:rsidRDefault="003B4661" w:rsidP="00F84359">
            <w:pPr>
              <w:spacing w:after="0" w:line="240" w:lineRule="auto"/>
              <w:rPr>
                <w:rFonts w:eastAsia="Times New Roman" w:cs="Times New Roman"/>
                <w:color w:val="000000"/>
                <w:sz w:val="20"/>
                <w:lang w:val="es-ES"/>
              </w:rPr>
            </w:pPr>
          </w:p>
          <w:p w:rsidR="003B4661" w:rsidRPr="007119BB" w:rsidRDefault="003B4661" w:rsidP="00F84359">
            <w:pPr>
              <w:spacing w:after="0" w:line="240" w:lineRule="auto"/>
              <w:rPr>
                <w:rFonts w:eastAsia="Times New Roman" w:cs="Times New Roman"/>
                <w:b/>
                <w:color w:val="000000"/>
                <w:sz w:val="20"/>
                <w:u w:val="single"/>
              </w:rPr>
            </w:pPr>
            <w:r w:rsidRPr="007119BB">
              <w:rPr>
                <w:rFonts w:eastAsia="Times New Roman" w:cs="Times New Roman"/>
                <w:b/>
                <w:color w:val="000000"/>
                <w:sz w:val="20"/>
                <w:u w:val="single"/>
              </w:rPr>
              <w:t>TO:</w:t>
            </w:r>
          </w:p>
          <w:p w:rsidR="00110182" w:rsidRPr="007119BB" w:rsidRDefault="00110182" w:rsidP="00F84359">
            <w:pPr>
              <w:spacing w:after="0" w:line="240" w:lineRule="auto"/>
              <w:rPr>
                <w:rFonts w:eastAsia="Times New Roman" w:cs="Times New Roman"/>
                <w:b/>
                <w:color w:val="000000"/>
                <w:sz w:val="20"/>
                <w:u w:val="single"/>
              </w:rPr>
            </w:pPr>
          </w:p>
          <w:p w:rsidR="00110182" w:rsidRPr="007119BB" w:rsidRDefault="00110182" w:rsidP="00F84359">
            <w:pPr>
              <w:spacing w:after="0" w:line="240" w:lineRule="auto"/>
              <w:rPr>
                <w:rFonts w:eastAsia="Times New Roman" w:cs="Times New Roman"/>
                <w:b/>
                <w:color w:val="000000"/>
                <w:sz w:val="20"/>
                <w:u w:val="single"/>
              </w:rPr>
            </w:pPr>
          </w:p>
          <w:p w:rsidR="00F84359" w:rsidRPr="007119BB" w:rsidRDefault="003B4661" w:rsidP="00F84359">
            <w:pPr>
              <w:spacing w:after="0" w:line="240" w:lineRule="auto"/>
              <w:rPr>
                <w:rFonts w:eastAsia="Times New Roman" w:cs="Times New Roman"/>
                <w:color w:val="000000"/>
                <w:sz w:val="20"/>
              </w:rPr>
            </w:pPr>
            <w:r w:rsidRPr="007119BB">
              <w:rPr>
                <w:rFonts w:eastAsia="Times New Roman" w:cs="Times New Roman"/>
                <w:color w:val="000000"/>
                <w:sz w:val="20"/>
              </w:rPr>
              <w:t>BOUYER, Jeremy (NAFA);</w:t>
            </w:r>
          </w:p>
          <w:p w:rsidR="00295A35" w:rsidRPr="007119BB" w:rsidRDefault="00295A35" w:rsidP="00F84359">
            <w:pPr>
              <w:spacing w:after="0" w:line="240" w:lineRule="auto"/>
              <w:rPr>
                <w:rFonts w:eastAsia="Times New Roman" w:cs="Times New Roman"/>
                <w:color w:val="000000"/>
                <w:sz w:val="20"/>
              </w:rPr>
            </w:pPr>
          </w:p>
          <w:p w:rsidR="00F84359" w:rsidRPr="007119BB" w:rsidRDefault="00FF2FF1" w:rsidP="00F84359">
            <w:pPr>
              <w:spacing w:after="0" w:line="240" w:lineRule="auto"/>
              <w:rPr>
                <w:rFonts w:eastAsia="Times New Roman" w:cs="Times New Roman"/>
                <w:color w:val="000000"/>
                <w:sz w:val="20"/>
              </w:rPr>
            </w:pPr>
            <w:hyperlink r:id="rId39" w:history="1">
              <w:r w:rsidR="001F658D" w:rsidRPr="007119BB">
                <w:rPr>
                  <w:rStyle w:val="Hyperlink"/>
                  <w:rFonts w:eastAsia="Times New Roman" w:cs="Times New Roman"/>
                  <w:sz w:val="20"/>
                </w:rPr>
                <w:t>J.Bouyer@iaea.org</w:t>
              </w:r>
            </w:hyperlink>
            <w:r w:rsidR="001F658D" w:rsidRPr="007119BB">
              <w:rPr>
                <w:rFonts w:eastAsia="Times New Roman" w:cs="Times New Roman"/>
                <w:color w:val="000000"/>
                <w:sz w:val="20"/>
              </w:rPr>
              <w:t xml:space="preserve"> </w:t>
            </w:r>
          </w:p>
          <w:p w:rsidR="00295A35" w:rsidRPr="007119BB" w:rsidRDefault="00295A35" w:rsidP="00F84359">
            <w:pPr>
              <w:spacing w:after="0" w:line="240" w:lineRule="auto"/>
              <w:rPr>
                <w:rFonts w:eastAsia="Times New Roman" w:cs="Times New Roman"/>
                <w:color w:val="000000"/>
                <w:sz w:val="20"/>
                <w:lang w:val="es-ES"/>
              </w:rPr>
            </w:pPr>
          </w:p>
          <w:p w:rsidR="003B4661" w:rsidRPr="007119BB" w:rsidRDefault="003B4661" w:rsidP="00F84359">
            <w:pPr>
              <w:spacing w:after="0" w:line="240" w:lineRule="auto"/>
              <w:rPr>
                <w:rFonts w:eastAsia="Times New Roman" w:cs="Times New Roman"/>
                <w:color w:val="000000"/>
                <w:sz w:val="20"/>
                <w:lang w:val="es-ES"/>
              </w:rPr>
            </w:pPr>
            <w:r w:rsidRPr="007119BB">
              <w:rPr>
                <w:rFonts w:eastAsia="Times New Roman" w:cs="Times New Roman"/>
                <w:color w:val="000000"/>
                <w:sz w:val="20"/>
                <w:lang w:val="es-ES"/>
              </w:rPr>
              <w:t>NALETOSKI, Ivancho (NAFA);</w:t>
            </w:r>
          </w:p>
          <w:p w:rsidR="00110182" w:rsidRPr="007119BB" w:rsidRDefault="00110182" w:rsidP="00F84359">
            <w:pPr>
              <w:spacing w:after="0" w:line="240" w:lineRule="auto"/>
              <w:rPr>
                <w:rFonts w:eastAsia="Times New Roman" w:cs="Times New Roman"/>
                <w:color w:val="000000"/>
                <w:sz w:val="20"/>
                <w:lang w:val="es-ES"/>
              </w:rPr>
            </w:pPr>
          </w:p>
          <w:p w:rsidR="00F84359" w:rsidRPr="007119BB" w:rsidRDefault="00FF2FF1" w:rsidP="00F84359">
            <w:pPr>
              <w:spacing w:after="0" w:line="240" w:lineRule="auto"/>
              <w:rPr>
                <w:rFonts w:eastAsia="Times New Roman" w:cs="Times New Roman"/>
                <w:color w:val="000000"/>
                <w:sz w:val="20"/>
              </w:rPr>
            </w:pPr>
            <w:hyperlink r:id="rId40" w:history="1">
              <w:r w:rsidR="001F658D" w:rsidRPr="007119BB">
                <w:rPr>
                  <w:rStyle w:val="Hyperlink"/>
                  <w:rFonts w:eastAsia="Times New Roman" w:cs="Times New Roman"/>
                  <w:sz w:val="20"/>
                </w:rPr>
                <w:t>I.Naletoski@iaea.org</w:t>
              </w:r>
            </w:hyperlink>
            <w:r w:rsidR="001F658D" w:rsidRPr="007119BB">
              <w:rPr>
                <w:rFonts w:eastAsia="Times New Roman" w:cs="Times New Roman"/>
                <w:color w:val="000000"/>
                <w:sz w:val="20"/>
              </w:rPr>
              <w:t xml:space="preserve"> </w:t>
            </w:r>
          </w:p>
        </w:tc>
        <w:tc>
          <w:tcPr>
            <w:tcW w:w="2340" w:type="dxa"/>
          </w:tcPr>
          <w:p w:rsidR="003B4661" w:rsidRPr="007119BB" w:rsidRDefault="00110182" w:rsidP="00F84359">
            <w:pPr>
              <w:spacing w:after="0" w:line="240" w:lineRule="auto"/>
              <w:rPr>
                <w:rFonts w:eastAsia="Times New Roman" w:cs="Times New Roman"/>
                <w:b/>
                <w:sz w:val="20"/>
              </w:rPr>
            </w:pPr>
            <w:r w:rsidRPr="007119BB">
              <w:rPr>
                <w:rFonts w:eastAsia="Times New Roman" w:cs="Times New Roman"/>
                <w:b/>
                <w:sz w:val="20"/>
              </w:rPr>
              <w:t>MS IVONA DIMITROVA</w:t>
            </w:r>
          </w:p>
          <w:p w:rsidR="00110182" w:rsidRPr="007119BB" w:rsidRDefault="00110182" w:rsidP="00F84359">
            <w:pPr>
              <w:spacing w:after="0" w:line="240" w:lineRule="auto"/>
              <w:rPr>
                <w:rFonts w:eastAsia="Times New Roman" w:cs="Times New Roman"/>
                <w:b/>
                <w:sz w:val="20"/>
              </w:rPr>
            </w:pP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University of Forestry</w:t>
            </w:r>
          </w:p>
          <w:p w:rsidR="003B4661" w:rsidRPr="007119BB" w:rsidRDefault="003B4661" w:rsidP="00F84359">
            <w:pPr>
              <w:spacing w:after="0" w:line="240" w:lineRule="auto"/>
              <w:rPr>
                <w:rFonts w:eastAsia="Times New Roman" w:cs="Times New Roman"/>
                <w:sz w:val="20"/>
                <w:lang w:val="es-ES"/>
              </w:rPr>
            </w:pPr>
            <w:r w:rsidRPr="007119BB">
              <w:rPr>
                <w:rFonts w:eastAsia="Times New Roman" w:cs="Times New Roman"/>
                <w:sz w:val="20"/>
              </w:rPr>
              <w:t xml:space="preserve">10 Bul. St. Kl. </w:t>
            </w:r>
            <w:r w:rsidRPr="007119BB">
              <w:rPr>
                <w:rFonts w:eastAsia="Times New Roman" w:cs="Times New Roman"/>
                <w:sz w:val="20"/>
                <w:lang w:val="es-ES"/>
              </w:rPr>
              <w:t>Ochridsky</w:t>
            </w:r>
          </w:p>
          <w:p w:rsidR="003B4661" w:rsidRPr="007119BB" w:rsidRDefault="003B4661" w:rsidP="00F84359">
            <w:pPr>
              <w:spacing w:after="0" w:line="240" w:lineRule="auto"/>
              <w:rPr>
                <w:rFonts w:eastAsia="Times New Roman" w:cs="Times New Roman"/>
                <w:sz w:val="20"/>
                <w:lang w:val="es-ES"/>
              </w:rPr>
            </w:pPr>
            <w:r w:rsidRPr="007119BB">
              <w:rPr>
                <w:rFonts w:eastAsia="Times New Roman" w:cs="Times New Roman"/>
                <w:sz w:val="20"/>
                <w:lang w:val="es-ES"/>
              </w:rPr>
              <w:t>1756 Sofia</w:t>
            </w:r>
          </w:p>
          <w:p w:rsidR="003B4661" w:rsidRPr="007119BB" w:rsidRDefault="003B4661" w:rsidP="00F84359">
            <w:pPr>
              <w:spacing w:after="0" w:line="240" w:lineRule="auto"/>
              <w:rPr>
                <w:rFonts w:eastAsia="Times New Roman" w:cs="Times New Roman"/>
                <w:sz w:val="20"/>
                <w:lang w:val="es-ES"/>
              </w:rPr>
            </w:pPr>
            <w:r w:rsidRPr="007119BB">
              <w:rPr>
                <w:rFonts w:eastAsia="Times New Roman" w:cs="Times New Roman"/>
                <w:sz w:val="20"/>
                <w:lang w:val="es-ES"/>
              </w:rPr>
              <w:t>BULGARIA</w:t>
            </w:r>
          </w:p>
          <w:p w:rsidR="00295A35" w:rsidRPr="007119BB" w:rsidRDefault="00295A35" w:rsidP="00F84359">
            <w:pPr>
              <w:spacing w:after="0" w:line="240" w:lineRule="auto"/>
              <w:rPr>
                <w:rFonts w:eastAsia="Times New Roman" w:cs="Times New Roman"/>
                <w:b/>
                <w:sz w:val="20"/>
                <w:lang w:val="es-ES"/>
              </w:rPr>
            </w:pPr>
          </w:p>
          <w:p w:rsidR="003B4661" w:rsidRPr="007119BB" w:rsidRDefault="003B4661" w:rsidP="00F84359">
            <w:pPr>
              <w:spacing w:after="0" w:line="240" w:lineRule="auto"/>
              <w:rPr>
                <w:rFonts w:eastAsia="Times New Roman" w:cs="Times New Roman"/>
                <w:sz w:val="20"/>
                <w:lang w:val="es-ES"/>
              </w:rPr>
            </w:pPr>
            <w:r w:rsidRPr="007119BB">
              <w:rPr>
                <w:rFonts w:eastAsia="Times New Roman" w:cs="Times New Roman"/>
                <w:b/>
                <w:sz w:val="20"/>
                <w:lang w:val="es-ES"/>
              </w:rPr>
              <w:t>Email:</w:t>
            </w:r>
            <w:r w:rsidRPr="007119BB">
              <w:rPr>
                <w:rFonts w:eastAsia="Times New Roman" w:cs="Times New Roman"/>
                <w:sz w:val="20"/>
                <w:lang w:val="es-ES"/>
              </w:rPr>
              <w:t xml:space="preserve"> </w:t>
            </w:r>
            <w:hyperlink r:id="rId41" w:history="1">
              <w:r w:rsidR="00295A35" w:rsidRPr="007119BB">
                <w:rPr>
                  <w:rStyle w:val="Hyperlink"/>
                  <w:rFonts w:eastAsia="Times New Roman" w:cs="Times New Roman"/>
                  <w:sz w:val="20"/>
                  <w:lang w:val="es-ES"/>
                </w:rPr>
                <w:t>ivonna_dimitrova@yahoo.co.uk</w:t>
              </w:r>
            </w:hyperlink>
          </w:p>
          <w:p w:rsidR="00295A35" w:rsidRPr="007119BB" w:rsidRDefault="00295A35" w:rsidP="00F84359">
            <w:pPr>
              <w:spacing w:after="0" w:line="240" w:lineRule="auto"/>
              <w:rPr>
                <w:rFonts w:eastAsia="Times New Roman" w:cs="Times New Roman"/>
                <w:sz w:val="20"/>
                <w:lang w:val="es-ES"/>
              </w:rPr>
            </w:pP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Fax: 00359 2 8622830</w:t>
            </w: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Phone: 00359 2 8192925</w:t>
            </w:r>
          </w:p>
        </w:tc>
        <w:tc>
          <w:tcPr>
            <w:tcW w:w="2587" w:type="dxa"/>
          </w:tcPr>
          <w:p w:rsidR="009D7EEF" w:rsidRDefault="009D7EEF" w:rsidP="00C55307">
            <w:pPr>
              <w:spacing w:after="0" w:line="240" w:lineRule="auto"/>
              <w:rPr>
                <w:rFonts w:eastAsia="Times New Roman" w:cs="Times New Roman"/>
                <w:b/>
                <w:sz w:val="20"/>
                <w:lang w:val="en-US"/>
              </w:rPr>
            </w:pPr>
            <w:r>
              <w:rPr>
                <w:rFonts w:eastAsia="Times New Roman" w:cs="Times New Roman"/>
                <w:b/>
                <w:sz w:val="20"/>
                <w:lang w:val="en-US"/>
              </w:rPr>
              <w:t>Mr</w:t>
            </w:r>
            <w:r w:rsidRPr="009D7EEF">
              <w:rPr>
                <w:rFonts w:eastAsia="Times New Roman" w:cs="Times New Roman"/>
                <w:b/>
                <w:sz w:val="20"/>
                <w:lang w:val="en-US"/>
              </w:rPr>
              <w:t xml:space="preserve"> Tamaš PETROVIC</w:t>
            </w:r>
          </w:p>
          <w:p w:rsidR="00C55307" w:rsidRPr="00AA5C33" w:rsidRDefault="00C55307" w:rsidP="00C55307">
            <w:pPr>
              <w:spacing w:after="0" w:line="240" w:lineRule="auto"/>
              <w:rPr>
                <w:rFonts w:ascii="Calibri" w:eastAsiaTheme="minorHAnsi" w:hAnsi="Calibri"/>
                <w:color w:val="000000" w:themeColor="text1"/>
                <w:sz w:val="20"/>
                <w:szCs w:val="21"/>
                <w:lang w:val="sr-Cyrl-RS" w:eastAsia="en-US"/>
              </w:rPr>
            </w:pPr>
            <w:r w:rsidRPr="00AA5C33">
              <w:rPr>
                <w:rFonts w:ascii="Calibri" w:eastAsiaTheme="minorHAnsi" w:hAnsi="Calibri"/>
                <w:i/>
                <w:color w:val="000000" w:themeColor="text1"/>
                <w:sz w:val="20"/>
                <w:szCs w:val="21"/>
                <w:u w:val="single"/>
                <w:lang w:val="sr-Cyrl-RS" w:eastAsia="en-US"/>
              </w:rPr>
              <w:t>Professional designation</w:t>
            </w:r>
            <w:r w:rsidRPr="00AA5C33">
              <w:rPr>
                <w:rFonts w:ascii="Calibri" w:eastAsiaTheme="minorHAnsi" w:hAnsi="Calibri"/>
                <w:color w:val="000000" w:themeColor="text1"/>
                <w:sz w:val="20"/>
                <w:szCs w:val="21"/>
                <w:lang w:val="sr-Cyrl-RS" w:eastAsia="en-US"/>
              </w:rPr>
              <w:t>:</w:t>
            </w:r>
          </w:p>
          <w:p w:rsidR="00C55307" w:rsidRDefault="009D7EEF" w:rsidP="00C55307">
            <w:pPr>
              <w:spacing w:after="0" w:line="240" w:lineRule="auto"/>
              <w:rPr>
                <w:rFonts w:eastAsia="Times New Roman" w:cs="Times New Roman"/>
                <w:sz w:val="20"/>
                <w:lang w:val="en-US"/>
              </w:rPr>
            </w:pPr>
            <w:r w:rsidRPr="009D7EEF">
              <w:rPr>
                <w:rFonts w:eastAsia="Times New Roman" w:cs="Times New Roman"/>
                <w:sz w:val="20"/>
                <w:lang w:val="en-US"/>
              </w:rPr>
              <w:t>PhD, MSc doctor of veterinary medicine (DVM)</w:t>
            </w:r>
          </w:p>
          <w:p w:rsidR="009D7EEF" w:rsidRDefault="009D7EEF" w:rsidP="00C55307">
            <w:pPr>
              <w:spacing w:after="0" w:line="240" w:lineRule="auto"/>
              <w:rPr>
                <w:rFonts w:eastAsia="Times New Roman" w:cs="Times New Roman"/>
                <w:sz w:val="20"/>
                <w:lang w:val="en-US"/>
              </w:rPr>
            </w:pPr>
          </w:p>
          <w:p w:rsidR="00C55307" w:rsidRPr="00C55307" w:rsidRDefault="00C55307" w:rsidP="00C55307">
            <w:pPr>
              <w:spacing w:after="0" w:line="240" w:lineRule="auto"/>
              <w:rPr>
                <w:rFonts w:eastAsia="Times New Roman" w:cs="Times New Roman"/>
                <w:sz w:val="20"/>
                <w:lang w:val="en-US"/>
              </w:rPr>
            </w:pPr>
            <w:r w:rsidRPr="00C55307">
              <w:rPr>
                <w:rFonts w:eastAsia="Times New Roman" w:cs="Times New Roman"/>
                <w:i/>
                <w:sz w:val="20"/>
                <w:u w:val="single"/>
                <w:lang w:val="en-US"/>
              </w:rPr>
              <w:t>Counterpart Institution &amp; Contact Details</w:t>
            </w:r>
            <w:r w:rsidRPr="00C55307">
              <w:rPr>
                <w:rFonts w:eastAsia="Times New Roman" w:cs="Times New Roman"/>
                <w:sz w:val="20"/>
                <w:lang w:val="en-US"/>
              </w:rPr>
              <w:t xml:space="preserve">: </w:t>
            </w:r>
          </w:p>
          <w:p w:rsidR="009D7EEF" w:rsidRDefault="009D7EEF" w:rsidP="00C55307">
            <w:pPr>
              <w:spacing w:after="0" w:line="240" w:lineRule="auto"/>
              <w:rPr>
                <w:rFonts w:eastAsia="Times New Roman" w:cs="Times New Roman"/>
                <w:sz w:val="20"/>
                <w:lang w:val="en-US"/>
              </w:rPr>
            </w:pPr>
            <w:r w:rsidRPr="009D7EEF">
              <w:rPr>
                <w:rFonts w:eastAsia="Times New Roman" w:cs="Times New Roman"/>
                <w:sz w:val="20"/>
                <w:lang w:val="en-US"/>
              </w:rPr>
              <w:t>Scientific Veterinary Institute "Novi Sad" (NIV-NS)</w:t>
            </w:r>
            <w:r>
              <w:rPr>
                <w:rFonts w:eastAsia="Times New Roman" w:cs="Times New Roman"/>
                <w:sz w:val="20"/>
                <w:lang w:val="en-US"/>
              </w:rPr>
              <w:t>,</w:t>
            </w:r>
            <w:r w:rsidRPr="009D7EEF">
              <w:rPr>
                <w:rFonts w:eastAsia="Times New Roman" w:cs="Times New Roman"/>
                <w:sz w:val="20"/>
                <w:lang w:val="en-US"/>
              </w:rPr>
              <w:t xml:space="preserve"> </w:t>
            </w:r>
          </w:p>
          <w:p w:rsidR="009D7EEF" w:rsidRDefault="009D7EEF" w:rsidP="00C55307">
            <w:pPr>
              <w:spacing w:after="0" w:line="240" w:lineRule="auto"/>
              <w:rPr>
                <w:rFonts w:eastAsia="Times New Roman" w:cs="Times New Roman"/>
                <w:sz w:val="20"/>
                <w:lang w:val="en-US"/>
              </w:rPr>
            </w:pPr>
            <w:r w:rsidRPr="009D7EEF">
              <w:rPr>
                <w:rFonts w:eastAsia="Times New Roman" w:cs="Times New Roman"/>
                <w:sz w:val="20"/>
                <w:lang w:val="en-US"/>
              </w:rPr>
              <w:t>Rumenacki put 20</w:t>
            </w:r>
          </w:p>
          <w:p w:rsidR="009D7EEF" w:rsidRDefault="009D7EEF" w:rsidP="00C55307">
            <w:pPr>
              <w:spacing w:after="0" w:line="240" w:lineRule="auto"/>
              <w:rPr>
                <w:rFonts w:eastAsia="Times New Roman" w:cs="Times New Roman"/>
                <w:sz w:val="20"/>
                <w:lang w:val="en-US"/>
              </w:rPr>
            </w:pPr>
            <w:r w:rsidRPr="009D7EEF">
              <w:rPr>
                <w:rFonts w:eastAsia="Times New Roman" w:cs="Times New Roman"/>
                <w:sz w:val="20"/>
                <w:lang w:val="en-US"/>
              </w:rPr>
              <w:t xml:space="preserve">21000 Novi Sad, </w:t>
            </w:r>
          </w:p>
          <w:p w:rsidR="00C55307" w:rsidRPr="00C55307" w:rsidRDefault="009D7EEF" w:rsidP="00C55307">
            <w:pPr>
              <w:spacing w:after="0" w:line="240" w:lineRule="auto"/>
              <w:rPr>
                <w:rFonts w:eastAsia="Times New Roman" w:cs="Times New Roman"/>
                <w:sz w:val="20"/>
                <w:lang w:val="en-US"/>
              </w:rPr>
            </w:pPr>
            <w:r w:rsidRPr="009D7EEF">
              <w:rPr>
                <w:rFonts w:eastAsia="Times New Roman" w:cs="Times New Roman"/>
                <w:sz w:val="20"/>
                <w:lang w:val="en-US"/>
              </w:rPr>
              <w:t>Republic of Serbia</w:t>
            </w:r>
          </w:p>
          <w:p w:rsidR="00C55307" w:rsidRDefault="00C55307" w:rsidP="00C55307">
            <w:pPr>
              <w:spacing w:after="0" w:line="240" w:lineRule="auto"/>
            </w:pPr>
            <w:r w:rsidRPr="00C55307">
              <w:rPr>
                <w:rFonts w:eastAsia="Times New Roman" w:cs="Times New Roman"/>
                <w:sz w:val="20"/>
                <w:lang w:val="en-US"/>
              </w:rPr>
              <w:t xml:space="preserve">E-Mail:    </w:t>
            </w:r>
            <w:hyperlink r:id="rId42" w:history="1">
              <w:r w:rsidR="009D7EEF" w:rsidRPr="009D7EEF">
                <w:rPr>
                  <w:rStyle w:val="Hyperlink"/>
                  <w:rFonts w:eastAsia="Times New Roman" w:cs="Times New Roman"/>
                  <w:sz w:val="20"/>
                  <w:lang w:val="en-US"/>
                </w:rPr>
                <w:t>tomy@niv.ns.ac.rs</w:t>
              </w:r>
            </w:hyperlink>
          </w:p>
          <w:p w:rsidR="009D7EEF" w:rsidRPr="009D7EEF" w:rsidRDefault="009D7EEF" w:rsidP="009D7EEF">
            <w:pPr>
              <w:spacing w:after="0" w:line="240" w:lineRule="auto"/>
              <w:rPr>
                <w:rFonts w:eastAsia="Times New Roman" w:cs="Times New Roman"/>
                <w:sz w:val="20"/>
                <w:lang w:val="en-US"/>
              </w:rPr>
            </w:pPr>
            <w:r w:rsidRPr="009D7EEF">
              <w:rPr>
                <w:rFonts w:eastAsia="Times New Roman" w:cs="Times New Roman"/>
                <w:sz w:val="20"/>
                <w:lang w:val="en-US"/>
              </w:rPr>
              <w:t>Phone: +381 21 4895 321</w:t>
            </w:r>
          </w:p>
          <w:p w:rsidR="009D7EEF" w:rsidRPr="009D7EEF" w:rsidRDefault="009D7EEF" w:rsidP="009D7EEF">
            <w:pPr>
              <w:spacing w:after="0" w:line="240" w:lineRule="auto"/>
              <w:rPr>
                <w:rFonts w:eastAsia="Times New Roman" w:cs="Times New Roman"/>
                <w:sz w:val="20"/>
                <w:lang w:val="en-US"/>
              </w:rPr>
            </w:pPr>
            <w:r w:rsidRPr="009D7EEF">
              <w:rPr>
                <w:rFonts w:eastAsia="Times New Roman" w:cs="Times New Roman"/>
                <w:sz w:val="20"/>
                <w:lang w:val="en-US"/>
              </w:rPr>
              <w:t>Fax: +381 21 518 544</w:t>
            </w:r>
          </w:p>
          <w:p w:rsidR="00E84362" w:rsidRPr="00132B9F" w:rsidRDefault="009D7EEF" w:rsidP="009D7EEF">
            <w:pPr>
              <w:spacing w:after="0" w:line="240" w:lineRule="auto"/>
              <w:rPr>
                <w:rFonts w:eastAsia="Times New Roman" w:cs="Times New Roman"/>
                <w:b/>
                <w:color w:val="00B050"/>
                <w:lang w:val="en-US"/>
              </w:rPr>
            </w:pPr>
            <w:r w:rsidRPr="009D7EEF">
              <w:rPr>
                <w:rFonts w:eastAsia="Times New Roman" w:cs="Times New Roman"/>
                <w:sz w:val="20"/>
                <w:lang w:val="en-US"/>
              </w:rPr>
              <w:t>Mobile: +381 64 818 5410</w:t>
            </w:r>
          </w:p>
        </w:tc>
      </w:tr>
    </w:tbl>
    <w:p w:rsidR="00295A35" w:rsidRPr="00132B9F" w:rsidRDefault="00295A35">
      <w:pPr>
        <w:rPr>
          <w:lang w:val="en-US"/>
        </w:rPr>
      </w:pPr>
      <w:r w:rsidRPr="00132B9F">
        <w:rPr>
          <w:lang w:val="en-US"/>
        </w:rP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701"/>
        <w:gridCol w:w="3964"/>
        <w:gridCol w:w="1890"/>
        <w:gridCol w:w="2700"/>
        <w:gridCol w:w="2361"/>
      </w:tblGrid>
      <w:tr w:rsidR="00295A35" w:rsidRPr="00A67BC7" w:rsidTr="007119BB">
        <w:trPr>
          <w:trHeight w:val="1390"/>
          <w:tblHeader/>
        </w:trPr>
        <w:tc>
          <w:tcPr>
            <w:tcW w:w="1276" w:type="dxa"/>
            <w:shd w:val="clear" w:color="auto" w:fill="auto"/>
            <w:hideMark/>
          </w:tcPr>
          <w:p w:rsidR="00295A35" w:rsidRDefault="00295A35" w:rsidP="00855625">
            <w:pPr>
              <w:spacing w:after="0" w:line="240" w:lineRule="auto"/>
              <w:ind w:left="-108" w:right="-108"/>
              <w:jc w:val="center"/>
              <w:rPr>
                <w:rFonts w:eastAsia="Times New Roman" w:cs="Times New Roman"/>
                <w:b/>
                <w:bCs/>
              </w:rPr>
            </w:pPr>
            <w:r w:rsidRPr="00132B9F">
              <w:rPr>
                <w:lang w:val="en-US"/>
              </w:rPr>
              <w:lastRenderedPageBreak/>
              <w:br w:type="page"/>
            </w:r>
            <w:r w:rsidRPr="002F467A">
              <w:rPr>
                <w:rFonts w:eastAsia="Times New Roman" w:cs="Times New Roman"/>
                <w:b/>
                <w:bCs/>
                <w:noProof/>
                <w:lang w:val="sr-Latn-RS" w:eastAsia="sr-Latn-RS"/>
              </w:rPr>
              <w:drawing>
                <wp:anchor distT="0" distB="0" distL="114300" distR="114300" simplePos="0" relativeHeight="251717632" behindDoc="0" locked="0" layoutInCell="1" allowOverlap="1" wp14:anchorId="366A5A04" wp14:editId="290C1688">
                  <wp:simplePos x="0" y="0"/>
                  <wp:positionH relativeFrom="column">
                    <wp:posOffset>0</wp:posOffset>
                  </wp:positionH>
                  <wp:positionV relativeFrom="paragraph">
                    <wp:posOffset>0</wp:posOffset>
                  </wp:positionV>
                  <wp:extent cx="914400" cy="228600"/>
                  <wp:effectExtent l="0" t="0" r="0" b="0"/>
                  <wp:wrapNone/>
                  <wp:docPr id="5" name="Picture 5"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718656" behindDoc="0" locked="0" layoutInCell="1" allowOverlap="1" wp14:anchorId="4FC93965" wp14:editId="75ABB74C">
                  <wp:simplePos x="0" y="0"/>
                  <wp:positionH relativeFrom="column">
                    <wp:posOffset>0</wp:posOffset>
                  </wp:positionH>
                  <wp:positionV relativeFrom="paragraph">
                    <wp:posOffset>0</wp:posOffset>
                  </wp:positionV>
                  <wp:extent cx="914400" cy="228600"/>
                  <wp:effectExtent l="0" t="0" r="0" b="0"/>
                  <wp:wrapNone/>
                  <wp:docPr id="6" name="Picture 6"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295A35" w:rsidRPr="002F467A" w:rsidRDefault="00295A35"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295A35" w:rsidRPr="002F467A" w:rsidRDefault="00295A35" w:rsidP="00855625">
            <w:pPr>
              <w:spacing w:after="0" w:line="240" w:lineRule="auto"/>
              <w:jc w:val="center"/>
              <w:rPr>
                <w:rFonts w:eastAsia="Times New Roman" w:cs="Times New Roman"/>
                <w:b/>
                <w:bCs/>
              </w:rPr>
            </w:pPr>
            <w:r w:rsidRPr="002F467A">
              <w:rPr>
                <w:rFonts w:eastAsia="Times New Roman" w:cs="Times New Roman"/>
                <w:b/>
                <w:bCs/>
              </w:rPr>
              <w:t>Title</w:t>
            </w:r>
          </w:p>
        </w:tc>
        <w:tc>
          <w:tcPr>
            <w:tcW w:w="1701" w:type="dxa"/>
            <w:shd w:val="clear" w:color="auto" w:fill="FFFFFF" w:themeFill="background1"/>
            <w:hideMark/>
          </w:tcPr>
          <w:p w:rsidR="00295A35" w:rsidRPr="002F467A" w:rsidRDefault="00295A35" w:rsidP="00855625">
            <w:pPr>
              <w:spacing w:after="0" w:line="240" w:lineRule="auto"/>
              <w:jc w:val="center"/>
              <w:rPr>
                <w:rFonts w:eastAsia="Times New Roman" w:cs="Times New Roman"/>
                <w:b/>
                <w:bCs/>
              </w:rPr>
            </w:pPr>
            <w:r w:rsidRPr="002F467A">
              <w:rPr>
                <w:rFonts w:eastAsia="Times New Roman" w:cs="Times New Roman"/>
                <w:b/>
                <w:bCs/>
              </w:rPr>
              <w:t>Objective</w:t>
            </w:r>
          </w:p>
        </w:tc>
        <w:tc>
          <w:tcPr>
            <w:tcW w:w="3964" w:type="dxa"/>
            <w:shd w:val="clear" w:color="auto" w:fill="FFFFFF" w:themeFill="background1"/>
            <w:noWrap/>
            <w:hideMark/>
          </w:tcPr>
          <w:p w:rsidR="00295A35" w:rsidRPr="002F467A" w:rsidRDefault="00295A35" w:rsidP="00855625">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1890" w:type="dxa"/>
            <w:shd w:val="clear" w:color="auto" w:fill="FFFFFF" w:themeFill="background1"/>
          </w:tcPr>
          <w:p w:rsidR="00295A35" w:rsidRPr="002F467A" w:rsidRDefault="00295A35" w:rsidP="00295A35">
            <w:pPr>
              <w:spacing w:after="0" w:line="240" w:lineRule="auto"/>
              <w:jc w:val="center"/>
              <w:rPr>
                <w:rFonts w:eastAsia="Times New Roman" w:cs="Times New Roman"/>
                <w:b/>
                <w:bCs/>
              </w:rPr>
            </w:pPr>
            <w:r w:rsidRPr="002F467A">
              <w:rPr>
                <w:rFonts w:eastAsia="Times New Roman" w:cs="Times New Roman"/>
                <w:b/>
                <w:bCs/>
              </w:rPr>
              <w:t>PMO/TO Name(s) and</w:t>
            </w:r>
            <w:r>
              <w:rPr>
                <w:rFonts w:eastAsia="Times New Roman" w:cs="Times New Roman"/>
                <w:b/>
                <w:bCs/>
              </w:rPr>
              <w:t xml:space="preserve"> </w:t>
            </w:r>
            <w:r w:rsidRPr="002F467A">
              <w:rPr>
                <w:rFonts w:eastAsia="Times New Roman" w:cs="Times New Roman"/>
                <w:b/>
                <w:bCs/>
              </w:rPr>
              <w:t>e-mail</w:t>
            </w:r>
          </w:p>
        </w:tc>
        <w:tc>
          <w:tcPr>
            <w:tcW w:w="2700" w:type="dxa"/>
            <w:shd w:val="clear" w:color="auto" w:fill="FFFFFF" w:themeFill="background1"/>
          </w:tcPr>
          <w:p w:rsidR="00295A35" w:rsidRDefault="00295A35" w:rsidP="00855625">
            <w:pPr>
              <w:spacing w:after="0" w:line="240" w:lineRule="auto"/>
              <w:jc w:val="center"/>
              <w:rPr>
                <w:rFonts w:eastAsia="Times New Roman" w:cs="Times New Roman"/>
                <w:b/>
                <w:bCs/>
              </w:rPr>
            </w:pPr>
            <w:r w:rsidRPr="002F467A">
              <w:rPr>
                <w:rFonts w:eastAsia="Times New Roman" w:cs="Times New Roman"/>
                <w:b/>
                <w:bCs/>
              </w:rPr>
              <w:t>Lead Project Coordinator (LPC)</w:t>
            </w:r>
          </w:p>
          <w:p w:rsidR="00295A35" w:rsidRPr="000B77C7" w:rsidRDefault="00295A35" w:rsidP="00855625">
            <w:pPr>
              <w:spacing w:after="0" w:line="240" w:lineRule="auto"/>
              <w:jc w:val="center"/>
              <w:rPr>
                <w:rFonts w:eastAsia="Times New Roman" w:cs="Times New Roman"/>
                <w:b/>
                <w:bCs/>
                <w:i/>
              </w:rPr>
            </w:pPr>
          </w:p>
        </w:tc>
        <w:tc>
          <w:tcPr>
            <w:tcW w:w="2361" w:type="dxa"/>
            <w:shd w:val="clear" w:color="auto" w:fill="FFFFFF" w:themeFill="background1"/>
          </w:tcPr>
          <w:p w:rsidR="00295A35" w:rsidRPr="00A67BC7" w:rsidRDefault="00295A35" w:rsidP="007119BB">
            <w:pPr>
              <w:spacing w:after="0" w:line="240" w:lineRule="auto"/>
              <w:jc w:val="center"/>
              <w:rPr>
                <w:rFonts w:eastAsia="Times New Roman" w:cs="Times New Roman"/>
                <w:b/>
                <w:bCs/>
                <w:i/>
              </w:rPr>
            </w:pPr>
            <w:r w:rsidRPr="002F467A">
              <w:rPr>
                <w:rFonts w:eastAsia="Times New Roman" w:cs="Times New Roman"/>
                <w:b/>
                <w:bCs/>
              </w:rPr>
              <w:t>Designated Counterpart</w:t>
            </w:r>
          </w:p>
        </w:tc>
      </w:tr>
      <w:tr w:rsidR="003B4661" w:rsidRPr="002F467A" w:rsidTr="00A2776B">
        <w:trPr>
          <w:trHeight w:val="1275"/>
        </w:trPr>
        <w:tc>
          <w:tcPr>
            <w:tcW w:w="1276" w:type="dxa"/>
            <w:shd w:val="clear" w:color="auto" w:fill="auto"/>
            <w:hideMark/>
          </w:tcPr>
          <w:p w:rsidR="003B4661" w:rsidRDefault="003B4661" w:rsidP="00F84359">
            <w:pPr>
              <w:spacing w:after="0" w:line="240" w:lineRule="auto"/>
              <w:ind w:left="-108" w:right="-108"/>
              <w:rPr>
                <w:rFonts w:eastAsia="Times New Roman" w:cs="Times New Roman"/>
                <w:b/>
                <w:color w:val="00B050"/>
                <w:sz w:val="24"/>
              </w:rPr>
            </w:pPr>
            <w:r w:rsidRPr="00855625">
              <w:rPr>
                <w:rFonts w:eastAsia="Times New Roman" w:cs="Times New Roman"/>
                <w:b/>
                <w:color w:val="00B050"/>
                <w:sz w:val="24"/>
              </w:rPr>
              <w:t>RER2016009 RER6036</w:t>
            </w:r>
          </w:p>
          <w:p w:rsidR="001A2B33" w:rsidRPr="002F467A" w:rsidRDefault="001A2B33" w:rsidP="00F84359">
            <w:pPr>
              <w:spacing w:after="0" w:line="240" w:lineRule="auto"/>
              <w:ind w:left="-108" w:right="-108"/>
              <w:rPr>
                <w:rFonts w:eastAsia="Times New Roman" w:cs="Times New Roman"/>
              </w:rPr>
            </w:pPr>
          </w:p>
        </w:tc>
        <w:tc>
          <w:tcPr>
            <w:tcW w:w="1276" w:type="dxa"/>
            <w:shd w:val="clear" w:color="auto" w:fill="auto"/>
            <w:hideMark/>
          </w:tcPr>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Improving Radiotherapy Practices for Advanced Radiotherapy Technologies Including Quality Assurance and Quality Control</w:t>
            </w:r>
          </w:p>
        </w:tc>
        <w:tc>
          <w:tcPr>
            <w:tcW w:w="1701" w:type="dxa"/>
            <w:shd w:val="clear" w:color="auto" w:fill="auto"/>
            <w:hideMark/>
          </w:tcPr>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To improve the quality of radiation therapy practices for effective treatment of cancer patients through the use of advanced radiotherapy techniques in the region.</w:t>
            </w:r>
          </w:p>
        </w:tc>
        <w:tc>
          <w:tcPr>
            <w:tcW w:w="3964" w:type="dxa"/>
            <w:shd w:val="clear" w:color="auto" w:fill="auto"/>
            <w:noWrap/>
            <w:hideMark/>
          </w:tcPr>
          <w:p w:rsidR="00A72351" w:rsidRPr="007119BB" w:rsidRDefault="00A72351" w:rsidP="00A72351">
            <w:pPr>
              <w:spacing w:after="0" w:line="240" w:lineRule="auto"/>
              <w:rPr>
                <w:b/>
                <w:sz w:val="20"/>
              </w:rPr>
            </w:pPr>
            <w:r w:rsidRPr="007119BB">
              <w:rPr>
                <w:b/>
                <w:sz w:val="20"/>
              </w:rPr>
              <w:t>The project target</w:t>
            </w:r>
            <w:r w:rsidR="00593F80" w:rsidRPr="007119BB">
              <w:rPr>
                <w:b/>
                <w:sz w:val="20"/>
              </w:rPr>
              <w:t>s MS</w:t>
            </w:r>
            <w:r w:rsidRPr="007119BB">
              <w:rPr>
                <w:b/>
                <w:sz w:val="20"/>
              </w:rPr>
              <w:t>s are:</w:t>
            </w:r>
          </w:p>
          <w:p w:rsidR="008A6C97" w:rsidRPr="007119BB" w:rsidRDefault="008A6C97" w:rsidP="00A72351">
            <w:pPr>
              <w:spacing w:after="0" w:line="240" w:lineRule="auto"/>
              <w:rPr>
                <w:b/>
                <w:sz w:val="20"/>
              </w:rPr>
            </w:pPr>
          </w:p>
          <w:p w:rsidR="00A72351" w:rsidRPr="007119BB" w:rsidRDefault="00ED5883" w:rsidP="00110182">
            <w:pPr>
              <w:pStyle w:val="ListParagraph"/>
              <w:numPr>
                <w:ilvl w:val="0"/>
                <w:numId w:val="1"/>
              </w:numPr>
              <w:spacing w:after="0" w:line="240" w:lineRule="auto"/>
              <w:ind w:left="0" w:firstLine="0"/>
              <w:contextualSpacing w:val="0"/>
              <w:rPr>
                <w:sz w:val="20"/>
              </w:rPr>
            </w:pPr>
            <w:r w:rsidRPr="007119BB">
              <w:rPr>
                <w:sz w:val="20"/>
              </w:rPr>
              <w:t xml:space="preserve"> </w:t>
            </w:r>
            <w:r w:rsidR="0088216B" w:rsidRPr="007119BB">
              <w:rPr>
                <w:sz w:val="20"/>
              </w:rPr>
              <w:t>MS with a</w:t>
            </w:r>
            <w:r w:rsidR="00A72351" w:rsidRPr="007119BB">
              <w:rPr>
                <w:sz w:val="20"/>
              </w:rPr>
              <w:t xml:space="preserve">vailability of at least one radiotherapy department involved in modern radiotherapy treatment in participating Member States. </w:t>
            </w:r>
          </w:p>
          <w:p w:rsidR="00A72351" w:rsidRPr="007119BB" w:rsidRDefault="00A72351" w:rsidP="008A6C97">
            <w:pPr>
              <w:spacing w:after="0" w:line="240" w:lineRule="auto"/>
              <w:rPr>
                <w:b/>
                <w:sz w:val="20"/>
              </w:rPr>
            </w:pPr>
          </w:p>
          <w:p w:rsidR="00A72351" w:rsidRPr="007119BB" w:rsidRDefault="00A72351" w:rsidP="008A6C97">
            <w:pPr>
              <w:spacing w:after="0" w:line="240" w:lineRule="auto"/>
              <w:rPr>
                <w:b/>
                <w:sz w:val="20"/>
              </w:rPr>
            </w:pPr>
            <w:r w:rsidRPr="007119BB">
              <w:rPr>
                <w:b/>
                <w:sz w:val="20"/>
              </w:rPr>
              <w:t>The project target counterparts are:</w:t>
            </w:r>
          </w:p>
          <w:p w:rsidR="008A6C97" w:rsidRPr="007119BB" w:rsidRDefault="008A6C97" w:rsidP="00A72351">
            <w:pPr>
              <w:spacing w:after="0" w:line="240" w:lineRule="auto"/>
              <w:ind w:left="98"/>
              <w:rPr>
                <w:b/>
                <w:sz w:val="20"/>
              </w:rPr>
            </w:pPr>
          </w:p>
          <w:p w:rsidR="00A72351" w:rsidRPr="007119BB" w:rsidRDefault="00ED5883" w:rsidP="00110182">
            <w:pPr>
              <w:pStyle w:val="ListParagraph"/>
              <w:numPr>
                <w:ilvl w:val="0"/>
                <w:numId w:val="1"/>
              </w:numPr>
              <w:spacing w:after="0" w:line="240" w:lineRule="auto"/>
              <w:ind w:left="0" w:firstLine="0"/>
              <w:contextualSpacing w:val="0"/>
              <w:rPr>
                <w:sz w:val="20"/>
              </w:rPr>
            </w:pPr>
            <w:r w:rsidRPr="007119BB">
              <w:rPr>
                <w:sz w:val="20"/>
              </w:rPr>
              <w:t xml:space="preserve"> </w:t>
            </w:r>
            <w:r w:rsidR="00A72351" w:rsidRPr="007119BB">
              <w:rPr>
                <w:sz w:val="20"/>
              </w:rPr>
              <w:t>Nominated national counterparts should be a team of radiotherapy professionals (RO, MP, RT) who work in cancer centres in MSs, however with clear indication of one main contact person.</w:t>
            </w:r>
          </w:p>
          <w:p w:rsidR="003B4661" w:rsidRPr="007119BB" w:rsidRDefault="003B4661" w:rsidP="00A72351">
            <w:pPr>
              <w:pStyle w:val="NoSpacing"/>
              <w:ind w:left="360"/>
              <w:rPr>
                <w:rFonts w:eastAsia="Times New Roman" w:cs="Times New Roman"/>
                <w:sz w:val="20"/>
              </w:rPr>
            </w:pPr>
          </w:p>
        </w:tc>
        <w:tc>
          <w:tcPr>
            <w:tcW w:w="1890" w:type="dxa"/>
          </w:tcPr>
          <w:p w:rsidR="00295A35" w:rsidRPr="007119BB" w:rsidRDefault="003B4661" w:rsidP="00F84359">
            <w:pPr>
              <w:spacing w:after="0" w:line="240" w:lineRule="auto"/>
              <w:rPr>
                <w:rFonts w:eastAsia="Times New Roman" w:cs="Times New Roman"/>
                <w:color w:val="000000"/>
                <w:sz w:val="20"/>
                <w:lang w:val="es-ES"/>
              </w:rPr>
            </w:pPr>
            <w:r w:rsidRPr="007119BB">
              <w:rPr>
                <w:rFonts w:eastAsia="Times New Roman" w:cs="Times New Roman"/>
                <w:b/>
                <w:color w:val="000000"/>
                <w:sz w:val="20"/>
                <w:u w:val="single"/>
                <w:lang w:val="es-ES"/>
              </w:rPr>
              <w:t>PMO:</w:t>
            </w:r>
            <w:r w:rsidRPr="007119BB">
              <w:rPr>
                <w:rFonts w:eastAsia="Times New Roman" w:cs="Times New Roman"/>
                <w:color w:val="000000"/>
                <w:sz w:val="20"/>
                <w:lang w:val="es-ES"/>
              </w:rPr>
              <w:t xml:space="preserve"> </w:t>
            </w:r>
          </w:p>
          <w:p w:rsidR="00295A35" w:rsidRPr="007119BB" w:rsidRDefault="00295A35" w:rsidP="00F84359">
            <w:pPr>
              <w:spacing w:after="0" w:line="240" w:lineRule="auto"/>
              <w:rPr>
                <w:rFonts w:eastAsia="Times New Roman" w:cs="Times New Roman"/>
                <w:color w:val="000000"/>
                <w:sz w:val="20"/>
                <w:lang w:val="es-ES"/>
              </w:rPr>
            </w:pPr>
          </w:p>
          <w:p w:rsidR="003B4661" w:rsidRPr="007119BB" w:rsidRDefault="003B4661" w:rsidP="00F84359">
            <w:pPr>
              <w:spacing w:after="0" w:line="240" w:lineRule="auto"/>
              <w:rPr>
                <w:rFonts w:eastAsia="Times New Roman" w:cs="Times New Roman"/>
                <w:color w:val="000000"/>
                <w:sz w:val="20"/>
                <w:lang w:val="es-ES"/>
              </w:rPr>
            </w:pPr>
            <w:r w:rsidRPr="007119BB">
              <w:rPr>
                <w:rFonts w:eastAsia="Times New Roman" w:cs="Times New Roman"/>
                <w:color w:val="000000"/>
                <w:sz w:val="20"/>
                <w:lang w:val="es-ES"/>
              </w:rPr>
              <w:t>YAMAMOTO, Mayumi</w:t>
            </w:r>
          </w:p>
          <w:p w:rsidR="00110182" w:rsidRPr="007119BB" w:rsidRDefault="00110182" w:rsidP="00F84359">
            <w:pPr>
              <w:spacing w:after="0" w:line="240" w:lineRule="auto"/>
              <w:rPr>
                <w:sz w:val="20"/>
              </w:rPr>
            </w:pPr>
          </w:p>
          <w:p w:rsidR="003B4661" w:rsidRPr="007119BB" w:rsidRDefault="00FF2FF1" w:rsidP="00F84359">
            <w:pPr>
              <w:spacing w:after="0" w:line="240" w:lineRule="auto"/>
              <w:rPr>
                <w:rFonts w:eastAsia="Times New Roman" w:cs="Times New Roman"/>
                <w:color w:val="000000"/>
                <w:sz w:val="20"/>
                <w:lang w:val="es-ES"/>
              </w:rPr>
            </w:pPr>
            <w:hyperlink r:id="rId43" w:history="1">
              <w:r w:rsidR="001F658D" w:rsidRPr="007119BB">
                <w:rPr>
                  <w:rStyle w:val="Hyperlink"/>
                  <w:rFonts w:eastAsia="Times New Roman" w:cs="Times New Roman"/>
                  <w:sz w:val="20"/>
                  <w:lang w:val="es-ES"/>
                </w:rPr>
                <w:t>M.Yamamoto@iaea.org</w:t>
              </w:r>
            </w:hyperlink>
            <w:r w:rsidR="001F658D" w:rsidRPr="007119BB">
              <w:rPr>
                <w:rFonts w:eastAsia="Times New Roman" w:cs="Times New Roman"/>
                <w:color w:val="000000"/>
                <w:sz w:val="20"/>
                <w:lang w:val="es-ES"/>
              </w:rPr>
              <w:t xml:space="preserve"> </w:t>
            </w:r>
          </w:p>
          <w:p w:rsidR="003B4661" w:rsidRPr="007119BB" w:rsidRDefault="003B4661" w:rsidP="00F84359">
            <w:pPr>
              <w:spacing w:after="0" w:line="240" w:lineRule="auto"/>
              <w:rPr>
                <w:rFonts w:eastAsia="Times New Roman" w:cs="Times New Roman"/>
                <w:color w:val="000000"/>
                <w:sz w:val="20"/>
                <w:lang w:val="es-ES"/>
              </w:rPr>
            </w:pPr>
          </w:p>
          <w:p w:rsidR="00295A35" w:rsidRPr="007119BB" w:rsidRDefault="003B4661" w:rsidP="00F84359">
            <w:pPr>
              <w:spacing w:after="0" w:line="240" w:lineRule="auto"/>
              <w:rPr>
                <w:rFonts w:eastAsia="Times New Roman" w:cs="Times New Roman"/>
                <w:b/>
                <w:color w:val="000000"/>
                <w:sz w:val="20"/>
                <w:u w:val="single"/>
                <w:lang w:val="es-ES"/>
              </w:rPr>
            </w:pPr>
            <w:r w:rsidRPr="007119BB">
              <w:rPr>
                <w:rFonts w:eastAsia="Times New Roman" w:cs="Times New Roman"/>
                <w:b/>
                <w:color w:val="000000"/>
                <w:sz w:val="20"/>
                <w:u w:val="single"/>
                <w:lang w:val="es-ES"/>
              </w:rPr>
              <w:t>TO:</w:t>
            </w:r>
          </w:p>
          <w:p w:rsidR="00110182" w:rsidRPr="007119BB" w:rsidRDefault="00110182" w:rsidP="00F84359">
            <w:pPr>
              <w:spacing w:after="0" w:line="240" w:lineRule="auto"/>
              <w:rPr>
                <w:rFonts w:eastAsia="Times New Roman" w:cs="Times New Roman"/>
                <w:color w:val="000000"/>
                <w:sz w:val="20"/>
                <w:lang w:val="es-ES"/>
              </w:rPr>
            </w:pPr>
          </w:p>
          <w:p w:rsidR="00F84359" w:rsidRPr="007119BB" w:rsidRDefault="003B4661" w:rsidP="00F84359">
            <w:pPr>
              <w:spacing w:after="0" w:line="240" w:lineRule="auto"/>
              <w:rPr>
                <w:rFonts w:eastAsia="Times New Roman" w:cs="Times New Roman"/>
                <w:color w:val="000000"/>
                <w:sz w:val="20"/>
                <w:lang w:val="es-ES"/>
              </w:rPr>
            </w:pPr>
            <w:r w:rsidRPr="007119BB">
              <w:rPr>
                <w:rFonts w:eastAsia="Times New Roman" w:cs="Times New Roman"/>
                <w:color w:val="000000"/>
                <w:sz w:val="20"/>
                <w:lang w:val="es-ES"/>
              </w:rPr>
              <w:t>FIDAROVA, Elena (NAHU);</w:t>
            </w:r>
          </w:p>
          <w:p w:rsidR="00110182" w:rsidRPr="007119BB" w:rsidRDefault="00110182" w:rsidP="00F84359">
            <w:pPr>
              <w:spacing w:after="0" w:line="240" w:lineRule="auto"/>
              <w:rPr>
                <w:rFonts w:eastAsia="Times New Roman" w:cs="Times New Roman"/>
                <w:color w:val="000000"/>
                <w:sz w:val="20"/>
                <w:lang w:val="es-ES"/>
              </w:rPr>
            </w:pPr>
          </w:p>
          <w:p w:rsidR="00F84359" w:rsidRPr="007119BB" w:rsidRDefault="00FF2FF1" w:rsidP="00F84359">
            <w:pPr>
              <w:spacing w:after="0" w:line="240" w:lineRule="auto"/>
              <w:rPr>
                <w:rFonts w:eastAsia="Times New Roman" w:cs="Times New Roman"/>
                <w:color w:val="000000"/>
                <w:sz w:val="20"/>
                <w:lang w:val="es-ES"/>
              </w:rPr>
            </w:pPr>
            <w:hyperlink r:id="rId44" w:history="1">
              <w:r w:rsidR="001F658D" w:rsidRPr="007119BB">
                <w:rPr>
                  <w:rStyle w:val="Hyperlink"/>
                  <w:rFonts w:eastAsia="Times New Roman" w:cs="Times New Roman"/>
                  <w:sz w:val="20"/>
                  <w:lang w:val="es-ES"/>
                </w:rPr>
                <w:t>E.Fidarova@iaea.org</w:t>
              </w:r>
            </w:hyperlink>
            <w:r w:rsidR="001F658D" w:rsidRPr="007119BB">
              <w:rPr>
                <w:rFonts w:eastAsia="Times New Roman" w:cs="Times New Roman"/>
                <w:color w:val="000000"/>
                <w:sz w:val="20"/>
                <w:lang w:val="es-ES"/>
              </w:rPr>
              <w:t xml:space="preserve"> </w:t>
            </w:r>
          </w:p>
          <w:p w:rsidR="00295A35" w:rsidRPr="007119BB" w:rsidRDefault="00295A35" w:rsidP="00F84359">
            <w:pPr>
              <w:spacing w:after="0" w:line="240" w:lineRule="auto"/>
              <w:rPr>
                <w:rFonts w:eastAsia="Times New Roman" w:cs="Times New Roman"/>
                <w:color w:val="000000"/>
                <w:sz w:val="20"/>
              </w:rPr>
            </w:pPr>
          </w:p>
          <w:p w:rsidR="003B4661" w:rsidRPr="007119BB" w:rsidRDefault="003B4661" w:rsidP="00F84359">
            <w:pPr>
              <w:spacing w:after="0" w:line="240" w:lineRule="auto"/>
              <w:rPr>
                <w:rFonts w:eastAsia="Times New Roman" w:cs="Times New Roman"/>
                <w:color w:val="000000"/>
                <w:sz w:val="20"/>
              </w:rPr>
            </w:pPr>
            <w:r w:rsidRPr="007119BB">
              <w:rPr>
                <w:rFonts w:eastAsia="Times New Roman" w:cs="Times New Roman"/>
                <w:color w:val="000000"/>
                <w:sz w:val="20"/>
              </w:rPr>
              <w:t>IZEWSKA, Joanna (NAHU);</w:t>
            </w:r>
          </w:p>
          <w:p w:rsidR="00110182" w:rsidRPr="007119BB" w:rsidRDefault="00110182" w:rsidP="00F84359">
            <w:pPr>
              <w:spacing w:after="0" w:line="240" w:lineRule="auto"/>
              <w:rPr>
                <w:rFonts w:eastAsia="Times New Roman" w:cs="Times New Roman"/>
                <w:color w:val="000000"/>
                <w:sz w:val="20"/>
              </w:rPr>
            </w:pPr>
          </w:p>
          <w:p w:rsidR="00F84359" w:rsidRPr="007119BB" w:rsidRDefault="00FF2FF1" w:rsidP="00F84359">
            <w:pPr>
              <w:spacing w:after="0" w:line="240" w:lineRule="auto"/>
              <w:rPr>
                <w:rFonts w:eastAsia="Times New Roman" w:cs="Times New Roman"/>
                <w:color w:val="000000"/>
                <w:sz w:val="20"/>
              </w:rPr>
            </w:pPr>
            <w:hyperlink r:id="rId45" w:history="1">
              <w:r w:rsidR="001F658D" w:rsidRPr="007119BB">
                <w:rPr>
                  <w:rStyle w:val="Hyperlink"/>
                  <w:rFonts w:eastAsia="Times New Roman" w:cs="Times New Roman"/>
                  <w:sz w:val="20"/>
                </w:rPr>
                <w:t>J.Izewska@iaea.org</w:t>
              </w:r>
            </w:hyperlink>
            <w:r w:rsidR="001F658D" w:rsidRPr="007119BB">
              <w:rPr>
                <w:rFonts w:eastAsia="Times New Roman" w:cs="Times New Roman"/>
                <w:color w:val="000000"/>
                <w:sz w:val="20"/>
              </w:rPr>
              <w:t xml:space="preserve"> </w:t>
            </w:r>
          </w:p>
        </w:tc>
        <w:tc>
          <w:tcPr>
            <w:tcW w:w="2700" w:type="dxa"/>
          </w:tcPr>
          <w:p w:rsidR="003B4661" w:rsidRPr="007119BB" w:rsidRDefault="00110182" w:rsidP="00F84359">
            <w:pPr>
              <w:spacing w:after="0" w:line="240" w:lineRule="auto"/>
              <w:rPr>
                <w:rFonts w:eastAsia="Times New Roman" w:cs="Times New Roman"/>
                <w:b/>
                <w:sz w:val="20"/>
              </w:rPr>
            </w:pPr>
            <w:r w:rsidRPr="007119BB">
              <w:rPr>
                <w:rFonts w:eastAsia="Times New Roman" w:cs="Times New Roman"/>
                <w:b/>
                <w:sz w:val="20"/>
              </w:rPr>
              <w:t>MS CSILLA PESZNYAK</w:t>
            </w:r>
          </w:p>
          <w:p w:rsidR="00295A35" w:rsidRPr="007119BB" w:rsidRDefault="00295A35" w:rsidP="00F84359">
            <w:pPr>
              <w:spacing w:after="0" w:line="240" w:lineRule="auto"/>
              <w:rPr>
                <w:rFonts w:eastAsia="Times New Roman" w:cs="Times New Roman"/>
                <w:b/>
                <w:sz w:val="20"/>
              </w:rPr>
            </w:pP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National Institute of Oncology</w:t>
            </w: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Rath Gyorgy Utca 7-9</w:t>
            </w: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1122 Budapest</w:t>
            </w: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HUNGARY</w:t>
            </w:r>
          </w:p>
          <w:p w:rsidR="00295A35" w:rsidRPr="007119BB" w:rsidRDefault="00295A35" w:rsidP="00F84359">
            <w:pPr>
              <w:spacing w:after="0" w:line="240" w:lineRule="auto"/>
              <w:rPr>
                <w:rFonts w:eastAsia="Times New Roman" w:cs="Times New Roman"/>
                <w:b/>
                <w:sz w:val="20"/>
              </w:rPr>
            </w:pPr>
          </w:p>
          <w:p w:rsidR="003B4661" w:rsidRPr="007119BB" w:rsidRDefault="003B4661" w:rsidP="00F84359">
            <w:pPr>
              <w:spacing w:after="0" w:line="240" w:lineRule="auto"/>
              <w:rPr>
                <w:rFonts w:eastAsia="Times New Roman" w:cs="Times New Roman"/>
                <w:sz w:val="20"/>
              </w:rPr>
            </w:pPr>
            <w:r w:rsidRPr="007119BB">
              <w:rPr>
                <w:rFonts w:eastAsia="Times New Roman" w:cs="Times New Roman"/>
                <w:b/>
                <w:sz w:val="20"/>
              </w:rPr>
              <w:t>Email:</w:t>
            </w:r>
            <w:r w:rsidRPr="007119BB">
              <w:rPr>
                <w:rFonts w:eastAsia="Times New Roman" w:cs="Times New Roman"/>
                <w:sz w:val="20"/>
              </w:rPr>
              <w:t xml:space="preserve"> </w:t>
            </w:r>
            <w:hyperlink r:id="rId46" w:history="1">
              <w:r w:rsidR="00295A35" w:rsidRPr="007119BB">
                <w:rPr>
                  <w:rStyle w:val="Hyperlink"/>
                  <w:rFonts w:eastAsia="Times New Roman" w:cs="Times New Roman"/>
                  <w:sz w:val="20"/>
                </w:rPr>
                <w:t>csilla.pesznyak@gmail.com</w:t>
              </w:r>
            </w:hyperlink>
          </w:p>
          <w:p w:rsidR="00295A35" w:rsidRPr="007119BB" w:rsidRDefault="00295A35" w:rsidP="00F84359">
            <w:pPr>
              <w:spacing w:after="0" w:line="240" w:lineRule="auto"/>
              <w:rPr>
                <w:rFonts w:eastAsia="Times New Roman" w:cs="Times New Roman"/>
                <w:sz w:val="20"/>
              </w:rPr>
            </w:pP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Fax: 003612248620</w:t>
            </w: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Phone: 003612248600 3668</w:t>
            </w:r>
          </w:p>
        </w:tc>
        <w:tc>
          <w:tcPr>
            <w:tcW w:w="2361" w:type="dxa"/>
            <w:shd w:val="clear" w:color="auto" w:fill="FFFFFF" w:themeFill="background1"/>
          </w:tcPr>
          <w:p w:rsidR="007119BB" w:rsidRPr="002C4D65" w:rsidRDefault="007119BB" w:rsidP="007119BB">
            <w:pPr>
              <w:spacing w:after="0" w:line="240" w:lineRule="auto"/>
              <w:rPr>
                <w:rFonts w:ascii="Calibri" w:eastAsia="Calibri" w:hAnsi="Calibri" w:cs="Calibri"/>
                <w:b/>
                <w:color w:val="000000" w:themeColor="text1"/>
                <w:sz w:val="20"/>
                <w:szCs w:val="20"/>
              </w:rPr>
            </w:pPr>
            <w:r w:rsidRPr="002C4D65">
              <w:rPr>
                <w:rFonts w:ascii="Calibri" w:eastAsia="Calibri" w:hAnsi="Calibri" w:cs="Calibri"/>
                <w:b/>
                <w:color w:val="000000" w:themeColor="text1"/>
                <w:sz w:val="20"/>
                <w:szCs w:val="20"/>
              </w:rPr>
              <w:t>Ms Borislava PETROVIC</w:t>
            </w:r>
          </w:p>
          <w:p w:rsidR="007119BB" w:rsidRPr="002C4D65" w:rsidRDefault="007119BB" w:rsidP="007119BB">
            <w:pPr>
              <w:spacing w:after="0" w:line="240" w:lineRule="auto"/>
              <w:rPr>
                <w:rFonts w:ascii="Calibri" w:eastAsia="Calibri" w:hAnsi="Calibri" w:cs="Calibri"/>
                <w:color w:val="000000" w:themeColor="text1"/>
                <w:sz w:val="20"/>
                <w:szCs w:val="20"/>
              </w:rPr>
            </w:pPr>
            <w:r w:rsidRPr="002C4D65">
              <w:rPr>
                <w:rFonts w:ascii="Calibri" w:eastAsia="Calibri" w:hAnsi="Calibri" w:cs="Calibri"/>
                <w:i/>
                <w:color w:val="000000" w:themeColor="text1"/>
                <w:sz w:val="20"/>
                <w:szCs w:val="20"/>
                <w:u w:val="single"/>
              </w:rPr>
              <w:t>Professional designation</w:t>
            </w:r>
            <w:r w:rsidRPr="002C4D65">
              <w:rPr>
                <w:rFonts w:ascii="Calibri" w:eastAsia="Calibri" w:hAnsi="Calibri" w:cs="Calibri"/>
                <w:color w:val="000000" w:themeColor="text1"/>
                <w:sz w:val="20"/>
                <w:szCs w:val="20"/>
              </w:rPr>
              <w:t>:</w:t>
            </w:r>
          </w:p>
          <w:p w:rsidR="007119BB" w:rsidRPr="002C4D65" w:rsidRDefault="007119BB" w:rsidP="007119BB">
            <w:pPr>
              <w:spacing w:after="0" w:line="240" w:lineRule="auto"/>
              <w:rPr>
                <w:rFonts w:ascii="Calibri" w:eastAsia="Calibri" w:hAnsi="Calibri" w:cs="Times New Roman"/>
                <w:color w:val="000000" w:themeColor="text1"/>
                <w:sz w:val="20"/>
                <w:szCs w:val="24"/>
                <w:lang w:eastAsia="en-US"/>
              </w:rPr>
            </w:pPr>
            <w:r w:rsidRPr="002C4D65">
              <w:rPr>
                <w:rFonts w:ascii="Calibri" w:eastAsia="Calibri" w:hAnsi="Calibri" w:cs="Times New Roman"/>
                <w:color w:val="000000" w:themeColor="text1"/>
                <w:sz w:val="20"/>
                <w:szCs w:val="24"/>
                <w:lang w:eastAsia="en-US"/>
              </w:rPr>
              <w:t>PhD, Medical Physicist Qualified</w:t>
            </w:r>
          </w:p>
          <w:p w:rsidR="007119BB" w:rsidRPr="002C4D65" w:rsidRDefault="007119BB" w:rsidP="007119BB">
            <w:pPr>
              <w:spacing w:after="0" w:line="240" w:lineRule="auto"/>
              <w:rPr>
                <w:rFonts w:ascii="Calibri" w:eastAsia="Calibri" w:hAnsi="Calibri" w:cs="Calibri"/>
                <w:color w:val="000000" w:themeColor="text1"/>
                <w:sz w:val="20"/>
                <w:szCs w:val="20"/>
              </w:rPr>
            </w:pPr>
          </w:p>
          <w:p w:rsidR="007119BB" w:rsidRPr="002C4D65" w:rsidRDefault="007119BB" w:rsidP="007119BB">
            <w:pPr>
              <w:spacing w:after="0" w:line="240" w:lineRule="auto"/>
              <w:rPr>
                <w:rFonts w:ascii="Calibri" w:eastAsia="Calibri" w:hAnsi="Calibri" w:cs="Calibri"/>
                <w:color w:val="000000" w:themeColor="text1"/>
                <w:sz w:val="20"/>
                <w:szCs w:val="20"/>
              </w:rPr>
            </w:pPr>
            <w:r w:rsidRPr="002C4D65">
              <w:rPr>
                <w:rFonts w:ascii="Calibri" w:eastAsia="Calibri" w:hAnsi="Calibri" w:cs="Calibri"/>
                <w:i/>
                <w:color w:val="000000" w:themeColor="text1"/>
                <w:sz w:val="20"/>
                <w:szCs w:val="20"/>
                <w:u w:val="single"/>
              </w:rPr>
              <w:t>Name of Counterpart Institution &amp; Contact Details</w:t>
            </w:r>
            <w:r w:rsidRPr="002C4D65">
              <w:rPr>
                <w:rFonts w:ascii="Calibri" w:eastAsia="Calibri" w:hAnsi="Calibri" w:cs="Calibri"/>
                <w:color w:val="000000" w:themeColor="text1"/>
                <w:sz w:val="20"/>
                <w:szCs w:val="20"/>
              </w:rPr>
              <w:t>:</w:t>
            </w:r>
          </w:p>
          <w:p w:rsidR="007119BB" w:rsidRPr="002C4D65" w:rsidRDefault="007119BB" w:rsidP="007119BB">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Institute for Oncology Vojvodina - Sremska Kamenica, Put Dr Goldmana 4</w:t>
            </w:r>
          </w:p>
          <w:p w:rsidR="007119BB" w:rsidRPr="002C4D65" w:rsidRDefault="007119BB" w:rsidP="007119BB">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21204 Sremska Kamenica, Republic of Serbia</w:t>
            </w:r>
          </w:p>
          <w:p w:rsidR="007119BB" w:rsidRPr="002C4D65" w:rsidRDefault="007119BB" w:rsidP="007119BB">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E-Mail: nsbim@eunet.rs</w:t>
            </w:r>
          </w:p>
          <w:p w:rsidR="007119BB" w:rsidRPr="002C4D65" w:rsidRDefault="007119BB" w:rsidP="007119BB">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Phone: +381 21 4805 643</w:t>
            </w:r>
          </w:p>
          <w:p w:rsidR="007119BB" w:rsidRPr="002C4D65" w:rsidRDefault="007119BB" w:rsidP="007119BB">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Fax: +381 21 6613 741</w:t>
            </w:r>
          </w:p>
          <w:p w:rsidR="003B4661" w:rsidRPr="002F467A" w:rsidRDefault="007119BB" w:rsidP="007119BB">
            <w:pPr>
              <w:spacing w:after="0" w:line="240" w:lineRule="auto"/>
              <w:rPr>
                <w:rFonts w:eastAsia="Times New Roman" w:cs="Times New Roman"/>
                <w:color w:val="000000"/>
              </w:rPr>
            </w:pPr>
            <w:r w:rsidRPr="002C4D65">
              <w:rPr>
                <w:rFonts w:ascii="Calibri" w:eastAsia="Calibri" w:hAnsi="Calibri" w:cs="Calibri"/>
                <w:color w:val="000000" w:themeColor="text1"/>
                <w:sz w:val="20"/>
                <w:szCs w:val="20"/>
              </w:rPr>
              <w:t>Mobile: +381 64 1890 914</w:t>
            </w:r>
          </w:p>
        </w:tc>
      </w:tr>
    </w:tbl>
    <w:p w:rsidR="008362AF" w:rsidRDefault="008362AF">
      <w:r>
        <w:br w:type="page"/>
      </w:r>
    </w:p>
    <w:tbl>
      <w:tblPr>
        <w:tblW w:w="154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701"/>
        <w:gridCol w:w="3154"/>
        <w:gridCol w:w="2970"/>
        <w:gridCol w:w="2250"/>
        <w:gridCol w:w="2857"/>
      </w:tblGrid>
      <w:tr w:rsidR="004B159D" w:rsidRPr="00A67BC7" w:rsidTr="00E84362">
        <w:trPr>
          <w:trHeight w:val="1390"/>
          <w:tblHeader/>
        </w:trPr>
        <w:tc>
          <w:tcPr>
            <w:tcW w:w="1276" w:type="dxa"/>
            <w:shd w:val="clear" w:color="auto" w:fill="auto"/>
            <w:hideMark/>
          </w:tcPr>
          <w:p w:rsidR="004B159D" w:rsidRDefault="004B159D" w:rsidP="00156998">
            <w:pPr>
              <w:spacing w:after="0" w:line="240" w:lineRule="auto"/>
              <w:ind w:left="-108" w:right="-108"/>
              <w:jc w:val="center"/>
              <w:rPr>
                <w:rFonts w:eastAsia="Times New Roman" w:cs="Times New Roman"/>
                <w:b/>
                <w:bCs/>
              </w:rPr>
            </w:pPr>
            <w:r w:rsidRPr="002F467A">
              <w:lastRenderedPageBreak/>
              <w:br w:type="page"/>
            </w:r>
            <w:r w:rsidRPr="002F467A">
              <w:rPr>
                <w:rFonts w:eastAsia="Times New Roman" w:cs="Times New Roman"/>
                <w:b/>
                <w:bCs/>
                <w:noProof/>
                <w:lang w:val="sr-Latn-RS" w:eastAsia="sr-Latn-RS"/>
              </w:rPr>
              <w:drawing>
                <wp:anchor distT="0" distB="0" distL="114300" distR="114300" simplePos="0" relativeHeight="251677696" behindDoc="0" locked="0" layoutInCell="1" allowOverlap="1" wp14:anchorId="6F531C6D" wp14:editId="62767702">
                  <wp:simplePos x="0" y="0"/>
                  <wp:positionH relativeFrom="column">
                    <wp:posOffset>0</wp:posOffset>
                  </wp:positionH>
                  <wp:positionV relativeFrom="paragraph">
                    <wp:posOffset>0</wp:posOffset>
                  </wp:positionV>
                  <wp:extent cx="914400" cy="228600"/>
                  <wp:effectExtent l="0" t="0" r="0" b="0"/>
                  <wp:wrapNone/>
                  <wp:docPr id="17" name="Picture 17"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678720" behindDoc="0" locked="0" layoutInCell="1" allowOverlap="1" wp14:anchorId="75C079D7" wp14:editId="740F1F71">
                  <wp:simplePos x="0" y="0"/>
                  <wp:positionH relativeFrom="column">
                    <wp:posOffset>0</wp:posOffset>
                  </wp:positionH>
                  <wp:positionV relativeFrom="paragraph">
                    <wp:posOffset>0</wp:posOffset>
                  </wp:positionV>
                  <wp:extent cx="914400" cy="228600"/>
                  <wp:effectExtent l="0" t="0" r="0" b="0"/>
                  <wp:wrapNone/>
                  <wp:docPr id="18" name="Picture 18"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4B159D" w:rsidRPr="002F467A" w:rsidRDefault="004B159D"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Title</w:t>
            </w:r>
          </w:p>
        </w:tc>
        <w:tc>
          <w:tcPr>
            <w:tcW w:w="1701"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Objective</w:t>
            </w:r>
          </w:p>
        </w:tc>
        <w:tc>
          <w:tcPr>
            <w:tcW w:w="3154" w:type="dxa"/>
            <w:shd w:val="clear" w:color="auto" w:fill="FFFFFF" w:themeFill="background1"/>
            <w:noWrap/>
            <w:hideMark/>
          </w:tcPr>
          <w:p w:rsidR="004B159D" w:rsidRPr="002F467A" w:rsidRDefault="004B159D" w:rsidP="00156998">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2970" w:type="dxa"/>
            <w:shd w:val="clear" w:color="auto" w:fill="FFFFFF" w:themeFill="background1"/>
          </w:tcPr>
          <w:p w:rsidR="004B159D" w:rsidRPr="002F467A" w:rsidRDefault="004B159D" w:rsidP="00295A35">
            <w:pPr>
              <w:spacing w:after="0" w:line="240" w:lineRule="auto"/>
              <w:jc w:val="center"/>
              <w:rPr>
                <w:rFonts w:eastAsia="Times New Roman" w:cs="Times New Roman"/>
                <w:b/>
                <w:bCs/>
              </w:rPr>
            </w:pPr>
            <w:r w:rsidRPr="002F467A">
              <w:rPr>
                <w:rFonts w:eastAsia="Times New Roman" w:cs="Times New Roman"/>
                <w:b/>
                <w:bCs/>
              </w:rPr>
              <w:t>PMO/TO Name(s) and e-mail</w:t>
            </w:r>
          </w:p>
        </w:tc>
        <w:tc>
          <w:tcPr>
            <w:tcW w:w="2250" w:type="dxa"/>
            <w:shd w:val="clear" w:color="auto" w:fill="FFFFFF" w:themeFill="background1"/>
          </w:tcPr>
          <w:p w:rsidR="004B159D" w:rsidRDefault="004B159D" w:rsidP="00156998">
            <w:pPr>
              <w:spacing w:after="0" w:line="240" w:lineRule="auto"/>
              <w:jc w:val="center"/>
              <w:rPr>
                <w:rFonts w:eastAsia="Times New Roman" w:cs="Times New Roman"/>
                <w:b/>
                <w:bCs/>
              </w:rPr>
            </w:pPr>
            <w:r w:rsidRPr="002F467A">
              <w:rPr>
                <w:rFonts w:eastAsia="Times New Roman" w:cs="Times New Roman"/>
                <w:b/>
                <w:bCs/>
              </w:rPr>
              <w:t>Lead Project Coordinator (LPC)</w:t>
            </w:r>
          </w:p>
          <w:p w:rsidR="004B159D" w:rsidRPr="000B77C7" w:rsidRDefault="004B159D" w:rsidP="00156998">
            <w:pPr>
              <w:spacing w:after="0" w:line="240" w:lineRule="auto"/>
              <w:jc w:val="center"/>
              <w:rPr>
                <w:rFonts w:eastAsia="Times New Roman" w:cs="Times New Roman"/>
                <w:b/>
                <w:bCs/>
                <w:i/>
              </w:rPr>
            </w:pPr>
          </w:p>
        </w:tc>
        <w:tc>
          <w:tcPr>
            <w:tcW w:w="2857" w:type="dxa"/>
            <w:shd w:val="clear" w:color="auto" w:fill="FFFFFF" w:themeFill="background1"/>
          </w:tcPr>
          <w:p w:rsidR="004B159D" w:rsidRPr="00A67BC7" w:rsidRDefault="004B159D" w:rsidP="008F74BD">
            <w:pPr>
              <w:spacing w:after="0" w:line="240" w:lineRule="auto"/>
              <w:jc w:val="center"/>
              <w:rPr>
                <w:rFonts w:eastAsia="Times New Roman" w:cs="Times New Roman"/>
                <w:b/>
                <w:bCs/>
                <w:i/>
              </w:rPr>
            </w:pPr>
            <w:r w:rsidRPr="002F467A">
              <w:rPr>
                <w:rFonts w:eastAsia="Times New Roman" w:cs="Times New Roman"/>
                <w:b/>
                <w:bCs/>
              </w:rPr>
              <w:t>Designated Counterpart</w:t>
            </w:r>
          </w:p>
        </w:tc>
      </w:tr>
      <w:tr w:rsidR="003B4661" w:rsidRPr="002F467A" w:rsidTr="00A2776B">
        <w:trPr>
          <w:trHeight w:val="1020"/>
        </w:trPr>
        <w:tc>
          <w:tcPr>
            <w:tcW w:w="1276" w:type="dxa"/>
            <w:shd w:val="clear" w:color="auto" w:fill="auto"/>
            <w:hideMark/>
          </w:tcPr>
          <w:p w:rsidR="003B4661" w:rsidRDefault="003B4661" w:rsidP="00F84359">
            <w:pPr>
              <w:spacing w:after="0" w:line="240" w:lineRule="auto"/>
              <w:ind w:left="-108" w:right="-108"/>
              <w:rPr>
                <w:rFonts w:eastAsia="Times New Roman" w:cs="Times New Roman"/>
                <w:b/>
                <w:color w:val="00B050"/>
                <w:sz w:val="24"/>
              </w:rPr>
            </w:pPr>
            <w:r w:rsidRPr="00855625">
              <w:rPr>
                <w:rFonts w:eastAsia="Times New Roman" w:cs="Times New Roman"/>
                <w:b/>
                <w:color w:val="00B050"/>
                <w:sz w:val="24"/>
              </w:rPr>
              <w:t>RER2016027 RER6037</w:t>
            </w:r>
          </w:p>
          <w:p w:rsidR="008F0E20" w:rsidRDefault="008F0E20" w:rsidP="00F84359">
            <w:pPr>
              <w:spacing w:after="0" w:line="240" w:lineRule="auto"/>
              <w:ind w:left="-108" w:right="-108"/>
              <w:rPr>
                <w:rFonts w:eastAsia="Times New Roman" w:cs="Times New Roman"/>
                <w:b/>
                <w:color w:val="00B050"/>
                <w:sz w:val="24"/>
              </w:rPr>
            </w:pPr>
          </w:p>
          <w:p w:rsidR="008F0E20" w:rsidRPr="002F467A" w:rsidRDefault="008F0E20" w:rsidP="008F0E20">
            <w:pPr>
              <w:spacing w:after="0" w:line="240" w:lineRule="auto"/>
              <w:ind w:left="-108" w:right="-108"/>
              <w:jc w:val="center"/>
              <w:rPr>
                <w:rFonts w:eastAsia="Times New Roman" w:cs="Times New Roman"/>
              </w:rPr>
            </w:pPr>
          </w:p>
        </w:tc>
        <w:tc>
          <w:tcPr>
            <w:tcW w:w="1276" w:type="dxa"/>
            <w:shd w:val="clear" w:color="auto" w:fill="auto"/>
            <w:hideMark/>
          </w:tcPr>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Strengthening Nuclear Medicine Capabilities</w:t>
            </w:r>
          </w:p>
        </w:tc>
        <w:tc>
          <w:tcPr>
            <w:tcW w:w="1701" w:type="dxa"/>
            <w:shd w:val="clear" w:color="auto" w:fill="auto"/>
            <w:hideMark/>
          </w:tcPr>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To reduce the burden of non-communicable diseases with the use of nuclear medicine diagnostics and therapy.</w:t>
            </w:r>
          </w:p>
        </w:tc>
        <w:tc>
          <w:tcPr>
            <w:tcW w:w="3154" w:type="dxa"/>
            <w:shd w:val="clear" w:color="auto" w:fill="auto"/>
            <w:noWrap/>
            <w:hideMark/>
          </w:tcPr>
          <w:p w:rsidR="0088216B" w:rsidRPr="008F74BD" w:rsidRDefault="0088216B" w:rsidP="0088216B">
            <w:pPr>
              <w:spacing w:after="0" w:line="240" w:lineRule="auto"/>
              <w:rPr>
                <w:b/>
                <w:sz w:val="20"/>
              </w:rPr>
            </w:pPr>
            <w:r w:rsidRPr="008F74BD">
              <w:rPr>
                <w:b/>
                <w:sz w:val="20"/>
              </w:rPr>
              <w:t>The project target MS</w:t>
            </w:r>
            <w:r w:rsidR="00593F80" w:rsidRPr="008F74BD">
              <w:rPr>
                <w:b/>
                <w:sz w:val="20"/>
              </w:rPr>
              <w:t>s</w:t>
            </w:r>
            <w:r w:rsidRPr="008F74BD">
              <w:rPr>
                <w:b/>
                <w:sz w:val="20"/>
              </w:rPr>
              <w:t xml:space="preserve"> are:</w:t>
            </w:r>
          </w:p>
          <w:p w:rsidR="008A6C97" w:rsidRPr="008F74BD" w:rsidRDefault="008A6C97" w:rsidP="0088216B">
            <w:pPr>
              <w:spacing w:after="0" w:line="240" w:lineRule="auto"/>
              <w:rPr>
                <w:b/>
                <w:sz w:val="20"/>
              </w:rPr>
            </w:pPr>
          </w:p>
          <w:p w:rsidR="0088216B" w:rsidRPr="008F74BD" w:rsidRDefault="00295A35" w:rsidP="00110182">
            <w:pPr>
              <w:pStyle w:val="ListParagraph"/>
              <w:numPr>
                <w:ilvl w:val="0"/>
                <w:numId w:val="1"/>
              </w:numPr>
              <w:spacing w:after="0" w:line="240" w:lineRule="auto"/>
              <w:ind w:left="0" w:firstLine="0"/>
              <w:contextualSpacing w:val="0"/>
              <w:rPr>
                <w:sz w:val="20"/>
              </w:rPr>
            </w:pPr>
            <w:r w:rsidRPr="008F74BD">
              <w:rPr>
                <w:sz w:val="20"/>
              </w:rPr>
              <w:t>Countries with</w:t>
            </w:r>
            <w:r w:rsidR="00997544" w:rsidRPr="008F74BD">
              <w:rPr>
                <w:sz w:val="20"/>
              </w:rPr>
              <w:t xml:space="preserve"> a </w:t>
            </w:r>
            <w:r w:rsidR="0088216B" w:rsidRPr="008F74BD">
              <w:rPr>
                <w:sz w:val="20"/>
              </w:rPr>
              <w:t>nuclear medicine facility, or intending to introduce nuclear medicine in the very near future (one or two years).</w:t>
            </w:r>
          </w:p>
          <w:p w:rsidR="00295A35" w:rsidRPr="008F74BD" w:rsidRDefault="00295A35" w:rsidP="00997544">
            <w:pPr>
              <w:pStyle w:val="NoSpacing"/>
              <w:rPr>
                <w:b/>
                <w:sz w:val="20"/>
              </w:rPr>
            </w:pPr>
          </w:p>
          <w:p w:rsidR="0088216B" w:rsidRPr="008F74BD" w:rsidRDefault="0088216B" w:rsidP="00997544">
            <w:pPr>
              <w:pStyle w:val="NoSpacing"/>
              <w:rPr>
                <w:b/>
                <w:sz w:val="20"/>
              </w:rPr>
            </w:pPr>
            <w:r w:rsidRPr="008F74BD">
              <w:rPr>
                <w:b/>
                <w:sz w:val="20"/>
              </w:rPr>
              <w:t>The project target counterparts</w:t>
            </w:r>
            <w:r w:rsidR="00997544" w:rsidRPr="008F74BD">
              <w:rPr>
                <w:b/>
                <w:sz w:val="20"/>
              </w:rPr>
              <w:t xml:space="preserve"> are: </w:t>
            </w:r>
          </w:p>
          <w:p w:rsidR="008A6C97" w:rsidRPr="008F74BD" w:rsidRDefault="008A6C97" w:rsidP="00997544">
            <w:pPr>
              <w:pStyle w:val="NoSpacing"/>
              <w:rPr>
                <w:rFonts w:eastAsia="Times New Roman" w:cs="Times New Roman"/>
                <w:sz w:val="20"/>
                <w:lang w:eastAsia="en-GB"/>
              </w:rPr>
            </w:pPr>
          </w:p>
          <w:p w:rsidR="0088216B" w:rsidRPr="008F74BD" w:rsidRDefault="00997544" w:rsidP="00110182">
            <w:pPr>
              <w:pStyle w:val="ListParagraph"/>
              <w:numPr>
                <w:ilvl w:val="0"/>
                <w:numId w:val="1"/>
              </w:numPr>
              <w:spacing w:after="0" w:line="240" w:lineRule="auto"/>
              <w:ind w:left="0" w:firstLine="0"/>
              <w:contextualSpacing w:val="0"/>
              <w:rPr>
                <w:sz w:val="20"/>
              </w:rPr>
            </w:pPr>
            <w:r w:rsidRPr="008F74BD">
              <w:rPr>
                <w:sz w:val="20"/>
              </w:rPr>
              <w:t>S</w:t>
            </w:r>
            <w:r w:rsidR="0088216B" w:rsidRPr="008F74BD">
              <w:rPr>
                <w:sz w:val="20"/>
              </w:rPr>
              <w:t>enior Nuclear Medicine physician</w:t>
            </w:r>
            <w:r w:rsidRPr="008F74BD">
              <w:rPr>
                <w:sz w:val="20"/>
              </w:rPr>
              <w:t>s</w:t>
            </w:r>
            <w:r w:rsidR="0088216B" w:rsidRPr="008F74BD">
              <w:rPr>
                <w:sz w:val="20"/>
              </w:rPr>
              <w:t>. Preferably,</w:t>
            </w:r>
            <w:r w:rsidRPr="008F74BD">
              <w:rPr>
                <w:sz w:val="20"/>
              </w:rPr>
              <w:t xml:space="preserve"> the</w:t>
            </w:r>
            <w:r w:rsidR="0088216B" w:rsidRPr="008F74BD">
              <w:rPr>
                <w:sz w:val="20"/>
              </w:rPr>
              <w:t xml:space="preserve"> chief of Nuclear Medicine from a University Hospital, and ideally the president of the National Society o</w:t>
            </w:r>
            <w:r w:rsidRPr="008F74BD">
              <w:rPr>
                <w:sz w:val="20"/>
              </w:rPr>
              <w:t>f Nuclear Medicine (if</w:t>
            </w:r>
            <w:r w:rsidR="0088216B" w:rsidRPr="008F74BD">
              <w:rPr>
                <w:sz w:val="20"/>
              </w:rPr>
              <w:t xml:space="preserve"> such a professional society</w:t>
            </w:r>
            <w:r w:rsidRPr="008F74BD">
              <w:rPr>
                <w:sz w:val="20"/>
              </w:rPr>
              <w:t xml:space="preserve"> exists</w:t>
            </w:r>
            <w:r w:rsidR="0088216B" w:rsidRPr="008F74BD">
              <w:rPr>
                <w:sz w:val="20"/>
              </w:rPr>
              <w:t>).</w:t>
            </w:r>
          </w:p>
          <w:p w:rsidR="003B4661" w:rsidRPr="008F74BD" w:rsidRDefault="003B4661" w:rsidP="00F84359">
            <w:pPr>
              <w:spacing w:after="0" w:line="240" w:lineRule="auto"/>
              <w:rPr>
                <w:rFonts w:eastAsia="Times New Roman" w:cs="Times New Roman"/>
                <w:sz w:val="20"/>
              </w:rPr>
            </w:pPr>
          </w:p>
        </w:tc>
        <w:tc>
          <w:tcPr>
            <w:tcW w:w="2970" w:type="dxa"/>
          </w:tcPr>
          <w:p w:rsidR="00295A35" w:rsidRPr="008F74BD" w:rsidRDefault="003B4661" w:rsidP="00F84359">
            <w:pPr>
              <w:spacing w:after="0" w:line="240" w:lineRule="auto"/>
              <w:rPr>
                <w:rFonts w:eastAsia="Times New Roman" w:cs="Times New Roman"/>
                <w:color w:val="000000"/>
                <w:sz w:val="20"/>
                <w:lang w:val="es-ES"/>
              </w:rPr>
            </w:pPr>
            <w:r w:rsidRPr="008F74BD">
              <w:rPr>
                <w:rFonts w:eastAsia="Times New Roman" w:cs="Times New Roman"/>
                <w:b/>
                <w:color w:val="000000"/>
                <w:sz w:val="20"/>
                <w:u w:val="single"/>
                <w:lang w:val="es-ES"/>
              </w:rPr>
              <w:t>PMO:</w:t>
            </w:r>
            <w:r w:rsidRPr="008F74BD">
              <w:rPr>
                <w:rFonts w:eastAsia="Times New Roman" w:cs="Times New Roman"/>
                <w:color w:val="000000"/>
                <w:sz w:val="20"/>
                <w:lang w:val="es-ES"/>
              </w:rPr>
              <w:t xml:space="preserve"> </w:t>
            </w:r>
          </w:p>
          <w:p w:rsidR="00295A35" w:rsidRPr="008F74BD" w:rsidRDefault="00295A35" w:rsidP="00F84359">
            <w:pPr>
              <w:spacing w:after="0" w:line="240" w:lineRule="auto"/>
              <w:rPr>
                <w:rFonts w:eastAsia="Times New Roman" w:cs="Times New Roman"/>
                <w:color w:val="000000"/>
                <w:sz w:val="20"/>
                <w:lang w:val="es-ES"/>
              </w:rPr>
            </w:pPr>
          </w:p>
          <w:p w:rsidR="003B4661" w:rsidRPr="008F74BD" w:rsidRDefault="003B4661" w:rsidP="00F84359">
            <w:pPr>
              <w:spacing w:after="0" w:line="240" w:lineRule="auto"/>
              <w:rPr>
                <w:rFonts w:eastAsia="Times New Roman" w:cs="Times New Roman"/>
                <w:color w:val="000000"/>
                <w:sz w:val="20"/>
                <w:lang w:val="es-ES"/>
              </w:rPr>
            </w:pPr>
            <w:r w:rsidRPr="008F74BD">
              <w:rPr>
                <w:rFonts w:eastAsia="Times New Roman" w:cs="Times New Roman"/>
                <w:color w:val="000000"/>
                <w:sz w:val="20"/>
                <w:lang w:val="es-ES"/>
              </w:rPr>
              <w:t>YAMAMOTO, Mayumi</w:t>
            </w:r>
          </w:p>
          <w:p w:rsidR="00295A35" w:rsidRPr="008F74BD" w:rsidRDefault="00295A35" w:rsidP="00F84359">
            <w:pPr>
              <w:spacing w:after="0" w:line="240" w:lineRule="auto"/>
              <w:rPr>
                <w:rFonts w:eastAsia="Times New Roman" w:cs="Times New Roman"/>
                <w:color w:val="000000"/>
                <w:sz w:val="20"/>
                <w:lang w:val="es-ES"/>
              </w:rPr>
            </w:pPr>
          </w:p>
          <w:p w:rsidR="003B4661" w:rsidRPr="008F74BD" w:rsidRDefault="00FF2FF1" w:rsidP="00F84359">
            <w:pPr>
              <w:spacing w:after="0" w:line="240" w:lineRule="auto"/>
              <w:rPr>
                <w:rFonts w:eastAsia="Times New Roman" w:cs="Times New Roman"/>
                <w:color w:val="000000"/>
                <w:sz w:val="20"/>
                <w:lang w:val="es-ES"/>
              </w:rPr>
            </w:pPr>
            <w:hyperlink r:id="rId47" w:history="1">
              <w:r w:rsidR="001F658D" w:rsidRPr="008F74BD">
                <w:rPr>
                  <w:rStyle w:val="Hyperlink"/>
                  <w:rFonts w:eastAsia="Times New Roman" w:cs="Times New Roman"/>
                  <w:sz w:val="20"/>
                  <w:lang w:val="es-ES"/>
                </w:rPr>
                <w:t>M.Yamamoto@iaea.org</w:t>
              </w:r>
            </w:hyperlink>
            <w:r w:rsidR="001F658D" w:rsidRPr="008F74BD">
              <w:rPr>
                <w:rFonts w:eastAsia="Times New Roman" w:cs="Times New Roman"/>
                <w:color w:val="000000"/>
                <w:sz w:val="20"/>
                <w:lang w:val="es-ES"/>
              </w:rPr>
              <w:t xml:space="preserve"> </w:t>
            </w:r>
          </w:p>
          <w:p w:rsidR="003B4661" w:rsidRPr="008F74BD" w:rsidRDefault="003B4661" w:rsidP="00F84359">
            <w:pPr>
              <w:spacing w:after="0" w:line="240" w:lineRule="auto"/>
              <w:rPr>
                <w:rFonts w:eastAsia="Times New Roman" w:cs="Times New Roman"/>
                <w:color w:val="000000"/>
                <w:sz w:val="20"/>
                <w:lang w:val="es-ES"/>
              </w:rPr>
            </w:pPr>
          </w:p>
          <w:p w:rsidR="00295A35" w:rsidRPr="008F74BD" w:rsidRDefault="003B4661" w:rsidP="00F84359">
            <w:pPr>
              <w:spacing w:after="0" w:line="240" w:lineRule="auto"/>
              <w:rPr>
                <w:rFonts w:eastAsia="Times New Roman" w:cs="Times New Roman"/>
                <w:color w:val="000000"/>
                <w:sz w:val="20"/>
                <w:lang w:val="es-ES"/>
              </w:rPr>
            </w:pPr>
            <w:r w:rsidRPr="008F74BD">
              <w:rPr>
                <w:rFonts w:eastAsia="Times New Roman" w:cs="Times New Roman"/>
                <w:b/>
                <w:color w:val="000000"/>
                <w:sz w:val="20"/>
                <w:u w:val="single"/>
                <w:lang w:val="es-ES"/>
              </w:rPr>
              <w:t>TO:</w:t>
            </w:r>
          </w:p>
          <w:p w:rsidR="00295A35" w:rsidRPr="008F74BD" w:rsidRDefault="00295A35" w:rsidP="00F84359">
            <w:pPr>
              <w:spacing w:after="0" w:line="240" w:lineRule="auto"/>
              <w:rPr>
                <w:rFonts w:eastAsia="Times New Roman" w:cs="Times New Roman"/>
                <w:color w:val="000000"/>
                <w:sz w:val="20"/>
                <w:lang w:val="es-ES"/>
              </w:rPr>
            </w:pPr>
          </w:p>
          <w:p w:rsidR="003B4661" w:rsidRPr="008F74BD" w:rsidRDefault="003B4661" w:rsidP="00F84359">
            <w:pPr>
              <w:spacing w:after="0" w:line="240" w:lineRule="auto"/>
              <w:rPr>
                <w:rFonts w:eastAsia="Times New Roman" w:cs="Times New Roman"/>
                <w:color w:val="000000"/>
                <w:sz w:val="20"/>
                <w:lang w:val="es-ES"/>
              </w:rPr>
            </w:pPr>
            <w:r w:rsidRPr="008F74BD">
              <w:rPr>
                <w:rFonts w:eastAsia="Times New Roman" w:cs="Times New Roman"/>
                <w:color w:val="000000"/>
                <w:sz w:val="20"/>
                <w:lang w:val="es-ES"/>
              </w:rPr>
              <w:t>NUNEZ MILLER, Rodolfo (NAHU);</w:t>
            </w:r>
          </w:p>
          <w:p w:rsidR="00295A35" w:rsidRPr="008F74BD" w:rsidRDefault="00295A35" w:rsidP="00F84359">
            <w:pPr>
              <w:spacing w:after="0" w:line="240" w:lineRule="auto"/>
              <w:rPr>
                <w:rFonts w:eastAsia="Times New Roman" w:cs="Times New Roman"/>
                <w:color w:val="000000"/>
                <w:sz w:val="20"/>
                <w:lang w:val="es-ES"/>
              </w:rPr>
            </w:pPr>
          </w:p>
          <w:p w:rsidR="00F84359" w:rsidRPr="008F74BD" w:rsidRDefault="00FF2FF1" w:rsidP="00F84359">
            <w:pPr>
              <w:spacing w:after="0" w:line="240" w:lineRule="auto"/>
              <w:rPr>
                <w:rFonts w:eastAsia="Times New Roman" w:cs="Times New Roman"/>
                <w:color w:val="000000"/>
                <w:sz w:val="20"/>
                <w:lang w:val="es-ES"/>
              </w:rPr>
            </w:pPr>
            <w:hyperlink r:id="rId48" w:history="1">
              <w:r w:rsidR="001F658D" w:rsidRPr="008F74BD">
                <w:rPr>
                  <w:rStyle w:val="Hyperlink"/>
                  <w:rFonts w:eastAsia="Times New Roman" w:cs="Times New Roman"/>
                  <w:sz w:val="20"/>
                  <w:lang w:val="es-ES"/>
                </w:rPr>
                <w:t>R.Nunez-Miller@iaea.org</w:t>
              </w:r>
            </w:hyperlink>
            <w:r w:rsidR="001F658D" w:rsidRPr="008F74BD">
              <w:rPr>
                <w:rFonts w:eastAsia="Times New Roman" w:cs="Times New Roman"/>
                <w:color w:val="000000"/>
                <w:sz w:val="20"/>
                <w:lang w:val="es-ES"/>
              </w:rPr>
              <w:t xml:space="preserve"> </w:t>
            </w:r>
          </w:p>
        </w:tc>
        <w:tc>
          <w:tcPr>
            <w:tcW w:w="2250" w:type="dxa"/>
          </w:tcPr>
          <w:p w:rsidR="003B4661" w:rsidRPr="008F74BD" w:rsidRDefault="00110182" w:rsidP="00F84359">
            <w:pPr>
              <w:spacing w:after="0" w:line="240" w:lineRule="auto"/>
              <w:rPr>
                <w:rFonts w:eastAsia="Times New Roman" w:cs="Times New Roman"/>
                <w:b/>
                <w:sz w:val="20"/>
              </w:rPr>
            </w:pPr>
            <w:r w:rsidRPr="008F74BD">
              <w:rPr>
                <w:rFonts w:eastAsia="Times New Roman" w:cs="Times New Roman"/>
                <w:b/>
                <w:sz w:val="20"/>
              </w:rPr>
              <w:t>MR SERGEI NAZARENKO</w:t>
            </w:r>
          </w:p>
          <w:p w:rsidR="00110182" w:rsidRPr="008F74BD" w:rsidRDefault="00110182" w:rsidP="00F84359">
            <w:pPr>
              <w:spacing w:after="0" w:line="240" w:lineRule="auto"/>
              <w:rPr>
                <w:rFonts w:eastAsia="Times New Roman" w:cs="Times New Roman"/>
                <w:b/>
                <w:sz w:val="20"/>
              </w:rPr>
            </w:pP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Estonian Nuclear Medicine Society (ENMS)</w:t>
            </w: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North Estonia Medical Centre</w:t>
            </w: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13419 Tallinn</w:t>
            </w: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ESTONIA</w:t>
            </w:r>
          </w:p>
          <w:p w:rsidR="00295A35" w:rsidRPr="008F74BD" w:rsidRDefault="00295A35" w:rsidP="00F84359">
            <w:pPr>
              <w:spacing w:after="0" w:line="240" w:lineRule="auto"/>
              <w:rPr>
                <w:rFonts w:eastAsia="Times New Roman" w:cs="Times New Roman"/>
                <w:b/>
                <w:sz w:val="20"/>
              </w:rPr>
            </w:pPr>
          </w:p>
          <w:p w:rsidR="00295A35" w:rsidRPr="008F74BD" w:rsidRDefault="003B4661" w:rsidP="00F84359">
            <w:pPr>
              <w:spacing w:after="0" w:line="240" w:lineRule="auto"/>
              <w:rPr>
                <w:rFonts w:eastAsia="Times New Roman" w:cs="Times New Roman"/>
                <w:sz w:val="20"/>
              </w:rPr>
            </w:pPr>
            <w:r w:rsidRPr="008F74BD">
              <w:rPr>
                <w:rFonts w:eastAsia="Times New Roman" w:cs="Times New Roman"/>
                <w:b/>
                <w:sz w:val="20"/>
              </w:rPr>
              <w:t>Email:</w:t>
            </w:r>
            <w:r w:rsidRPr="008F74BD">
              <w:rPr>
                <w:rFonts w:eastAsia="Times New Roman" w:cs="Times New Roman"/>
                <w:sz w:val="20"/>
              </w:rPr>
              <w:t xml:space="preserve"> </w:t>
            </w:r>
            <w:hyperlink r:id="rId49" w:history="1">
              <w:r w:rsidR="00295A35" w:rsidRPr="008F74BD">
                <w:rPr>
                  <w:rStyle w:val="Hyperlink"/>
                  <w:rFonts w:eastAsia="Times New Roman" w:cs="Times New Roman"/>
                  <w:sz w:val="20"/>
                </w:rPr>
                <w:t>sergei.nazarenko@regionaalhaigla.ee</w:t>
              </w:r>
            </w:hyperlink>
          </w:p>
          <w:p w:rsidR="00295A35" w:rsidRPr="008F74BD" w:rsidRDefault="00295A35" w:rsidP="00F84359">
            <w:pPr>
              <w:spacing w:after="0" w:line="240" w:lineRule="auto"/>
              <w:rPr>
                <w:rFonts w:eastAsia="Times New Roman" w:cs="Times New Roman"/>
                <w:sz w:val="20"/>
              </w:rPr>
            </w:pP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Fax: 3726171493</w:t>
            </w: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Phone: 3725015558</w:t>
            </w:r>
          </w:p>
        </w:tc>
        <w:tc>
          <w:tcPr>
            <w:tcW w:w="2857" w:type="dxa"/>
            <w:shd w:val="clear" w:color="auto" w:fill="FFFFFF" w:themeFill="background1"/>
          </w:tcPr>
          <w:p w:rsidR="003609BC" w:rsidRPr="002C4D65" w:rsidRDefault="003609BC" w:rsidP="003609BC">
            <w:pPr>
              <w:spacing w:after="0" w:line="240" w:lineRule="auto"/>
              <w:rPr>
                <w:rFonts w:ascii="Calibri" w:eastAsia="Calibri" w:hAnsi="Calibri" w:cs="Calibri"/>
                <w:b/>
                <w:color w:val="000000" w:themeColor="text1"/>
                <w:sz w:val="20"/>
                <w:szCs w:val="20"/>
              </w:rPr>
            </w:pPr>
            <w:r w:rsidRPr="002C4D65">
              <w:rPr>
                <w:rFonts w:ascii="Calibri" w:eastAsia="Calibri" w:hAnsi="Calibri" w:cs="Calibri"/>
                <w:b/>
                <w:color w:val="000000" w:themeColor="text1"/>
                <w:sz w:val="20"/>
                <w:szCs w:val="20"/>
              </w:rPr>
              <w:t>Ms Jasna M</w:t>
            </w:r>
            <w:r w:rsidR="00A2776B">
              <w:rPr>
                <w:rFonts w:ascii="Calibri" w:eastAsia="Calibri" w:hAnsi="Calibri" w:cs="Calibri"/>
                <w:b/>
                <w:color w:val="000000" w:themeColor="text1"/>
                <w:sz w:val="20"/>
                <w:szCs w:val="20"/>
              </w:rPr>
              <w:t>IHAILOVIĆ</w:t>
            </w:r>
          </w:p>
          <w:p w:rsidR="003609BC" w:rsidRPr="002C4D65" w:rsidRDefault="003609BC" w:rsidP="003609BC">
            <w:pPr>
              <w:spacing w:after="0" w:line="240" w:lineRule="auto"/>
              <w:rPr>
                <w:rFonts w:ascii="Calibri" w:eastAsia="Calibri" w:hAnsi="Calibri" w:cs="Calibri"/>
                <w:b/>
                <w:color w:val="000000" w:themeColor="text1"/>
                <w:sz w:val="20"/>
                <w:szCs w:val="20"/>
              </w:rPr>
            </w:pPr>
            <w:r w:rsidRPr="002C4D65">
              <w:rPr>
                <w:rFonts w:ascii="Calibri" w:eastAsia="Calibri" w:hAnsi="Calibri" w:cs="Calibri"/>
                <w:b/>
                <w:color w:val="000000" w:themeColor="text1"/>
                <w:sz w:val="20"/>
                <w:szCs w:val="20"/>
              </w:rPr>
              <w:t xml:space="preserve"> </w:t>
            </w:r>
          </w:p>
          <w:p w:rsidR="003609BC" w:rsidRPr="002C4D65" w:rsidRDefault="003609BC" w:rsidP="003609BC">
            <w:pPr>
              <w:spacing w:after="0" w:line="240" w:lineRule="auto"/>
              <w:rPr>
                <w:rFonts w:ascii="Calibri" w:eastAsia="Calibri" w:hAnsi="Calibri" w:cs="Calibri"/>
                <w:i/>
                <w:color w:val="000000" w:themeColor="text1"/>
                <w:sz w:val="20"/>
                <w:szCs w:val="20"/>
                <w:u w:val="single"/>
              </w:rPr>
            </w:pPr>
            <w:r w:rsidRPr="002C4D65">
              <w:rPr>
                <w:rFonts w:ascii="Calibri" w:eastAsia="Calibri" w:hAnsi="Calibri" w:cs="Calibri"/>
                <w:i/>
                <w:color w:val="000000" w:themeColor="text1"/>
                <w:sz w:val="20"/>
                <w:szCs w:val="20"/>
                <w:u w:val="single"/>
              </w:rPr>
              <w:t>Professional designation:</w:t>
            </w:r>
          </w:p>
          <w:p w:rsidR="00E84362" w:rsidRPr="002C4D65" w:rsidRDefault="003609BC" w:rsidP="003609BC">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Md, PhD, Professor, specialist in nuclear medicine-oncologist; President of S</w:t>
            </w:r>
            <w:r w:rsidR="00E84362" w:rsidRPr="002C4D65">
              <w:rPr>
                <w:rFonts w:ascii="Calibri" w:eastAsia="Calibri" w:hAnsi="Calibri" w:cs="Calibri"/>
                <w:color w:val="000000" w:themeColor="text1"/>
                <w:sz w:val="20"/>
                <w:szCs w:val="20"/>
              </w:rPr>
              <w:t>erbian Nuclear Medicine Society</w:t>
            </w:r>
          </w:p>
          <w:p w:rsidR="00E84362" w:rsidRPr="002C4D65" w:rsidRDefault="00E84362" w:rsidP="003609BC">
            <w:pPr>
              <w:spacing w:after="0" w:line="240" w:lineRule="auto"/>
              <w:rPr>
                <w:rFonts w:ascii="Calibri" w:eastAsia="Calibri" w:hAnsi="Calibri" w:cs="Calibri"/>
                <w:color w:val="000000" w:themeColor="text1"/>
                <w:sz w:val="20"/>
                <w:szCs w:val="20"/>
              </w:rPr>
            </w:pPr>
          </w:p>
          <w:p w:rsidR="003609BC" w:rsidRPr="002C4D65" w:rsidRDefault="003609BC" w:rsidP="003609BC">
            <w:pPr>
              <w:spacing w:after="0" w:line="240" w:lineRule="auto"/>
              <w:rPr>
                <w:rFonts w:ascii="Calibri" w:eastAsia="Calibri" w:hAnsi="Calibri" w:cs="Calibri"/>
                <w:i/>
                <w:color w:val="000000" w:themeColor="text1"/>
                <w:sz w:val="20"/>
                <w:szCs w:val="20"/>
                <w:u w:val="single"/>
              </w:rPr>
            </w:pPr>
            <w:r w:rsidRPr="002C4D65">
              <w:rPr>
                <w:rFonts w:ascii="Calibri" w:eastAsia="Calibri" w:hAnsi="Calibri" w:cs="Calibri"/>
                <w:i/>
                <w:color w:val="000000" w:themeColor="text1"/>
                <w:sz w:val="20"/>
                <w:szCs w:val="20"/>
                <w:u w:val="single"/>
              </w:rPr>
              <w:t xml:space="preserve">Counterpart Institution &amp; Contact Details: </w:t>
            </w:r>
          </w:p>
          <w:p w:rsidR="003609BC" w:rsidRPr="002C4D65" w:rsidRDefault="003609BC" w:rsidP="003609BC">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Oncology Institute of Vojvodina, Put dr Goldmana 4, 21204 Sremska Kamenica , Republic of Serbia</w:t>
            </w:r>
          </w:p>
          <w:p w:rsidR="003609BC" w:rsidRPr="002C4D65" w:rsidRDefault="003609BC" w:rsidP="003609BC">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E-Mail: jasnam61@gmail.com</w:t>
            </w:r>
          </w:p>
          <w:p w:rsidR="003609BC" w:rsidRPr="002C4D65" w:rsidRDefault="003609BC" w:rsidP="003609BC">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Phone: +381 21 480 5459</w:t>
            </w:r>
          </w:p>
          <w:p w:rsidR="003609BC" w:rsidRPr="002C4D65" w:rsidRDefault="003609BC" w:rsidP="003609BC">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Fax: +381 21 480 5500</w:t>
            </w:r>
          </w:p>
          <w:p w:rsidR="003B4661" w:rsidRPr="008F74BD" w:rsidRDefault="003609BC" w:rsidP="003609BC">
            <w:pPr>
              <w:spacing w:after="0" w:line="240" w:lineRule="auto"/>
              <w:rPr>
                <w:rFonts w:ascii="Calibri" w:eastAsia="Calibri" w:hAnsi="Calibri" w:cs="Calibri"/>
                <w:b/>
                <w:color w:val="C00000"/>
                <w:sz w:val="20"/>
                <w:szCs w:val="20"/>
              </w:rPr>
            </w:pPr>
            <w:r w:rsidRPr="002C4D65">
              <w:rPr>
                <w:rFonts w:ascii="Calibri" w:eastAsia="Calibri" w:hAnsi="Calibri" w:cs="Calibri"/>
                <w:color w:val="000000" w:themeColor="text1"/>
                <w:sz w:val="20"/>
                <w:szCs w:val="20"/>
              </w:rPr>
              <w:t>Mobile: +381 63 526 835</w:t>
            </w:r>
          </w:p>
        </w:tc>
      </w:tr>
    </w:tbl>
    <w:p w:rsidR="008362AF" w:rsidRDefault="008362AF">
      <w: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701"/>
        <w:gridCol w:w="3874"/>
        <w:gridCol w:w="1980"/>
        <w:gridCol w:w="2250"/>
        <w:gridCol w:w="2811"/>
      </w:tblGrid>
      <w:tr w:rsidR="004B159D" w:rsidRPr="00A67BC7" w:rsidTr="008F74BD">
        <w:trPr>
          <w:trHeight w:val="1390"/>
          <w:tblHeader/>
        </w:trPr>
        <w:tc>
          <w:tcPr>
            <w:tcW w:w="1276" w:type="dxa"/>
            <w:shd w:val="clear" w:color="auto" w:fill="auto"/>
            <w:hideMark/>
          </w:tcPr>
          <w:p w:rsidR="004B159D" w:rsidRDefault="004B159D" w:rsidP="00156998">
            <w:pPr>
              <w:spacing w:after="0" w:line="240" w:lineRule="auto"/>
              <w:ind w:left="-108" w:right="-108"/>
              <w:jc w:val="center"/>
              <w:rPr>
                <w:rFonts w:eastAsia="Times New Roman" w:cs="Times New Roman"/>
                <w:b/>
                <w:bCs/>
              </w:rPr>
            </w:pPr>
            <w:r w:rsidRPr="002F467A">
              <w:lastRenderedPageBreak/>
              <w:br w:type="page"/>
            </w:r>
            <w:r w:rsidRPr="002F467A">
              <w:rPr>
                <w:rFonts w:eastAsia="Times New Roman" w:cs="Times New Roman"/>
                <w:b/>
                <w:bCs/>
                <w:noProof/>
                <w:lang w:val="sr-Latn-RS" w:eastAsia="sr-Latn-RS"/>
              </w:rPr>
              <w:drawing>
                <wp:anchor distT="0" distB="0" distL="114300" distR="114300" simplePos="0" relativeHeight="251680768" behindDoc="0" locked="0" layoutInCell="1" allowOverlap="1" wp14:anchorId="6701E71B" wp14:editId="4F0BD8D0">
                  <wp:simplePos x="0" y="0"/>
                  <wp:positionH relativeFrom="column">
                    <wp:posOffset>0</wp:posOffset>
                  </wp:positionH>
                  <wp:positionV relativeFrom="paragraph">
                    <wp:posOffset>0</wp:posOffset>
                  </wp:positionV>
                  <wp:extent cx="914400" cy="228600"/>
                  <wp:effectExtent l="0" t="0" r="0" b="0"/>
                  <wp:wrapNone/>
                  <wp:docPr id="19" name="Picture 19"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681792" behindDoc="0" locked="0" layoutInCell="1" allowOverlap="1" wp14:anchorId="148993E2" wp14:editId="7CFB034A">
                  <wp:simplePos x="0" y="0"/>
                  <wp:positionH relativeFrom="column">
                    <wp:posOffset>0</wp:posOffset>
                  </wp:positionH>
                  <wp:positionV relativeFrom="paragraph">
                    <wp:posOffset>0</wp:posOffset>
                  </wp:positionV>
                  <wp:extent cx="914400" cy="228600"/>
                  <wp:effectExtent l="0" t="0" r="0" b="0"/>
                  <wp:wrapNone/>
                  <wp:docPr id="20" name="Picture 20"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4B159D" w:rsidRPr="002F467A" w:rsidRDefault="004B159D"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Title</w:t>
            </w:r>
          </w:p>
        </w:tc>
        <w:tc>
          <w:tcPr>
            <w:tcW w:w="1701"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Objective</w:t>
            </w:r>
          </w:p>
        </w:tc>
        <w:tc>
          <w:tcPr>
            <w:tcW w:w="3874" w:type="dxa"/>
            <w:shd w:val="clear" w:color="auto" w:fill="FFFFFF" w:themeFill="background1"/>
            <w:noWrap/>
            <w:hideMark/>
          </w:tcPr>
          <w:p w:rsidR="004B159D" w:rsidRPr="002F467A" w:rsidRDefault="004B159D" w:rsidP="00156998">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1980" w:type="dxa"/>
            <w:shd w:val="clear" w:color="auto" w:fill="FFFFFF" w:themeFill="background1"/>
          </w:tcPr>
          <w:p w:rsidR="004B159D" w:rsidRPr="002F467A" w:rsidRDefault="004B159D" w:rsidP="00295A35">
            <w:pPr>
              <w:spacing w:after="0" w:line="240" w:lineRule="auto"/>
              <w:jc w:val="center"/>
              <w:rPr>
                <w:rFonts w:eastAsia="Times New Roman" w:cs="Times New Roman"/>
                <w:b/>
                <w:bCs/>
              </w:rPr>
            </w:pPr>
            <w:r w:rsidRPr="002F467A">
              <w:rPr>
                <w:rFonts w:eastAsia="Times New Roman" w:cs="Times New Roman"/>
                <w:b/>
                <w:bCs/>
              </w:rPr>
              <w:t>PMO/TO Name(s) and</w:t>
            </w:r>
            <w:r>
              <w:rPr>
                <w:rFonts w:eastAsia="Times New Roman" w:cs="Times New Roman"/>
                <w:b/>
                <w:bCs/>
              </w:rPr>
              <w:t xml:space="preserve"> </w:t>
            </w:r>
            <w:r w:rsidRPr="002F467A">
              <w:rPr>
                <w:rFonts w:eastAsia="Times New Roman" w:cs="Times New Roman"/>
                <w:b/>
                <w:bCs/>
              </w:rPr>
              <w:t>e-mail</w:t>
            </w:r>
          </w:p>
        </w:tc>
        <w:tc>
          <w:tcPr>
            <w:tcW w:w="2250" w:type="dxa"/>
            <w:shd w:val="clear" w:color="auto" w:fill="FFFFFF" w:themeFill="background1"/>
          </w:tcPr>
          <w:p w:rsidR="004B159D" w:rsidRDefault="004B159D" w:rsidP="00156998">
            <w:pPr>
              <w:spacing w:after="0" w:line="240" w:lineRule="auto"/>
              <w:jc w:val="center"/>
              <w:rPr>
                <w:rFonts w:eastAsia="Times New Roman" w:cs="Times New Roman"/>
                <w:b/>
                <w:bCs/>
              </w:rPr>
            </w:pPr>
            <w:r w:rsidRPr="002F467A">
              <w:rPr>
                <w:rFonts w:eastAsia="Times New Roman" w:cs="Times New Roman"/>
                <w:b/>
                <w:bCs/>
              </w:rPr>
              <w:t>Lead Project Coordinator (LPC)</w:t>
            </w:r>
          </w:p>
          <w:p w:rsidR="004B159D" w:rsidRPr="000B77C7" w:rsidRDefault="004B159D" w:rsidP="00156998">
            <w:pPr>
              <w:spacing w:after="0" w:line="240" w:lineRule="auto"/>
              <w:jc w:val="center"/>
              <w:rPr>
                <w:rFonts w:eastAsia="Times New Roman" w:cs="Times New Roman"/>
                <w:b/>
                <w:bCs/>
                <w:i/>
              </w:rPr>
            </w:pPr>
          </w:p>
        </w:tc>
        <w:tc>
          <w:tcPr>
            <w:tcW w:w="2811" w:type="dxa"/>
            <w:shd w:val="clear" w:color="auto" w:fill="FFFFFF" w:themeFill="background1"/>
          </w:tcPr>
          <w:p w:rsidR="004B159D" w:rsidRPr="00A67BC7" w:rsidRDefault="004B159D" w:rsidP="008F74BD">
            <w:pPr>
              <w:spacing w:after="0" w:line="240" w:lineRule="auto"/>
              <w:jc w:val="center"/>
              <w:rPr>
                <w:rFonts w:eastAsia="Times New Roman" w:cs="Times New Roman"/>
                <w:b/>
                <w:bCs/>
                <w:i/>
              </w:rPr>
            </w:pPr>
            <w:r w:rsidRPr="002F467A">
              <w:rPr>
                <w:rFonts w:eastAsia="Times New Roman" w:cs="Times New Roman"/>
                <w:b/>
                <w:bCs/>
              </w:rPr>
              <w:t>Designated Counterpart</w:t>
            </w:r>
          </w:p>
        </w:tc>
      </w:tr>
      <w:tr w:rsidR="003B4661" w:rsidRPr="002F467A" w:rsidTr="00A2776B">
        <w:trPr>
          <w:trHeight w:val="1275"/>
        </w:trPr>
        <w:tc>
          <w:tcPr>
            <w:tcW w:w="1276" w:type="dxa"/>
            <w:shd w:val="clear" w:color="auto" w:fill="auto"/>
            <w:hideMark/>
          </w:tcPr>
          <w:p w:rsidR="003B4661" w:rsidRDefault="003B4661" w:rsidP="00F84359">
            <w:pPr>
              <w:spacing w:after="0" w:line="240" w:lineRule="auto"/>
              <w:ind w:left="-108" w:right="-108"/>
              <w:rPr>
                <w:rFonts w:eastAsia="Times New Roman" w:cs="Times New Roman"/>
                <w:b/>
                <w:color w:val="00B050"/>
                <w:sz w:val="24"/>
              </w:rPr>
            </w:pPr>
            <w:r w:rsidRPr="00855625">
              <w:rPr>
                <w:rFonts w:eastAsia="Times New Roman" w:cs="Times New Roman"/>
                <w:b/>
                <w:color w:val="00B050"/>
                <w:sz w:val="24"/>
              </w:rPr>
              <w:t>RER2016007 RER6038</w:t>
            </w:r>
          </w:p>
          <w:p w:rsidR="009501A7" w:rsidRDefault="009501A7" w:rsidP="00F84359">
            <w:pPr>
              <w:spacing w:after="0" w:line="240" w:lineRule="auto"/>
              <w:ind w:left="-108" w:right="-108"/>
              <w:rPr>
                <w:rFonts w:eastAsia="Times New Roman" w:cs="Times New Roman"/>
                <w:b/>
                <w:color w:val="00B050"/>
                <w:sz w:val="24"/>
              </w:rPr>
            </w:pPr>
          </w:p>
          <w:p w:rsidR="009501A7" w:rsidRDefault="009501A7" w:rsidP="00F84359">
            <w:pPr>
              <w:spacing w:after="0" w:line="240" w:lineRule="auto"/>
              <w:ind w:left="-108" w:right="-108"/>
              <w:rPr>
                <w:rFonts w:eastAsia="Times New Roman" w:cs="Times New Roman"/>
                <w:b/>
                <w:color w:val="00B050"/>
                <w:sz w:val="24"/>
              </w:rPr>
            </w:pPr>
          </w:p>
          <w:p w:rsidR="009501A7" w:rsidRPr="009501A7" w:rsidRDefault="009501A7" w:rsidP="00F84359">
            <w:pPr>
              <w:spacing w:after="0" w:line="240" w:lineRule="auto"/>
              <w:ind w:left="-108" w:right="-108"/>
              <w:rPr>
                <w:rFonts w:eastAsia="Times New Roman" w:cs="Times New Roman"/>
                <w:b/>
                <w:color w:val="FF0000"/>
                <w:sz w:val="24"/>
              </w:rPr>
            </w:pPr>
          </w:p>
          <w:p w:rsidR="009501A7" w:rsidRPr="002F467A" w:rsidRDefault="009501A7" w:rsidP="008F0E20">
            <w:pPr>
              <w:spacing w:after="0" w:line="240" w:lineRule="auto"/>
              <w:ind w:left="-108" w:right="-108"/>
              <w:jc w:val="center"/>
              <w:rPr>
                <w:rFonts w:eastAsia="Times New Roman" w:cs="Times New Roman"/>
              </w:rPr>
            </w:pPr>
          </w:p>
        </w:tc>
        <w:tc>
          <w:tcPr>
            <w:tcW w:w="1276" w:type="dxa"/>
            <w:shd w:val="clear" w:color="auto" w:fill="auto"/>
            <w:hideMark/>
          </w:tcPr>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Applying Best Practices for Quality and Safety in Diagnostic Radiology</w:t>
            </w:r>
          </w:p>
        </w:tc>
        <w:tc>
          <w:tcPr>
            <w:tcW w:w="1701" w:type="dxa"/>
            <w:shd w:val="clear" w:color="auto" w:fill="auto"/>
            <w:hideMark/>
          </w:tcPr>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To improve the quality and safety of diagnostic radiology through the application of best practices.</w:t>
            </w:r>
          </w:p>
        </w:tc>
        <w:tc>
          <w:tcPr>
            <w:tcW w:w="3874" w:type="dxa"/>
            <w:shd w:val="clear" w:color="auto" w:fill="auto"/>
            <w:noWrap/>
            <w:hideMark/>
          </w:tcPr>
          <w:p w:rsidR="002F467A" w:rsidRPr="008F74BD" w:rsidRDefault="000D3596" w:rsidP="002F467A">
            <w:pPr>
              <w:spacing w:after="0" w:line="240" w:lineRule="auto"/>
              <w:rPr>
                <w:b/>
                <w:sz w:val="20"/>
              </w:rPr>
            </w:pPr>
            <w:r w:rsidRPr="008F74BD">
              <w:rPr>
                <w:b/>
                <w:sz w:val="20"/>
              </w:rPr>
              <w:t>The pr</w:t>
            </w:r>
            <w:r w:rsidR="002F467A" w:rsidRPr="008F74BD">
              <w:rPr>
                <w:b/>
                <w:sz w:val="20"/>
              </w:rPr>
              <w:t>oject target M</w:t>
            </w:r>
            <w:r w:rsidR="00593F80" w:rsidRPr="008F74BD">
              <w:rPr>
                <w:b/>
                <w:sz w:val="20"/>
              </w:rPr>
              <w:t>S</w:t>
            </w:r>
            <w:r w:rsidR="002F467A" w:rsidRPr="008F74BD">
              <w:rPr>
                <w:b/>
                <w:sz w:val="20"/>
              </w:rPr>
              <w:t>s are:</w:t>
            </w:r>
          </w:p>
          <w:p w:rsidR="008A6C97" w:rsidRPr="008F74BD" w:rsidRDefault="008A6C97" w:rsidP="002F467A">
            <w:pPr>
              <w:spacing w:after="0" w:line="240" w:lineRule="auto"/>
              <w:rPr>
                <w:b/>
                <w:sz w:val="20"/>
              </w:rPr>
            </w:pPr>
          </w:p>
          <w:p w:rsidR="002F467A" w:rsidRPr="008F74BD" w:rsidRDefault="00622D9C" w:rsidP="00110182">
            <w:pPr>
              <w:pStyle w:val="ListParagraph"/>
              <w:numPr>
                <w:ilvl w:val="0"/>
                <w:numId w:val="1"/>
              </w:numPr>
              <w:spacing w:after="0" w:line="240" w:lineRule="auto"/>
              <w:ind w:left="0" w:firstLine="0"/>
              <w:contextualSpacing w:val="0"/>
              <w:rPr>
                <w:sz w:val="20"/>
              </w:rPr>
            </w:pPr>
            <w:r w:rsidRPr="008F74BD">
              <w:rPr>
                <w:sz w:val="20"/>
              </w:rPr>
              <w:t xml:space="preserve">MSs that </w:t>
            </w:r>
            <w:r w:rsidR="002F467A" w:rsidRPr="008F74BD">
              <w:rPr>
                <w:sz w:val="20"/>
              </w:rPr>
              <w:t>lack</w:t>
            </w:r>
            <w:r w:rsidRPr="008F74BD">
              <w:rPr>
                <w:sz w:val="20"/>
              </w:rPr>
              <w:t xml:space="preserve"> of competent professionals </w:t>
            </w:r>
            <w:r w:rsidR="002F467A" w:rsidRPr="008F74BD">
              <w:rPr>
                <w:sz w:val="20"/>
              </w:rPr>
              <w:t>trained in quality and safety practices in diagnostic radiology, as well as MSs that lack relevant guidelines and documentations</w:t>
            </w:r>
          </w:p>
          <w:p w:rsidR="000D3596" w:rsidRPr="008F74BD" w:rsidRDefault="000D3596" w:rsidP="000D3596">
            <w:pPr>
              <w:spacing w:after="0" w:line="240" w:lineRule="auto"/>
              <w:rPr>
                <w:b/>
                <w:sz w:val="20"/>
              </w:rPr>
            </w:pPr>
          </w:p>
          <w:p w:rsidR="0088216B" w:rsidRPr="008F74BD" w:rsidRDefault="0088216B" w:rsidP="0088216B">
            <w:pPr>
              <w:spacing w:after="0" w:line="240" w:lineRule="auto"/>
              <w:rPr>
                <w:rFonts w:eastAsia="Times New Roman" w:cs="Times New Roman"/>
                <w:b/>
                <w:sz w:val="20"/>
              </w:rPr>
            </w:pPr>
            <w:r w:rsidRPr="008F74BD">
              <w:rPr>
                <w:rFonts w:eastAsia="Times New Roman" w:cs="Times New Roman"/>
                <w:b/>
                <w:sz w:val="20"/>
              </w:rPr>
              <w:t>The target project counterparts are:</w:t>
            </w:r>
          </w:p>
          <w:p w:rsidR="008A6C97" w:rsidRPr="008F74BD" w:rsidRDefault="008A6C97" w:rsidP="0088216B">
            <w:pPr>
              <w:spacing w:after="0" w:line="240" w:lineRule="auto"/>
              <w:rPr>
                <w:rFonts w:eastAsia="Times New Roman" w:cs="Times New Roman"/>
                <w:b/>
                <w:sz w:val="20"/>
              </w:rPr>
            </w:pPr>
          </w:p>
          <w:p w:rsidR="0088216B" w:rsidRPr="008F74BD" w:rsidRDefault="0088216B" w:rsidP="00110182">
            <w:pPr>
              <w:pStyle w:val="ListParagraph"/>
              <w:numPr>
                <w:ilvl w:val="0"/>
                <w:numId w:val="1"/>
              </w:numPr>
              <w:spacing w:after="0" w:line="240" w:lineRule="auto"/>
              <w:ind w:left="0" w:firstLine="0"/>
              <w:contextualSpacing w:val="0"/>
              <w:rPr>
                <w:sz w:val="20"/>
              </w:rPr>
            </w:pPr>
            <w:r w:rsidRPr="008F74BD">
              <w:rPr>
                <w:sz w:val="20"/>
              </w:rPr>
              <w:t>The institute of the suggested counterpart should be a leading university hospital, or an institution involved in the postgraduate clinical training of medical physicists and other health professionals.</w:t>
            </w:r>
          </w:p>
          <w:p w:rsidR="003B4661" w:rsidRPr="008F74BD" w:rsidRDefault="0088216B" w:rsidP="00110182">
            <w:pPr>
              <w:pStyle w:val="ListParagraph"/>
              <w:numPr>
                <w:ilvl w:val="0"/>
                <w:numId w:val="1"/>
              </w:numPr>
              <w:spacing w:after="0" w:line="240" w:lineRule="auto"/>
              <w:ind w:left="0" w:firstLine="0"/>
              <w:contextualSpacing w:val="0"/>
              <w:rPr>
                <w:rFonts w:eastAsia="Times New Roman" w:cs="Times New Roman"/>
                <w:sz w:val="20"/>
              </w:rPr>
            </w:pPr>
            <w:r w:rsidRPr="008F74BD">
              <w:rPr>
                <w:sz w:val="20"/>
              </w:rPr>
              <w:t>In case of justified lack of appropriate candidate (justification should be included in the nomination form), a radiologist could be nominated, if there is clear intension to be utilized to initiate QA/QC mechanisms and procedures in diagnostic radiology</w:t>
            </w:r>
            <w:r w:rsidR="00622D9C" w:rsidRPr="008F74BD">
              <w:rPr>
                <w:sz w:val="20"/>
              </w:rPr>
              <w:t xml:space="preserve"> </w:t>
            </w:r>
            <w:r w:rsidRPr="008F74BD">
              <w:rPr>
                <w:sz w:val="20"/>
              </w:rPr>
              <w:t>the counterpart should be a medical physicist currently working in a diagnostic and/or interventional radiology department, preferably with some experience in quality and dosimetry practices in radiology.</w:t>
            </w:r>
          </w:p>
        </w:tc>
        <w:tc>
          <w:tcPr>
            <w:tcW w:w="1980" w:type="dxa"/>
          </w:tcPr>
          <w:p w:rsidR="00295A35" w:rsidRPr="008F74BD" w:rsidRDefault="003B4661" w:rsidP="00F84359">
            <w:pPr>
              <w:spacing w:after="0" w:line="240" w:lineRule="auto"/>
              <w:rPr>
                <w:rFonts w:eastAsia="Times New Roman" w:cs="Times New Roman"/>
                <w:color w:val="000000"/>
                <w:sz w:val="20"/>
              </w:rPr>
            </w:pPr>
            <w:r w:rsidRPr="008F74BD">
              <w:rPr>
                <w:rFonts w:eastAsia="Times New Roman" w:cs="Times New Roman"/>
                <w:b/>
                <w:color w:val="000000"/>
                <w:sz w:val="20"/>
                <w:u w:val="single"/>
              </w:rPr>
              <w:t>PMO</w:t>
            </w:r>
            <w:r w:rsidRPr="008F74BD">
              <w:rPr>
                <w:rFonts w:eastAsia="Times New Roman" w:cs="Times New Roman"/>
                <w:color w:val="000000"/>
                <w:sz w:val="20"/>
              </w:rPr>
              <w:t xml:space="preserve">: </w:t>
            </w:r>
          </w:p>
          <w:p w:rsidR="00295A35" w:rsidRPr="008F74BD" w:rsidRDefault="00295A35" w:rsidP="00F84359">
            <w:pPr>
              <w:spacing w:after="0" w:line="240" w:lineRule="auto"/>
              <w:rPr>
                <w:rFonts w:eastAsia="Times New Roman" w:cs="Times New Roman"/>
                <w:color w:val="000000"/>
                <w:sz w:val="20"/>
              </w:rPr>
            </w:pPr>
          </w:p>
          <w:p w:rsidR="003B4661" w:rsidRPr="008F74BD" w:rsidRDefault="003B4661" w:rsidP="00F84359">
            <w:pPr>
              <w:spacing w:after="0" w:line="240" w:lineRule="auto"/>
              <w:rPr>
                <w:rFonts w:eastAsia="Times New Roman" w:cs="Times New Roman"/>
                <w:color w:val="000000"/>
                <w:sz w:val="20"/>
              </w:rPr>
            </w:pPr>
            <w:r w:rsidRPr="008F74BD">
              <w:rPr>
                <w:rFonts w:eastAsia="Times New Roman" w:cs="Times New Roman"/>
                <w:color w:val="000000"/>
                <w:sz w:val="20"/>
              </w:rPr>
              <w:t xml:space="preserve">DEUFRAINS, Katherina </w:t>
            </w:r>
            <w:hyperlink r:id="rId50" w:history="1">
              <w:r w:rsidR="00A9610C" w:rsidRPr="008F74BD">
                <w:rPr>
                  <w:rStyle w:val="Hyperlink"/>
                  <w:rFonts w:eastAsia="Times New Roman" w:cs="Times New Roman"/>
                  <w:sz w:val="20"/>
                </w:rPr>
                <w:t>K.L.Deufrains@iaea.org</w:t>
              </w:r>
            </w:hyperlink>
            <w:r w:rsidR="00A9610C" w:rsidRPr="008F74BD">
              <w:rPr>
                <w:rFonts w:eastAsia="Times New Roman" w:cs="Times New Roman"/>
                <w:color w:val="000000"/>
                <w:sz w:val="20"/>
              </w:rPr>
              <w:t xml:space="preserve"> </w:t>
            </w:r>
          </w:p>
          <w:p w:rsidR="003B4661" w:rsidRPr="008F74BD" w:rsidRDefault="003B4661" w:rsidP="00F84359">
            <w:pPr>
              <w:spacing w:after="0" w:line="240" w:lineRule="auto"/>
              <w:rPr>
                <w:rFonts w:eastAsia="Times New Roman" w:cs="Times New Roman"/>
                <w:color w:val="000000"/>
                <w:sz w:val="20"/>
              </w:rPr>
            </w:pPr>
          </w:p>
          <w:p w:rsidR="00295A35" w:rsidRPr="008F74BD" w:rsidRDefault="003B4661" w:rsidP="00F84359">
            <w:pPr>
              <w:spacing w:after="0" w:line="240" w:lineRule="auto"/>
              <w:rPr>
                <w:rFonts w:eastAsia="Times New Roman" w:cs="Times New Roman"/>
                <w:color w:val="000000"/>
                <w:sz w:val="20"/>
                <w:lang w:val="es-ES"/>
              </w:rPr>
            </w:pPr>
            <w:r w:rsidRPr="008F74BD">
              <w:rPr>
                <w:rFonts w:eastAsia="Times New Roman" w:cs="Times New Roman"/>
                <w:b/>
                <w:color w:val="000000"/>
                <w:sz w:val="20"/>
                <w:u w:val="single"/>
                <w:lang w:val="es-ES"/>
              </w:rPr>
              <w:t>TO:</w:t>
            </w:r>
            <w:r w:rsidRPr="008F74BD">
              <w:rPr>
                <w:rFonts w:eastAsia="Times New Roman" w:cs="Times New Roman"/>
                <w:color w:val="000000"/>
                <w:sz w:val="20"/>
                <w:lang w:val="es-ES"/>
              </w:rPr>
              <w:t xml:space="preserve"> </w:t>
            </w:r>
          </w:p>
          <w:p w:rsidR="00295A35" w:rsidRPr="008F74BD" w:rsidRDefault="00295A35" w:rsidP="00F84359">
            <w:pPr>
              <w:spacing w:after="0" w:line="240" w:lineRule="auto"/>
              <w:rPr>
                <w:rFonts w:eastAsia="Times New Roman" w:cs="Times New Roman"/>
                <w:color w:val="000000"/>
                <w:sz w:val="20"/>
                <w:lang w:val="es-ES"/>
              </w:rPr>
            </w:pPr>
          </w:p>
          <w:p w:rsidR="00F84359" w:rsidRPr="008F74BD" w:rsidRDefault="003B4661" w:rsidP="00F84359">
            <w:pPr>
              <w:spacing w:after="0" w:line="240" w:lineRule="auto"/>
              <w:rPr>
                <w:rFonts w:eastAsia="Times New Roman" w:cs="Times New Roman"/>
                <w:color w:val="000000"/>
                <w:sz w:val="20"/>
                <w:lang w:val="es-ES"/>
              </w:rPr>
            </w:pPr>
            <w:r w:rsidRPr="008F74BD">
              <w:rPr>
                <w:rFonts w:eastAsia="Times New Roman" w:cs="Times New Roman"/>
                <w:color w:val="000000"/>
                <w:sz w:val="20"/>
                <w:lang w:val="es-ES"/>
              </w:rPr>
              <w:t>VASSILEVA, Jenia Nachkova (NSRW);</w:t>
            </w:r>
          </w:p>
          <w:p w:rsidR="00F84359" w:rsidRPr="008F74BD" w:rsidRDefault="00FF2FF1" w:rsidP="00F84359">
            <w:pPr>
              <w:spacing w:after="0" w:line="240" w:lineRule="auto"/>
              <w:rPr>
                <w:rFonts w:eastAsia="Times New Roman" w:cs="Times New Roman"/>
                <w:color w:val="000000"/>
                <w:sz w:val="20"/>
                <w:lang w:val="es-ES"/>
              </w:rPr>
            </w:pPr>
            <w:hyperlink r:id="rId51" w:history="1">
              <w:r w:rsidR="00A9610C" w:rsidRPr="008F74BD">
                <w:rPr>
                  <w:rStyle w:val="Hyperlink"/>
                  <w:rFonts w:eastAsia="Times New Roman" w:cs="Times New Roman"/>
                  <w:sz w:val="20"/>
                  <w:lang w:val="es-ES"/>
                </w:rPr>
                <w:t>J.Vassileva@iaea.org</w:t>
              </w:r>
            </w:hyperlink>
            <w:r w:rsidR="00A9610C" w:rsidRPr="008F74BD">
              <w:rPr>
                <w:rFonts w:eastAsia="Times New Roman" w:cs="Times New Roman"/>
                <w:color w:val="000000"/>
                <w:sz w:val="20"/>
                <w:lang w:val="es-ES"/>
              </w:rPr>
              <w:t xml:space="preserve"> </w:t>
            </w:r>
          </w:p>
          <w:p w:rsidR="00F84359" w:rsidRPr="008F74BD" w:rsidRDefault="00F84359" w:rsidP="00F84359">
            <w:pPr>
              <w:spacing w:after="0" w:line="240" w:lineRule="auto"/>
              <w:rPr>
                <w:rFonts w:eastAsia="Times New Roman" w:cs="Times New Roman"/>
                <w:color w:val="000000"/>
                <w:sz w:val="20"/>
                <w:lang w:val="es-ES"/>
              </w:rPr>
            </w:pPr>
          </w:p>
          <w:p w:rsidR="003B4661" w:rsidRPr="008F74BD" w:rsidRDefault="003B4661" w:rsidP="00F84359">
            <w:pPr>
              <w:spacing w:after="0" w:line="240" w:lineRule="auto"/>
              <w:rPr>
                <w:rFonts w:eastAsia="Times New Roman" w:cs="Times New Roman"/>
                <w:color w:val="000000"/>
                <w:sz w:val="20"/>
                <w:lang w:val="es-ES"/>
              </w:rPr>
            </w:pPr>
            <w:r w:rsidRPr="008F74BD">
              <w:rPr>
                <w:rFonts w:eastAsia="Times New Roman" w:cs="Times New Roman"/>
                <w:color w:val="000000"/>
                <w:sz w:val="20"/>
                <w:lang w:val="es-ES"/>
              </w:rPr>
              <w:t>DELIS, Charalampos (NAHU);</w:t>
            </w:r>
          </w:p>
          <w:p w:rsidR="00F84359" w:rsidRPr="008F74BD" w:rsidRDefault="00FF2FF1" w:rsidP="00F84359">
            <w:pPr>
              <w:spacing w:after="0" w:line="240" w:lineRule="auto"/>
              <w:rPr>
                <w:rFonts w:eastAsia="Times New Roman" w:cs="Times New Roman"/>
                <w:color w:val="000000"/>
                <w:sz w:val="20"/>
              </w:rPr>
            </w:pPr>
            <w:hyperlink r:id="rId52" w:history="1">
              <w:r w:rsidR="00A9610C" w:rsidRPr="008F74BD">
                <w:rPr>
                  <w:rStyle w:val="Hyperlink"/>
                  <w:rFonts w:eastAsia="Times New Roman" w:cs="Times New Roman"/>
                  <w:sz w:val="20"/>
                </w:rPr>
                <w:t>H.Delis@iaea.org</w:t>
              </w:r>
            </w:hyperlink>
            <w:r w:rsidR="00A9610C" w:rsidRPr="008F74BD">
              <w:rPr>
                <w:rFonts w:eastAsia="Times New Roman" w:cs="Times New Roman"/>
                <w:color w:val="000000"/>
                <w:sz w:val="20"/>
              </w:rPr>
              <w:t xml:space="preserve"> </w:t>
            </w:r>
          </w:p>
        </w:tc>
        <w:tc>
          <w:tcPr>
            <w:tcW w:w="2250" w:type="dxa"/>
          </w:tcPr>
          <w:p w:rsidR="003B4661" w:rsidRPr="008F74BD" w:rsidRDefault="00110182" w:rsidP="00F84359">
            <w:pPr>
              <w:spacing w:after="0" w:line="240" w:lineRule="auto"/>
              <w:rPr>
                <w:rFonts w:eastAsia="Times New Roman" w:cs="Times New Roman"/>
                <w:b/>
                <w:sz w:val="20"/>
              </w:rPr>
            </w:pPr>
            <w:r w:rsidRPr="008F74BD">
              <w:rPr>
                <w:rFonts w:eastAsia="Times New Roman" w:cs="Times New Roman"/>
                <w:b/>
                <w:sz w:val="20"/>
              </w:rPr>
              <w:t>MS LAZZAT TOKMAGAMBETOVA</w:t>
            </w:r>
          </w:p>
          <w:p w:rsidR="00110182" w:rsidRPr="008F74BD" w:rsidRDefault="00110182" w:rsidP="00F84359">
            <w:pPr>
              <w:spacing w:after="0" w:line="240" w:lineRule="auto"/>
              <w:rPr>
                <w:rFonts w:eastAsia="Times New Roman" w:cs="Times New Roman"/>
                <w:b/>
                <w:sz w:val="20"/>
              </w:rPr>
            </w:pP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Committee for Atomic and Energy Supervision and Control of the Ministry of Energy</w:t>
            </w: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10th Building, Orynbor Str. Left Bank District</w:t>
            </w: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House of Ministries</w:t>
            </w: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010000 Astana</w:t>
            </w: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KAZAKHSTAN</w:t>
            </w:r>
          </w:p>
          <w:p w:rsidR="00295A35" w:rsidRPr="008F74BD" w:rsidRDefault="00295A35" w:rsidP="00F84359">
            <w:pPr>
              <w:spacing w:after="0" w:line="240" w:lineRule="auto"/>
              <w:rPr>
                <w:rFonts w:eastAsia="Times New Roman" w:cs="Times New Roman"/>
                <w:b/>
                <w:sz w:val="20"/>
              </w:rPr>
            </w:pPr>
          </w:p>
          <w:p w:rsidR="003B4661" w:rsidRPr="008F74BD" w:rsidRDefault="003B4661" w:rsidP="00F84359">
            <w:pPr>
              <w:spacing w:after="0" w:line="240" w:lineRule="auto"/>
              <w:rPr>
                <w:rFonts w:eastAsia="Times New Roman" w:cs="Times New Roman"/>
                <w:sz w:val="20"/>
              </w:rPr>
            </w:pPr>
            <w:r w:rsidRPr="008F74BD">
              <w:rPr>
                <w:rFonts w:eastAsia="Times New Roman" w:cs="Times New Roman"/>
                <w:b/>
                <w:sz w:val="20"/>
              </w:rPr>
              <w:t>Email:</w:t>
            </w:r>
            <w:r w:rsidRPr="008F74BD">
              <w:rPr>
                <w:rFonts w:eastAsia="Times New Roman" w:cs="Times New Roman"/>
                <w:sz w:val="20"/>
              </w:rPr>
              <w:t xml:space="preserve"> </w:t>
            </w:r>
            <w:hyperlink r:id="rId53" w:history="1">
              <w:r w:rsidR="00295A35" w:rsidRPr="008F74BD">
                <w:rPr>
                  <w:rStyle w:val="Hyperlink"/>
                  <w:rFonts w:eastAsia="Times New Roman" w:cs="Times New Roman"/>
                  <w:sz w:val="20"/>
                </w:rPr>
                <w:t>l.tokmagambetova@kaec.kz</w:t>
              </w:r>
            </w:hyperlink>
          </w:p>
          <w:p w:rsidR="00295A35" w:rsidRPr="008F74BD" w:rsidRDefault="00295A35" w:rsidP="00F84359">
            <w:pPr>
              <w:spacing w:after="0" w:line="240" w:lineRule="auto"/>
              <w:rPr>
                <w:rFonts w:eastAsia="Times New Roman" w:cs="Times New Roman"/>
                <w:sz w:val="20"/>
              </w:rPr>
            </w:pP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Fax: 77772280552</w:t>
            </w: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Phone: 77172502955</w:t>
            </w:r>
          </w:p>
          <w:p w:rsidR="00A13B74" w:rsidRPr="008F74BD" w:rsidRDefault="00A13B74" w:rsidP="00F84359">
            <w:pPr>
              <w:spacing w:after="0" w:line="240" w:lineRule="auto"/>
              <w:rPr>
                <w:rFonts w:eastAsia="Times New Roman" w:cs="Times New Roman"/>
                <w:sz w:val="20"/>
              </w:rPr>
            </w:pPr>
          </w:p>
          <w:p w:rsidR="00A13B74" w:rsidRPr="008F74BD" w:rsidRDefault="00A13B74" w:rsidP="00F84359">
            <w:pPr>
              <w:spacing w:after="0" w:line="240" w:lineRule="auto"/>
              <w:rPr>
                <w:rFonts w:eastAsia="Times New Roman" w:cs="Times New Roman"/>
                <w:b/>
                <w:sz w:val="20"/>
                <w:u w:val="single"/>
              </w:rPr>
            </w:pPr>
          </w:p>
        </w:tc>
        <w:tc>
          <w:tcPr>
            <w:tcW w:w="2811" w:type="dxa"/>
            <w:shd w:val="clear" w:color="auto" w:fill="FFFFFF" w:themeFill="background1"/>
          </w:tcPr>
          <w:p w:rsidR="008F74BD" w:rsidRPr="002C4D65" w:rsidRDefault="008F74BD" w:rsidP="008F74BD">
            <w:pPr>
              <w:spacing w:after="0"/>
              <w:rPr>
                <w:rFonts w:ascii="Calibri" w:eastAsia="Calibri" w:hAnsi="Calibri" w:cs="Times New Roman"/>
                <w:b/>
                <w:color w:val="000000" w:themeColor="text1"/>
                <w:sz w:val="20"/>
                <w:szCs w:val="20"/>
                <w:lang w:eastAsia="en-US"/>
              </w:rPr>
            </w:pPr>
            <w:r w:rsidRPr="002C4D65">
              <w:rPr>
                <w:rFonts w:ascii="Calibri" w:eastAsia="Calibri" w:hAnsi="Calibri" w:cs="Times New Roman"/>
                <w:b/>
                <w:color w:val="000000" w:themeColor="text1"/>
                <w:sz w:val="20"/>
                <w:szCs w:val="20"/>
                <w:lang w:eastAsia="en-US"/>
              </w:rPr>
              <w:t>Ms Olivera CIRAJ-BJELAC</w:t>
            </w:r>
          </w:p>
          <w:p w:rsidR="008F74BD" w:rsidRPr="002C4D65" w:rsidRDefault="008F74BD" w:rsidP="008F74BD">
            <w:pPr>
              <w:spacing w:after="0" w:line="240" w:lineRule="auto"/>
              <w:rPr>
                <w:rFonts w:eastAsia="Calibri" w:cs="Calibri"/>
                <w:color w:val="000000" w:themeColor="text1"/>
                <w:sz w:val="20"/>
                <w:szCs w:val="20"/>
              </w:rPr>
            </w:pPr>
            <w:r w:rsidRPr="002C4D65">
              <w:rPr>
                <w:rFonts w:eastAsia="Calibri" w:cs="Calibri"/>
                <w:i/>
                <w:color w:val="000000" w:themeColor="text1"/>
                <w:sz w:val="20"/>
                <w:szCs w:val="20"/>
                <w:u w:val="single"/>
              </w:rPr>
              <w:t>Professional designation</w:t>
            </w:r>
            <w:r w:rsidRPr="002C4D65">
              <w:rPr>
                <w:rFonts w:eastAsia="Calibri" w:cs="Calibri"/>
                <w:color w:val="000000" w:themeColor="text1"/>
                <w:sz w:val="20"/>
                <w:szCs w:val="20"/>
              </w:rPr>
              <w:t>:</w:t>
            </w:r>
          </w:p>
          <w:p w:rsidR="008F74BD" w:rsidRPr="002C4D65" w:rsidRDefault="008F74BD" w:rsidP="008F74BD">
            <w:pPr>
              <w:spacing w:after="0" w:line="240" w:lineRule="auto"/>
              <w:rPr>
                <w:rFonts w:eastAsia="Calibri" w:cs="Calibri"/>
                <w:color w:val="000000" w:themeColor="text1"/>
                <w:sz w:val="20"/>
                <w:szCs w:val="20"/>
              </w:rPr>
            </w:pPr>
            <w:r w:rsidRPr="002C4D65">
              <w:rPr>
                <w:rFonts w:eastAsia="Calibri" w:cs="Calibri"/>
                <w:color w:val="000000" w:themeColor="text1"/>
                <w:sz w:val="20"/>
                <w:szCs w:val="20"/>
              </w:rPr>
              <w:t>PhD, Medical Radiation Physicist</w:t>
            </w:r>
          </w:p>
          <w:p w:rsidR="008F74BD" w:rsidRPr="002C4D65" w:rsidRDefault="008F74BD" w:rsidP="008F74BD">
            <w:pPr>
              <w:spacing w:after="0" w:line="240" w:lineRule="auto"/>
              <w:rPr>
                <w:rFonts w:eastAsia="Calibri" w:cs="Calibri"/>
                <w:b/>
                <w:color w:val="000000" w:themeColor="text1"/>
                <w:sz w:val="20"/>
                <w:szCs w:val="20"/>
                <w:u w:val="single"/>
              </w:rPr>
            </w:pPr>
          </w:p>
          <w:p w:rsidR="008F74BD" w:rsidRPr="002C4D65" w:rsidRDefault="008F74BD" w:rsidP="008F74BD">
            <w:pPr>
              <w:spacing w:after="0" w:line="240" w:lineRule="auto"/>
              <w:rPr>
                <w:rFonts w:eastAsia="Calibri" w:cs="Calibri"/>
                <w:color w:val="000000" w:themeColor="text1"/>
                <w:sz w:val="20"/>
                <w:szCs w:val="20"/>
              </w:rPr>
            </w:pPr>
            <w:r w:rsidRPr="002C4D65">
              <w:rPr>
                <w:rFonts w:eastAsia="Calibri" w:cs="Calibri"/>
                <w:i/>
                <w:color w:val="000000" w:themeColor="text1"/>
                <w:sz w:val="20"/>
                <w:szCs w:val="20"/>
                <w:u w:val="single"/>
              </w:rPr>
              <w:t>Counterpart Institution &amp; Contact Details</w:t>
            </w:r>
            <w:r w:rsidRPr="002C4D65">
              <w:rPr>
                <w:rFonts w:eastAsia="Calibri" w:cs="Calibri"/>
                <w:color w:val="000000" w:themeColor="text1"/>
                <w:sz w:val="20"/>
                <w:szCs w:val="20"/>
              </w:rPr>
              <w:t>:</w:t>
            </w:r>
          </w:p>
          <w:p w:rsidR="008F74BD" w:rsidRPr="002C4D65" w:rsidRDefault="008F74BD" w:rsidP="008F74BD">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Vinca Institute of Nuclear Sciences</w:t>
            </w:r>
          </w:p>
          <w:p w:rsidR="008F74BD" w:rsidRPr="002C4D65" w:rsidRDefault="008F74BD" w:rsidP="008F74BD">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Radiation and Environmental Protection Department</w:t>
            </w:r>
          </w:p>
          <w:p w:rsidR="008F74BD" w:rsidRPr="002C4D65" w:rsidRDefault="008F74BD" w:rsidP="008F74BD">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Mike Petrovica Alasa 12-14, Vinca</w:t>
            </w:r>
          </w:p>
          <w:p w:rsidR="008F74BD" w:rsidRPr="002C4D65" w:rsidRDefault="008F74BD" w:rsidP="008F74BD">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11000 Belgrade, Republic of Serbia</w:t>
            </w:r>
          </w:p>
          <w:p w:rsidR="008F74BD" w:rsidRPr="002C4D65" w:rsidRDefault="008F74BD" w:rsidP="008F74BD">
            <w:pPr>
              <w:spacing w:after="0" w:line="240" w:lineRule="auto"/>
              <w:rPr>
                <w:rFonts w:eastAsia="Calibri" w:cs="Calibri"/>
                <w:color w:val="000000" w:themeColor="text1"/>
                <w:sz w:val="20"/>
                <w:szCs w:val="20"/>
                <w:lang w:val="en-US"/>
              </w:rPr>
            </w:pPr>
            <w:r w:rsidRPr="002C4D65">
              <w:rPr>
                <w:rFonts w:eastAsia="Calibri" w:cs="Calibri"/>
                <w:color w:val="000000" w:themeColor="text1"/>
                <w:sz w:val="20"/>
                <w:szCs w:val="20"/>
              </w:rPr>
              <w:t xml:space="preserve">E-Mail: </w:t>
            </w:r>
            <w:r w:rsidRPr="002C4D65">
              <w:rPr>
                <w:rFonts w:eastAsia="Calibri" w:cs="Arial"/>
                <w:noProof/>
                <w:color w:val="000000" w:themeColor="text1"/>
                <w:sz w:val="20"/>
                <w:lang w:eastAsia="en-US"/>
              </w:rPr>
              <w:t>ociraj@vinca.rs</w:t>
            </w:r>
          </w:p>
          <w:p w:rsidR="008F74BD" w:rsidRPr="002C4D65" w:rsidRDefault="008F74BD" w:rsidP="008F74BD">
            <w:pPr>
              <w:spacing w:after="0" w:line="240" w:lineRule="auto"/>
              <w:rPr>
                <w:rFonts w:eastAsia="Calibri" w:cs="Calibri"/>
                <w:color w:val="000000" w:themeColor="text1"/>
                <w:sz w:val="20"/>
                <w:szCs w:val="20"/>
              </w:rPr>
            </w:pPr>
            <w:r w:rsidRPr="002C4D65">
              <w:rPr>
                <w:rFonts w:eastAsia="Calibri" w:cs="Calibri"/>
                <w:color w:val="000000" w:themeColor="text1"/>
                <w:sz w:val="20"/>
                <w:szCs w:val="20"/>
              </w:rPr>
              <w:t>Phone: +381 11 3408 188</w:t>
            </w:r>
          </w:p>
          <w:p w:rsidR="008F74BD" w:rsidRPr="002C4D65" w:rsidRDefault="008F74BD" w:rsidP="008F74BD">
            <w:pPr>
              <w:spacing w:after="0" w:line="240" w:lineRule="auto"/>
              <w:rPr>
                <w:rFonts w:eastAsia="Calibri" w:cs="Calibri"/>
                <w:color w:val="000000" w:themeColor="text1"/>
                <w:sz w:val="20"/>
                <w:szCs w:val="20"/>
              </w:rPr>
            </w:pPr>
            <w:r w:rsidRPr="002C4D65">
              <w:rPr>
                <w:rFonts w:eastAsia="Calibri" w:cs="Calibri"/>
                <w:color w:val="000000" w:themeColor="text1"/>
                <w:sz w:val="20"/>
                <w:szCs w:val="20"/>
              </w:rPr>
              <w:t>Fax: +381 11 6455 943</w:t>
            </w:r>
          </w:p>
          <w:p w:rsidR="003B4661" w:rsidRPr="002F467A" w:rsidRDefault="008F74BD" w:rsidP="008F74BD">
            <w:pPr>
              <w:spacing w:after="0" w:line="240" w:lineRule="auto"/>
              <w:rPr>
                <w:rFonts w:eastAsia="Times New Roman" w:cs="Times New Roman"/>
                <w:color w:val="000000"/>
              </w:rPr>
            </w:pPr>
            <w:r w:rsidRPr="002C4D65">
              <w:rPr>
                <w:rFonts w:eastAsia="Calibri" w:cs="Calibri"/>
                <w:color w:val="000000" w:themeColor="text1"/>
                <w:sz w:val="20"/>
                <w:szCs w:val="20"/>
              </w:rPr>
              <w:t>Mobile: +381 63 628 018</w:t>
            </w:r>
          </w:p>
        </w:tc>
      </w:tr>
    </w:tbl>
    <w:p w:rsidR="008362AF" w:rsidRDefault="008362AF">
      <w: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701"/>
        <w:gridCol w:w="4536"/>
        <w:gridCol w:w="2268"/>
        <w:gridCol w:w="2126"/>
        <w:gridCol w:w="1985"/>
      </w:tblGrid>
      <w:tr w:rsidR="004B159D" w:rsidRPr="00A67BC7" w:rsidTr="00295A35">
        <w:trPr>
          <w:trHeight w:val="1390"/>
          <w:tblHeader/>
        </w:trPr>
        <w:tc>
          <w:tcPr>
            <w:tcW w:w="1276" w:type="dxa"/>
            <w:shd w:val="clear" w:color="auto" w:fill="auto"/>
            <w:hideMark/>
          </w:tcPr>
          <w:p w:rsidR="004B159D" w:rsidRDefault="004B159D" w:rsidP="00156998">
            <w:pPr>
              <w:spacing w:after="0" w:line="240" w:lineRule="auto"/>
              <w:ind w:left="-108" w:right="-108"/>
              <w:jc w:val="center"/>
              <w:rPr>
                <w:rFonts w:eastAsia="Times New Roman" w:cs="Times New Roman"/>
                <w:b/>
                <w:bCs/>
              </w:rPr>
            </w:pPr>
            <w:r w:rsidRPr="002F467A">
              <w:lastRenderedPageBreak/>
              <w:br w:type="page"/>
            </w:r>
            <w:r w:rsidRPr="002F467A">
              <w:rPr>
                <w:rFonts w:eastAsia="Times New Roman" w:cs="Times New Roman"/>
                <w:b/>
                <w:bCs/>
                <w:noProof/>
                <w:lang w:val="sr-Latn-RS" w:eastAsia="sr-Latn-RS"/>
              </w:rPr>
              <w:drawing>
                <wp:anchor distT="0" distB="0" distL="114300" distR="114300" simplePos="0" relativeHeight="251683840" behindDoc="0" locked="0" layoutInCell="1" allowOverlap="1" wp14:anchorId="11AB713F" wp14:editId="79242598">
                  <wp:simplePos x="0" y="0"/>
                  <wp:positionH relativeFrom="column">
                    <wp:posOffset>0</wp:posOffset>
                  </wp:positionH>
                  <wp:positionV relativeFrom="paragraph">
                    <wp:posOffset>0</wp:posOffset>
                  </wp:positionV>
                  <wp:extent cx="914400" cy="228600"/>
                  <wp:effectExtent l="0" t="0" r="0" b="0"/>
                  <wp:wrapNone/>
                  <wp:docPr id="21" name="Picture 21"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684864" behindDoc="0" locked="0" layoutInCell="1" allowOverlap="1" wp14:anchorId="7AC342C2" wp14:editId="2FE50723">
                  <wp:simplePos x="0" y="0"/>
                  <wp:positionH relativeFrom="column">
                    <wp:posOffset>0</wp:posOffset>
                  </wp:positionH>
                  <wp:positionV relativeFrom="paragraph">
                    <wp:posOffset>0</wp:posOffset>
                  </wp:positionV>
                  <wp:extent cx="914400" cy="228600"/>
                  <wp:effectExtent l="0" t="0" r="0" b="0"/>
                  <wp:wrapNone/>
                  <wp:docPr id="22" name="Picture 22"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4B159D" w:rsidRPr="002F467A" w:rsidRDefault="004B159D"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Title</w:t>
            </w:r>
          </w:p>
        </w:tc>
        <w:tc>
          <w:tcPr>
            <w:tcW w:w="1701"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Objective</w:t>
            </w:r>
          </w:p>
        </w:tc>
        <w:tc>
          <w:tcPr>
            <w:tcW w:w="4536" w:type="dxa"/>
            <w:shd w:val="clear" w:color="auto" w:fill="FFFFFF" w:themeFill="background1"/>
            <w:noWrap/>
            <w:hideMark/>
          </w:tcPr>
          <w:p w:rsidR="004B159D" w:rsidRPr="002F467A" w:rsidRDefault="004B159D" w:rsidP="00156998">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2268" w:type="dxa"/>
            <w:shd w:val="clear" w:color="auto" w:fill="FFFFFF" w:themeFill="background1"/>
          </w:tcPr>
          <w:p w:rsidR="004B159D" w:rsidRPr="002F467A" w:rsidRDefault="004B159D" w:rsidP="00110182">
            <w:pPr>
              <w:spacing w:after="0" w:line="240" w:lineRule="auto"/>
              <w:jc w:val="center"/>
              <w:rPr>
                <w:rFonts w:eastAsia="Times New Roman" w:cs="Times New Roman"/>
                <w:b/>
                <w:bCs/>
              </w:rPr>
            </w:pPr>
            <w:r w:rsidRPr="002F467A">
              <w:rPr>
                <w:rFonts w:eastAsia="Times New Roman" w:cs="Times New Roman"/>
                <w:b/>
                <w:bCs/>
              </w:rPr>
              <w:t>PMO/TO Name(s) and</w:t>
            </w:r>
            <w:r>
              <w:rPr>
                <w:rFonts w:eastAsia="Times New Roman" w:cs="Times New Roman"/>
                <w:b/>
                <w:bCs/>
              </w:rPr>
              <w:t xml:space="preserve"> </w:t>
            </w:r>
            <w:r w:rsidRPr="002F467A">
              <w:rPr>
                <w:rFonts w:eastAsia="Times New Roman" w:cs="Times New Roman"/>
                <w:b/>
                <w:bCs/>
              </w:rPr>
              <w:t>e-mail</w:t>
            </w:r>
          </w:p>
        </w:tc>
        <w:tc>
          <w:tcPr>
            <w:tcW w:w="2126" w:type="dxa"/>
            <w:shd w:val="clear" w:color="auto" w:fill="FFFFFF" w:themeFill="background1"/>
          </w:tcPr>
          <w:p w:rsidR="004B159D" w:rsidRDefault="004B159D" w:rsidP="00156998">
            <w:pPr>
              <w:spacing w:after="0" w:line="240" w:lineRule="auto"/>
              <w:jc w:val="center"/>
              <w:rPr>
                <w:rFonts w:eastAsia="Times New Roman" w:cs="Times New Roman"/>
                <w:b/>
                <w:bCs/>
              </w:rPr>
            </w:pPr>
            <w:r w:rsidRPr="002F467A">
              <w:rPr>
                <w:rFonts w:eastAsia="Times New Roman" w:cs="Times New Roman"/>
                <w:b/>
                <w:bCs/>
              </w:rPr>
              <w:t>Lead Project Coordinator (LPC)</w:t>
            </w:r>
          </w:p>
          <w:p w:rsidR="004B159D" w:rsidRPr="000B77C7" w:rsidRDefault="004B159D" w:rsidP="00156998">
            <w:pPr>
              <w:spacing w:after="0" w:line="240" w:lineRule="auto"/>
              <w:jc w:val="center"/>
              <w:rPr>
                <w:rFonts w:eastAsia="Times New Roman" w:cs="Times New Roman"/>
                <w:b/>
                <w:bCs/>
                <w:i/>
              </w:rPr>
            </w:pPr>
          </w:p>
        </w:tc>
        <w:tc>
          <w:tcPr>
            <w:tcW w:w="1985" w:type="dxa"/>
            <w:shd w:val="clear" w:color="auto" w:fill="FFFFFF" w:themeFill="background1"/>
          </w:tcPr>
          <w:p w:rsidR="004B159D" w:rsidRPr="00A67BC7" w:rsidRDefault="004B159D" w:rsidP="008F74BD">
            <w:pPr>
              <w:spacing w:after="0" w:line="240" w:lineRule="auto"/>
              <w:jc w:val="center"/>
              <w:rPr>
                <w:rFonts w:eastAsia="Times New Roman" w:cs="Times New Roman"/>
                <w:b/>
                <w:bCs/>
                <w:i/>
              </w:rPr>
            </w:pPr>
            <w:r w:rsidRPr="002F467A">
              <w:rPr>
                <w:rFonts w:eastAsia="Times New Roman" w:cs="Times New Roman"/>
                <w:b/>
                <w:bCs/>
              </w:rPr>
              <w:t>Designated Counterpart</w:t>
            </w:r>
          </w:p>
        </w:tc>
      </w:tr>
      <w:tr w:rsidR="003B4661" w:rsidRPr="002F467A" w:rsidTr="00295A35">
        <w:trPr>
          <w:trHeight w:val="1785"/>
        </w:trPr>
        <w:tc>
          <w:tcPr>
            <w:tcW w:w="1276" w:type="dxa"/>
            <w:shd w:val="clear" w:color="auto" w:fill="auto"/>
            <w:hideMark/>
          </w:tcPr>
          <w:p w:rsidR="003B4661" w:rsidRPr="002F467A" w:rsidRDefault="003B4661" w:rsidP="00F84359">
            <w:pPr>
              <w:spacing w:after="0" w:line="240" w:lineRule="auto"/>
              <w:ind w:left="-108" w:right="-108"/>
              <w:rPr>
                <w:rFonts w:eastAsia="Times New Roman" w:cs="Times New Roman"/>
              </w:rPr>
            </w:pPr>
            <w:r w:rsidRPr="00855625">
              <w:rPr>
                <w:rFonts w:eastAsia="Times New Roman" w:cs="Times New Roman"/>
                <w:b/>
                <w:color w:val="C00000"/>
                <w:sz w:val="24"/>
              </w:rPr>
              <w:t>RER2016005 RER7009</w:t>
            </w:r>
          </w:p>
        </w:tc>
        <w:tc>
          <w:tcPr>
            <w:tcW w:w="1276" w:type="dxa"/>
            <w:shd w:val="clear" w:color="auto" w:fill="auto"/>
            <w:hideMark/>
          </w:tcPr>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Enhancing Coastal Management in the Adriatic and the Black Sea by Using Nuclear Analytical Techniques</w:t>
            </w:r>
          </w:p>
        </w:tc>
        <w:tc>
          <w:tcPr>
            <w:tcW w:w="1701" w:type="dxa"/>
            <w:shd w:val="clear" w:color="auto" w:fill="auto"/>
            <w:hideMark/>
          </w:tcPr>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To upgrad</w:t>
            </w:r>
            <w:r w:rsidR="00622D9C" w:rsidRPr="00223B1F">
              <w:rPr>
                <w:rFonts w:eastAsia="Times New Roman" w:cs="Times New Roman"/>
                <w:sz w:val="20"/>
              </w:rPr>
              <w:t>e and harmonize Member State capacity</w:t>
            </w:r>
            <w:r w:rsidRPr="00223B1F">
              <w:rPr>
                <w:rFonts w:eastAsia="Times New Roman" w:cs="Times New Roman"/>
                <w:sz w:val="20"/>
              </w:rPr>
              <w:t xml:space="preserve"> to monitor and observe changes in the quality of coastal sediments on a regional scale considering aspects of pollution and climate change by using nuclear analytical techniques.</w:t>
            </w:r>
          </w:p>
        </w:tc>
        <w:tc>
          <w:tcPr>
            <w:tcW w:w="4536" w:type="dxa"/>
            <w:shd w:val="clear" w:color="auto" w:fill="auto"/>
            <w:noWrap/>
            <w:hideMark/>
          </w:tcPr>
          <w:p w:rsidR="002F467A" w:rsidRPr="00223B1F" w:rsidRDefault="00514C1B" w:rsidP="002F467A">
            <w:pPr>
              <w:spacing w:after="0" w:line="240" w:lineRule="auto"/>
              <w:rPr>
                <w:b/>
                <w:sz w:val="20"/>
              </w:rPr>
            </w:pPr>
            <w:r w:rsidRPr="00223B1F">
              <w:rPr>
                <w:b/>
                <w:sz w:val="20"/>
              </w:rPr>
              <w:t>The project target M</w:t>
            </w:r>
            <w:r w:rsidR="00593F80" w:rsidRPr="00223B1F">
              <w:rPr>
                <w:b/>
                <w:sz w:val="20"/>
              </w:rPr>
              <w:t>S</w:t>
            </w:r>
            <w:r w:rsidR="002F467A" w:rsidRPr="00223B1F">
              <w:rPr>
                <w:b/>
                <w:sz w:val="20"/>
              </w:rPr>
              <w:t>s are:</w:t>
            </w:r>
          </w:p>
          <w:p w:rsidR="008A6C97" w:rsidRPr="00223B1F" w:rsidRDefault="008A6C97" w:rsidP="002F467A">
            <w:pPr>
              <w:spacing w:after="0" w:line="240" w:lineRule="auto"/>
              <w:rPr>
                <w:b/>
                <w:sz w:val="20"/>
              </w:rPr>
            </w:pPr>
          </w:p>
          <w:p w:rsidR="002F467A" w:rsidRPr="00223B1F" w:rsidRDefault="002F467A" w:rsidP="00110182">
            <w:pPr>
              <w:pStyle w:val="ListParagraph"/>
              <w:numPr>
                <w:ilvl w:val="0"/>
                <w:numId w:val="1"/>
              </w:numPr>
              <w:spacing w:after="0" w:line="240" w:lineRule="auto"/>
              <w:ind w:left="0" w:firstLine="0"/>
              <w:contextualSpacing w:val="0"/>
              <w:rPr>
                <w:sz w:val="20"/>
              </w:rPr>
            </w:pPr>
            <w:r w:rsidRPr="00223B1F">
              <w:rPr>
                <w:sz w:val="20"/>
              </w:rPr>
              <w:t>MSs that have either the Black Sea or the Adriatic Sea as a border.</w:t>
            </w:r>
          </w:p>
          <w:p w:rsidR="00514C1B" w:rsidRPr="00223B1F" w:rsidRDefault="00514C1B" w:rsidP="00594446">
            <w:pPr>
              <w:spacing w:after="0" w:line="240" w:lineRule="auto"/>
              <w:rPr>
                <w:rFonts w:eastAsia="Times New Roman" w:cs="Times New Roman"/>
                <w:sz w:val="20"/>
              </w:rPr>
            </w:pPr>
          </w:p>
          <w:p w:rsidR="00594446" w:rsidRPr="00223B1F" w:rsidRDefault="00594446" w:rsidP="00594446">
            <w:pPr>
              <w:spacing w:after="0" w:line="240" w:lineRule="auto"/>
              <w:rPr>
                <w:rFonts w:eastAsia="Times New Roman" w:cs="Times New Roman"/>
                <w:b/>
                <w:sz w:val="20"/>
              </w:rPr>
            </w:pPr>
            <w:r w:rsidRPr="00223B1F">
              <w:rPr>
                <w:rFonts w:eastAsia="Times New Roman" w:cs="Times New Roman"/>
                <w:b/>
                <w:sz w:val="20"/>
              </w:rPr>
              <w:t>The target project counterparts are:</w:t>
            </w:r>
          </w:p>
          <w:p w:rsidR="008A6C97" w:rsidRPr="00223B1F" w:rsidRDefault="008A6C97" w:rsidP="00594446">
            <w:pPr>
              <w:spacing w:after="0" w:line="240" w:lineRule="auto"/>
              <w:rPr>
                <w:rFonts w:eastAsia="Times New Roman" w:cs="Times New Roman"/>
                <w:b/>
                <w:sz w:val="20"/>
              </w:rPr>
            </w:pPr>
          </w:p>
          <w:p w:rsidR="00594446" w:rsidRPr="00223B1F" w:rsidRDefault="00622D9C" w:rsidP="00110182">
            <w:pPr>
              <w:pStyle w:val="ListParagraph"/>
              <w:numPr>
                <w:ilvl w:val="0"/>
                <w:numId w:val="1"/>
              </w:numPr>
              <w:spacing w:after="0" w:line="240" w:lineRule="auto"/>
              <w:ind w:left="0" w:firstLine="0"/>
              <w:contextualSpacing w:val="0"/>
              <w:rPr>
                <w:sz w:val="20"/>
              </w:rPr>
            </w:pPr>
            <w:r w:rsidRPr="00223B1F">
              <w:rPr>
                <w:sz w:val="20"/>
              </w:rPr>
              <w:t>Experts from i</w:t>
            </w:r>
            <w:r w:rsidR="00594446" w:rsidRPr="00223B1F">
              <w:rPr>
                <w:sz w:val="20"/>
              </w:rPr>
              <w:t>nstitutions with technical capacity and previous experience in coastal marine pollution monitoring which include measurements of radionuclides and toxic heavy metals.</w:t>
            </w:r>
          </w:p>
          <w:p w:rsidR="003B4661" w:rsidRPr="00223B1F" w:rsidRDefault="00622D9C" w:rsidP="00110182">
            <w:pPr>
              <w:pStyle w:val="ListParagraph"/>
              <w:numPr>
                <w:ilvl w:val="0"/>
                <w:numId w:val="1"/>
              </w:numPr>
              <w:spacing w:after="0" w:line="240" w:lineRule="auto"/>
              <w:ind w:left="0" w:firstLine="0"/>
              <w:contextualSpacing w:val="0"/>
              <w:rPr>
                <w:rFonts w:eastAsia="Times New Roman" w:cs="Times New Roman"/>
                <w:sz w:val="20"/>
              </w:rPr>
            </w:pPr>
            <w:r w:rsidRPr="00223B1F">
              <w:rPr>
                <w:sz w:val="20"/>
              </w:rPr>
              <w:t>Experts from in</w:t>
            </w:r>
            <w:r w:rsidR="00594446" w:rsidRPr="00223B1F">
              <w:rPr>
                <w:sz w:val="20"/>
              </w:rPr>
              <w:t xml:space="preserve">stitutions with experience in radiometric dating of environmental archives (e.g. sediment cores and corals) for reconstructions of pollution history in coastal marine environments and as </w:t>
            </w:r>
            <w:r w:rsidRPr="00223B1F">
              <w:rPr>
                <w:sz w:val="20"/>
              </w:rPr>
              <w:t>proxies for climate change and a</w:t>
            </w:r>
            <w:r w:rsidR="00594446" w:rsidRPr="00223B1F">
              <w:rPr>
                <w:sz w:val="20"/>
              </w:rPr>
              <w:t>dditionally, previous involvement in web-based database design and management</w:t>
            </w:r>
          </w:p>
        </w:tc>
        <w:tc>
          <w:tcPr>
            <w:tcW w:w="2268" w:type="dxa"/>
          </w:tcPr>
          <w:p w:rsidR="00295A35" w:rsidRPr="00223B1F" w:rsidRDefault="003B4661" w:rsidP="00F84359">
            <w:pPr>
              <w:spacing w:after="0" w:line="240" w:lineRule="auto"/>
              <w:rPr>
                <w:rFonts w:eastAsia="Times New Roman" w:cs="Times New Roman"/>
                <w:color w:val="000000"/>
                <w:sz w:val="20"/>
              </w:rPr>
            </w:pPr>
            <w:r w:rsidRPr="00223B1F">
              <w:rPr>
                <w:rFonts w:eastAsia="Times New Roman" w:cs="Times New Roman"/>
                <w:b/>
                <w:color w:val="000000"/>
                <w:sz w:val="20"/>
                <w:u w:val="single"/>
              </w:rPr>
              <w:t>PMO</w:t>
            </w:r>
            <w:r w:rsidRPr="00223B1F">
              <w:rPr>
                <w:rFonts w:eastAsia="Times New Roman" w:cs="Times New Roman"/>
                <w:color w:val="000000"/>
                <w:sz w:val="20"/>
              </w:rPr>
              <w:t xml:space="preserve">: </w:t>
            </w:r>
          </w:p>
          <w:p w:rsidR="00295A35" w:rsidRPr="00223B1F" w:rsidRDefault="00295A35" w:rsidP="00F84359">
            <w:pPr>
              <w:spacing w:after="0" w:line="240" w:lineRule="auto"/>
              <w:rPr>
                <w:rFonts w:eastAsia="Times New Roman" w:cs="Times New Roman"/>
                <w:color w:val="000000"/>
                <w:sz w:val="20"/>
              </w:rPr>
            </w:pPr>
          </w:p>
          <w:p w:rsidR="00295A35" w:rsidRPr="00223B1F" w:rsidRDefault="003B4661" w:rsidP="00F84359">
            <w:pPr>
              <w:spacing w:after="0" w:line="240" w:lineRule="auto"/>
              <w:rPr>
                <w:rFonts w:eastAsia="Times New Roman" w:cs="Times New Roman"/>
                <w:color w:val="000000"/>
                <w:sz w:val="20"/>
              </w:rPr>
            </w:pPr>
            <w:r w:rsidRPr="00223B1F">
              <w:rPr>
                <w:rFonts w:eastAsia="Times New Roman" w:cs="Times New Roman"/>
                <w:color w:val="000000"/>
                <w:sz w:val="20"/>
              </w:rPr>
              <w:t xml:space="preserve">DEUFRAINS, Katherina </w:t>
            </w:r>
          </w:p>
          <w:p w:rsidR="00295A35" w:rsidRPr="00223B1F" w:rsidRDefault="00295A35" w:rsidP="00F84359">
            <w:pPr>
              <w:spacing w:after="0" w:line="240" w:lineRule="auto"/>
              <w:rPr>
                <w:rFonts w:eastAsia="Times New Roman" w:cs="Times New Roman"/>
                <w:color w:val="000000"/>
                <w:sz w:val="20"/>
              </w:rPr>
            </w:pPr>
          </w:p>
          <w:p w:rsidR="003B4661" w:rsidRPr="00223B1F" w:rsidRDefault="00FF2FF1" w:rsidP="00F84359">
            <w:pPr>
              <w:spacing w:after="0" w:line="240" w:lineRule="auto"/>
              <w:rPr>
                <w:rFonts w:eastAsia="Times New Roman" w:cs="Times New Roman"/>
                <w:color w:val="000000"/>
                <w:sz w:val="20"/>
              </w:rPr>
            </w:pPr>
            <w:hyperlink r:id="rId54" w:history="1">
              <w:r w:rsidR="00A9610C" w:rsidRPr="00223B1F">
                <w:rPr>
                  <w:rStyle w:val="Hyperlink"/>
                  <w:rFonts w:eastAsia="Times New Roman" w:cs="Times New Roman"/>
                  <w:sz w:val="20"/>
                </w:rPr>
                <w:t>K.L.Deufrains@iaea.org</w:t>
              </w:r>
            </w:hyperlink>
            <w:r w:rsidR="00A9610C" w:rsidRPr="00223B1F">
              <w:rPr>
                <w:rFonts w:eastAsia="Times New Roman" w:cs="Times New Roman"/>
                <w:color w:val="000000"/>
                <w:sz w:val="20"/>
              </w:rPr>
              <w:t xml:space="preserve"> </w:t>
            </w:r>
          </w:p>
          <w:p w:rsidR="003B4661" w:rsidRPr="00223B1F" w:rsidRDefault="003B4661" w:rsidP="00F84359">
            <w:pPr>
              <w:spacing w:after="0" w:line="240" w:lineRule="auto"/>
              <w:rPr>
                <w:rFonts w:eastAsia="Times New Roman" w:cs="Times New Roman"/>
                <w:color w:val="000000"/>
                <w:sz w:val="20"/>
              </w:rPr>
            </w:pPr>
          </w:p>
          <w:p w:rsidR="00295A35" w:rsidRPr="00223B1F" w:rsidRDefault="00295A35" w:rsidP="00F84359">
            <w:pPr>
              <w:spacing w:after="0" w:line="240" w:lineRule="auto"/>
              <w:rPr>
                <w:rFonts w:eastAsia="Times New Roman" w:cs="Times New Roman"/>
                <w:color w:val="000000"/>
                <w:sz w:val="20"/>
              </w:rPr>
            </w:pPr>
          </w:p>
          <w:p w:rsidR="00110182" w:rsidRPr="00223B1F" w:rsidRDefault="003B4661" w:rsidP="00F84359">
            <w:pPr>
              <w:spacing w:after="0" w:line="240" w:lineRule="auto"/>
              <w:rPr>
                <w:rFonts w:eastAsia="Times New Roman" w:cs="Times New Roman"/>
                <w:color w:val="000000"/>
                <w:sz w:val="20"/>
              </w:rPr>
            </w:pPr>
            <w:r w:rsidRPr="00223B1F">
              <w:rPr>
                <w:rFonts w:eastAsia="Times New Roman" w:cs="Times New Roman"/>
                <w:b/>
                <w:color w:val="000000"/>
                <w:sz w:val="20"/>
                <w:u w:val="single"/>
              </w:rPr>
              <w:t>TO</w:t>
            </w:r>
            <w:r w:rsidRPr="00223B1F">
              <w:rPr>
                <w:rFonts w:eastAsia="Times New Roman" w:cs="Times New Roman"/>
                <w:color w:val="000000"/>
                <w:sz w:val="20"/>
              </w:rPr>
              <w:t xml:space="preserve">: </w:t>
            </w:r>
          </w:p>
          <w:p w:rsidR="00110182" w:rsidRPr="00223B1F" w:rsidRDefault="00110182" w:rsidP="00F84359">
            <w:pPr>
              <w:spacing w:after="0" w:line="240" w:lineRule="auto"/>
              <w:rPr>
                <w:rFonts w:eastAsia="Times New Roman" w:cs="Times New Roman"/>
                <w:color w:val="000000"/>
                <w:sz w:val="20"/>
              </w:rPr>
            </w:pPr>
          </w:p>
          <w:p w:rsidR="003B4661" w:rsidRPr="00223B1F" w:rsidRDefault="003B4661" w:rsidP="00F84359">
            <w:pPr>
              <w:spacing w:after="0" w:line="240" w:lineRule="auto"/>
              <w:rPr>
                <w:rFonts w:eastAsia="Times New Roman" w:cs="Times New Roman"/>
                <w:color w:val="000000"/>
                <w:sz w:val="20"/>
              </w:rPr>
            </w:pPr>
            <w:r w:rsidRPr="00223B1F">
              <w:rPr>
                <w:rFonts w:eastAsia="Times New Roman" w:cs="Times New Roman"/>
                <w:color w:val="000000"/>
                <w:sz w:val="20"/>
              </w:rPr>
              <w:t>SAM MATAR, Adam Khatir (NAEL);</w:t>
            </w:r>
          </w:p>
          <w:p w:rsidR="00295A35" w:rsidRPr="00223B1F" w:rsidRDefault="00295A35" w:rsidP="00F84359">
            <w:pPr>
              <w:spacing w:after="0" w:line="240" w:lineRule="auto"/>
              <w:rPr>
                <w:rFonts w:eastAsia="Times New Roman" w:cs="Times New Roman"/>
                <w:color w:val="000000"/>
                <w:sz w:val="20"/>
              </w:rPr>
            </w:pPr>
          </w:p>
          <w:p w:rsidR="00F84359" w:rsidRPr="00223B1F" w:rsidRDefault="00FF2FF1" w:rsidP="00F84359">
            <w:pPr>
              <w:spacing w:after="0" w:line="240" w:lineRule="auto"/>
              <w:rPr>
                <w:rFonts w:eastAsia="Times New Roman" w:cs="Times New Roman"/>
                <w:color w:val="000000"/>
                <w:sz w:val="20"/>
              </w:rPr>
            </w:pPr>
            <w:hyperlink r:id="rId55" w:history="1">
              <w:r w:rsidR="00A9610C" w:rsidRPr="00223B1F">
                <w:rPr>
                  <w:rStyle w:val="Hyperlink"/>
                  <w:rFonts w:eastAsia="Times New Roman" w:cs="Times New Roman"/>
                  <w:sz w:val="20"/>
                </w:rPr>
                <w:t>A.Sam@iaea.org</w:t>
              </w:r>
            </w:hyperlink>
            <w:r w:rsidR="00A9610C" w:rsidRPr="00223B1F">
              <w:rPr>
                <w:rFonts w:eastAsia="Times New Roman" w:cs="Times New Roman"/>
                <w:color w:val="000000"/>
                <w:sz w:val="20"/>
              </w:rPr>
              <w:t xml:space="preserve"> </w:t>
            </w:r>
          </w:p>
        </w:tc>
        <w:tc>
          <w:tcPr>
            <w:tcW w:w="2126" w:type="dxa"/>
          </w:tcPr>
          <w:p w:rsidR="003B4661" w:rsidRPr="00223B1F" w:rsidRDefault="00110182" w:rsidP="00F84359">
            <w:pPr>
              <w:spacing w:after="0" w:line="240" w:lineRule="auto"/>
              <w:rPr>
                <w:rFonts w:eastAsia="Times New Roman" w:cs="Times New Roman"/>
                <w:b/>
                <w:sz w:val="20"/>
              </w:rPr>
            </w:pPr>
            <w:r w:rsidRPr="00223B1F">
              <w:rPr>
                <w:rFonts w:eastAsia="Times New Roman" w:cs="Times New Roman"/>
                <w:b/>
                <w:sz w:val="20"/>
              </w:rPr>
              <w:t>MS JASMINA OBHODAS</w:t>
            </w:r>
          </w:p>
          <w:p w:rsidR="00110182" w:rsidRPr="00223B1F" w:rsidRDefault="00110182" w:rsidP="00F84359">
            <w:pPr>
              <w:spacing w:after="0" w:line="240" w:lineRule="auto"/>
              <w:rPr>
                <w:rFonts w:eastAsia="Times New Roman" w:cs="Times New Roman"/>
                <w:b/>
                <w:sz w:val="20"/>
              </w:rPr>
            </w:pP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Ruder Boskovic Institute</w:t>
            </w: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P.O. Box 180, Bijenicka 54</w:t>
            </w: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10002 Zagreb</w:t>
            </w: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CROATIA</w:t>
            </w:r>
          </w:p>
          <w:p w:rsidR="00295A35" w:rsidRPr="00223B1F" w:rsidRDefault="00295A35" w:rsidP="00F84359">
            <w:pPr>
              <w:spacing w:after="0" w:line="240" w:lineRule="auto"/>
              <w:rPr>
                <w:rFonts w:eastAsia="Times New Roman" w:cs="Times New Roman"/>
                <w:b/>
                <w:sz w:val="20"/>
              </w:rPr>
            </w:pPr>
          </w:p>
          <w:p w:rsidR="003B4661" w:rsidRPr="00223B1F" w:rsidRDefault="003B4661" w:rsidP="00F84359">
            <w:pPr>
              <w:spacing w:after="0" w:line="240" w:lineRule="auto"/>
              <w:rPr>
                <w:rFonts w:eastAsia="Times New Roman" w:cs="Times New Roman"/>
                <w:sz w:val="20"/>
              </w:rPr>
            </w:pPr>
            <w:r w:rsidRPr="00223B1F">
              <w:rPr>
                <w:rFonts w:eastAsia="Times New Roman" w:cs="Times New Roman"/>
                <w:b/>
                <w:sz w:val="20"/>
              </w:rPr>
              <w:t>Email:</w:t>
            </w:r>
            <w:r w:rsidRPr="00223B1F">
              <w:rPr>
                <w:rFonts w:eastAsia="Times New Roman" w:cs="Times New Roman"/>
                <w:sz w:val="20"/>
              </w:rPr>
              <w:t xml:space="preserve"> </w:t>
            </w:r>
            <w:hyperlink r:id="rId56" w:history="1">
              <w:r w:rsidR="00295A35" w:rsidRPr="00223B1F">
                <w:rPr>
                  <w:rStyle w:val="Hyperlink"/>
                  <w:rFonts w:eastAsia="Times New Roman" w:cs="Times New Roman"/>
                  <w:sz w:val="20"/>
                </w:rPr>
                <w:t>jobhodas@irb.hr</w:t>
              </w:r>
            </w:hyperlink>
          </w:p>
          <w:p w:rsidR="00295A35" w:rsidRPr="00223B1F" w:rsidRDefault="00295A35" w:rsidP="00F84359">
            <w:pPr>
              <w:spacing w:after="0" w:line="240" w:lineRule="auto"/>
              <w:rPr>
                <w:rFonts w:eastAsia="Times New Roman" w:cs="Times New Roman"/>
                <w:sz w:val="20"/>
              </w:rPr>
            </w:pP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Fax: 00385 14680239</w:t>
            </w: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Phone: 38514561161</w:t>
            </w:r>
          </w:p>
        </w:tc>
        <w:tc>
          <w:tcPr>
            <w:tcW w:w="1985" w:type="dxa"/>
          </w:tcPr>
          <w:p w:rsidR="003B4661" w:rsidRPr="002F467A" w:rsidRDefault="00855625" w:rsidP="00F84359">
            <w:pPr>
              <w:spacing w:after="0" w:line="240" w:lineRule="auto"/>
              <w:rPr>
                <w:rFonts w:eastAsia="Times New Roman" w:cs="Times New Roman"/>
                <w:color w:val="000000"/>
              </w:rPr>
            </w:pPr>
            <w:r>
              <w:rPr>
                <w:rFonts w:eastAsia="Times New Roman" w:cs="Times New Roman"/>
                <w:b/>
                <w:color w:val="C00000"/>
              </w:rPr>
              <w:t xml:space="preserve">SERBIA IS </w:t>
            </w:r>
            <w:r w:rsidRPr="00855625">
              <w:rPr>
                <w:rFonts w:eastAsia="Times New Roman" w:cs="Times New Roman"/>
                <w:b/>
                <w:color w:val="C00000"/>
              </w:rPr>
              <w:t>NOT PARTICIPATING</w:t>
            </w:r>
            <w:r>
              <w:rPr>
                <w:rFonts w:eastAsia="Times New Roman" w:cs="Times New Roman"/>
                <w:b/>
                <w:color w:val="C00000"/>
              </w:rPr>
              <w:t xml:space="preserve"> IN THIS PROJECT.</w:t>
            </w:r>
          </w:p>
        </w:tc>
      </w:tr>
    </w:tbl>
    <w:p w:rsidR="0015182A" w:rsidRDefault="0015182A"/>
    <w:p w:rsidR="0015182A" w:rsidRDefault="0015182A">
      <w:r>
        <w:br w:type="page"/>
      </w:r>
    </w:p>
    <w:p w:rsidR="008362AF" w:rsidRDefault="008362AF"/>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701"/>
        <w:gridCol w:w="4536"/>
        <w:gridCol w:w="2268"/>
        <w:gridCol w:w="2126"/>
        <w:gridCol w:w="1985"/>
      </w:tblGrid>
      <w:tr w:rsidR="004B159D" w:rsidRPr="00A67BC7" w:rsidTr="00295A35">
        <w:trPr>
          <w:trHeight w:val="1390"/>
          <w:tblHeader/>
        </w:trPr>
        <w:tc>
          <w:tcPr>
            <w:tcW w:w="1276" w:type="dxa"/>
            <w:shd w:val="clear" w:color="auto" w:fill="auto"/>
            <w:hideMark/>
          </w:tcPr>
          <w:p w:rsidR="004B159D" w:rsidRDefault="004B159D" w:rsidP="00156998">
            <w:pPr>
              <w:spacing w:after="0" w:line="240" w:lineRule="auto"/>
              <w:ind w:left="-108" w:right="-108"/>
              <w:jc w:val="center"/>
              <w:rPr>
                <w:rFonts w:eastAsia="Times New Roman" w:cs="Times New Roman"/>
                <w:b/>
                <w:bCs/>
              </w:rPr>
            </w:pPr>
            <w:r w:rsidRPr="002F467A">
              <w:br w:type="page"/>
            </w:r>
            <w:r w:rsidRPr="002F467A">
              <w:rPr>
                <w:rFonts w:eastAsia="Times New Roman" w:cs="Times New Roman"/>
                <w:b/>
                <w:bCs/>
                <w:noProof/>
                <w:lang w:val="sr-Latn-RS" w:eastAsia="sr-Latn-RS"/>
              </w:rPr>
              <w:drawing>
                <wp:anchor distT="0" distB="0" distL="114300" distR="114300" simplePos="0" relativeHeight="251686912" behindDoc="0" locked="0" layoutInCell="1" allowOverlap="1" wp14:anchorId="7F7D4B9D" wp14:editId="04CABB01">
                  <wp:simplePos x="0" y="0"/>
                  <wp:positionH relativeFrom="column">
                    <wp:posOffset>0</wp:posOffset>
                  </wp:positionH>
                  <wp:positionV relativeFrom="paragraph">
                    <wp:posOffset>0</wp:posOffset>
                  </wp:positionV>
                  <wp:extent cx="914400" cy="228600"/>
                  <wp:effectExtent l="0" t="0" r="0" b="0"/>
                  <wp:wrapNone/>
                  <wp:docPr id="23" name="Picture 23"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687936" behindDoc="0" locked="0" layoutInCell="1" allowOverlap="1" wp14:anchorId="7074B74E" wp14:editId="48A9100A">
                  <wp:simplePos x="0" y="0"/>
                  <wp:positionH relativeFrom="column">
                    <wp:posOffset>0</wp:posOffset>
                  </wp:positionH>
                  <wp:positionV relativeFrom="paragraph">
                    <wp:posOffset>0</wp:posOffset>
                  </wp:positionV>
                  <wp:extent cx="914400" cy="228600"/>
                  <wp:effectExtent l="0" t="0" r="0" b="0"/>
                  <wp:wrapNone/>
                  <wp:docPr id="24" name="Picture 24"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4B159D" w:rsidRPr="002F467A" w:rsidRDefault="004B159D"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Title</w:t>
            </w:r>
          </w:p>
        </w:tc>
        <w:tc>
          <w:tcPr>
            <w:tcW w:w="1701"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Objective</w:t>
            </w:r>
          </w:p>
        </w:tc>
        <w:tc>
          <w:tcPr>
            <w:tcW w:w="4536" w:type="dxa"/>
            <w:shd w:val="clear" w:color="auto" w:fill="FFFFFF" w:themeFill="background1"/>
            <w:noWrap/>
            <w:hideMark/>
          </w:tcPr>
          <w:p w:rsidR="004B159D" w:rsidRPr="002F467A" w:rsidRDefault="004B159D" w:rsidP="00156998">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2268" w:type="dxa"/>
            <w:shd w:val="clear" w:color="auto" w:fill="FFFFFF" w:themeFill="background1"/>
          </w:tcPr>
          <w:p w:rsidR="004B159D" w:rsidRPr="002F467A" w:rsidRDefault="004B159D" w:rsidP="00295A35">
            <w:pPr>
              <w:spacing w:after="0" w:line="240" w:lineRule="auto"/>
              <w:jc w:val="center"/>
              <w:rPr>
                <w:rFonts w:eastAsia="Times New Roman" w:cs="Times New Roman"/>
                <w:b/>
                <w:bCs/>
              </w:rPr>
            </w:pPr>
            <w:r w:rsidRPr="002F467A">
              <w:rPr>
                <w:rFonts w:eastAsia="Times New Roman" w:cs="Times New Roman"/>
                <w:b/>
                <w:bCs/>
              </w:rPr>
              <w:t>PMO/TO Name(s) and e-mail</w:t>
            </w:r>
          </w:p>
        </w:tc>
        <w:tc>
          <w:tcPr>
            <w:tcW w:w="2126" w:type="dxa"/>
            <w:shd w:val="clear" w:color="auto" w:fill="FFFFFF" w:themeFill="background1"/>
          </w:tcPr>
          <w:p w:rsidR="004B159D" w:rsidRDefault="004B159D" w:rsidP="00156998">
            <w:pPr>
              <w:spacing w:after="0" w:line="240" w:lineRule="auto"/>
              <w:jc w:val="center"/>
              <w:rPr>
                <w:rFonts w:eastAsia="Times New Roman" w:cs="Times New Roman"/>
                <w:b/>
                <w:bCs/>
              </w:rPr>
            </w:pPr>
            <w:r w:rsidRPr="002F467A">
              <w:rPr>
                <w:rFonts w:eastAsia="Times New Roman" w:cs="Times New Roman"/>
                <w:b/>
                <w:bCs/>
              </w:rPr>
              <w:t>Lead Project Coordinator (LPC)</w:t>
            </w:r>
          </w:p>
          <w:p w:rsidR="004B159D" w:rsidRPr="000B77C7" w:rsidRDefault="004B159D" w:rsidP="00156998">
            <w:pPr>
              <w:spacing w:after="0" w:line="240" w:lineRule="auto"/>
              <w:jc w:val="center"/>
              <w:rPr>
                <w:rFonts w:eastAsia="Times New Roman" w:cs="Times New Roman"/>
                <w:b/>
                <w:bCs/>
                <w:i/>
              </w:rPr>
            </w:pPr>
          </w:p>
        </w:tc>
        <w:tc>
          <w:tcPr>
            <w:tcW w:w="1985" w:type="dxa"/>
            <w:shd w:val="clear" w:color="auto" w:fill="FFFFFF" w:themeFill="background1"/>
          </w:tcPr>
          <w:p w:rsidR="004B159D" w:rsidRPr="00A67BC7" w:rsidRDefault="004B159D" w:rsidP="008F74BD">
            <w:pPr>
              <w:spacing w:after="0" w:line="240" w:lineRule="auto"/>
              <w:jc w:val="center"/>
              <w:rPr>
                <w:rFonts w:eastAsia="Times New Roman" w:cs="Times New Roman"/>
                <w:b/>
                <w:bCs/>
                <w:i/>
              </w:rPr>
            </w:pPr>
            <w:r w:rsidRPr="002F467A">
              <w:rPr>
                <w:rFonts w:eastAsia="Times New Roman" w:cs="Times New Roman"/>
                <w:b/>
                <w:bCs/>
              </w:rPr>
              <w:t>Designated Counterpart</w:t>
            </w:r>
          </w:p>
        </w:tc>
      </w:tr>
      <w:tr w:rsidR="003B4661" w:rsidRPr="002F467A" w:rsidTr="00295A35">
        <w:trPr>
          <w:trHeight w:val="1785"/>
        </w:trPr>
        <w:tc>
          <w:tcPr>
            <w:tcW w:w="1276" w:type="dxa"/>
            <w:shd w:val="clear" w:color="auto" w:fill="auto"/>
            <w:hideMark/>
          </w:tcPr>
          <w:p w:rsidR="003B4661" w:rsidRPr="002F467A" w:rsidRDefault="003B4661" w:rsidP="00F84359">
            <w:pPr>
              <w:spacing w:after="0" w:line="240" w:lineRule="auto"/>
              <w:ind w:left="-108" w:right="-108"/>
              <w:rPr>
                <w:rFonts w:eastAsia="Times New Roman" w:cs="Times New Roman"/>
              </w:rPr>
            </w:pPr>
            <w:r w:rsidRPr="00855625">
              <w:rPr>
                <w:rFonts w:eastAsia="Times New Roman" w:cs="Times New Roman"/>
                <w:b/>
                <w:color w:val="C00000"/>
                <w:sz w:val="24"/>
              </w:rPr>
              <w:t>RER2016037 RER7010</w:t>
            </w:r>
          </w:p>
        </w:tc>
        <w:tc>
          <w:tcPr>
            <w:tcW w:w="1276" w:type="dxa"/>
            <w:shd w:val="clear" w:color="auto" w:fill="auto"/>
            <w:hideMark/>
          </w:tcPr>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Improving the Remediation and Management of Terrestrial and Freshwater Environments Affected by Radioactive Material of Chernobyl Origin</w:t>
            </w:r>
          </w:p>
        </w:tc>
        <w:tc>
          <w:tcPr>
            <w:tcW w:w="1701" w:type="dxa"/>
            <w:shd w:val="clear" w:color="auto" w:fill="auto"/>
            <w:hideMark/>
          </w:tcPr>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To support Belarus, the Russian Federation and Ukraine in the long term management of contaminated terrestrial and freshwater environments of the Chernobyl-affected areas.</w:t>
            </w:r>
          </w:p>
        </w:tc>
        <w:tc>
          <w:tcPr>
            <w:tcW w:w="4536" w:type="dxa"/>
            <w:shd w:val="clear" w:color="auto" w:fill="auto"/>
            <w:noWrap/>
            <w:hideMark/>
          </w:tcPr>
          <w:p w:rsidR="00E91A7D" w:rsidRPr="00223B1F" w:rsidRDefault="00E91A7D" w:rsidP="00E91A7D">
            <w:pPr>
              <w:spacing w:after="0" w:line="240" w:lineRule="auto"/>
              <w:rPr>
                <w:b/>
                <w:sz w:val="20"/>
              </w:rPr>
            </w:pPr>
            <w:r w:rsidRPr="00223B1F">
              <w:rPr>
                <w:b/>
                <w:sz w:val="20"/>
              </w:rPr>
              <w:t>The project target M</w:t>
            </w:r>
            <w:r w:rsidR="00593F80" w:rsidRPr="00223B1F">
              <w:rPr>
                <w:b/>
                <w:sz w:val="20"/>
              </w:rPr>
              <w:t>Ss</w:t>
            </w:r>
            <w:r w:rsidRPr="00223B1F">
              <w:rPr>
                <w:b/>
                <w:sz w:val="20"/>
              </w:rPr>
              <w:t xml:space="preserve"> are:</w:t>
            </w:r>
          </w:p>
          <w:p w:rsidR="008A6C97" w:rsidRPr="00223B1F" w:rsidRDefault="008A6C97" w:rsidP="00E91A7D">
            <w:pPr>
              <w:spacing w:after="0" w:line="240" w:lineRule="auto"/>
              <w:rPr>
                <w:b/>
                <w:sz w:val="20"/>
              </w:rPr>
            </w:pPr>
          </w:p>
          <w:p w:rsidR="00E91A7D" w:rsidRPr="00223B1F" w:rsidRDefault="00E91A7D" w:rsidP="00110182">
            <w:pPr>
              <w:pStyle w:val="ListParagraph"/>
              <w:numPr>
                <w:ilvl w:val="0"/>
                <w:numId w:val="1"/>
              </w:numPr>
              <w:spacing w:after="0" w:line="240" w:lineRule="auto"/>
              <w:ind w:left="0" w:firstLine="0"/>
              <w:contextualSpacing w:val="0"/>
              <w:rPr>
                <w:sz w:val="20"/>
              </w:rPr>
            </w:pPr>
            <w:r w:rsidRPr="00223B1F">
              <w:rPr>
                <w:sz w:val="20"/>
              </w:rPr>
              <w:t>Member State of Chernobyl-affected areas. Belarus, Ukraine, Russian Federation.</w:t>
            </w:r>
          </w:p>
          <w:p w:rsidR="00E91A7D" w:rsidRPr="00223B1F" w:rsidRDefault="00E91A7D" w:rsidP="00E91A7D">
            <w:pPr>
              <w:spacing w:after="0" w:line="240" w:lineRule="auto"/>
              <w:rPr>
                <w:b/>
                <w:sz w:val="20"/>
              </w:rPr>
            </w:pPr>
          </w:p>
          <w:p w:rsidR="00E91A7D" w:rsidRPr="00223B1F" w:rsidRDefault="00E91A7D" w:rsidP="00E91A7D">
            <w:pPr>
              <w:spacing w:after="0" w:line="240" w:lineRule="auto"/>
              <w:rPr>
                <w:b/>
                <w:sz w:val="20"/>
              </w:rPr>
            </w:pPr>
            <w:r w:rsidRPr="00223B1F">
              <w:rPr>
                <w:b/>
                <w:sz w:val="20"/>
              </w:rPr>
              <w:t>The project target counterparts are:</w:t>
            </w:r>
          </w:p>
          <w:p w:rsidR="008A6C97" w:rsidRPr="00223B1F" w:rsidRDefault="008A6C97" w:rsidP="00E91A7D">
            <w:pPr>
              <w:spacing w:after="0" w:line="240" w:lineRule="auto"/>
              <w:rPr>
                <w:b/>
                <w:sz w:val="20"/>
              </w:rPr>
            </w:pPr>
          </w:p>
          <w:p w:rsidR="003B4661" w:rsidRPr="00223B1F" w:rsidRDefault="008A45D1" w:rsidP="00110182">
            <w:pPr>
              <w:pStyle w:val="ListParagraph"/>
              <w:numPr>
                <w:ilvl w:val="0"/>
                <w:numId w:val="1"/>
              </w:numPr>
              <w:spacing w:after="0" w:line="240" w:lineRule="auto"/>
              <w:ind w:left="0" w:firstLine="0"/>
              <w:contextualSpacing w:val="0"/>
              <w:rPr>
                <w:rFonts w:eastAsia="Times New Roman" w:cs="Times New Roman"/>
                <w:sz w:val="20"/>
              </w:rPr>
            </w:pPr>
            <w:r w:rsidRPr="00223B1F">
              <w:rPr>
                <w:sz w:val="20"/>
              </w:rPr>
              <w:t xml:space="preserve">Institutions directly </w:t>
            </w:r>
            <w:r w:rsidR="00E91A7D" w:rsidRPr="00223B1F">
              <w:rPr>
                <w:sz w:val="20"/>
              </w:rPr>
              <w:t xml:space="preserve">involved in decontamination waste management after accidents </w:t>
            </w:r>
            <w:r w:rsidR="00D13EB1" w:rsidRPr="00223B1F">
              <w:rPr>
                <w:sz w:val="20"/>
              </w:rPr>
              <w:t xml:space="preserve">fallout or </w:t>
            </w:r>
            <w:r w:rsidR="00E91A7D" w:rsidRPr="00223B1F">
              <w:rPr>
                <w:sz w:val="20"/>
              </w:rPr>
              <w:t>de</w:t>
            </w:r>
            <w:r w:rsidR="00D13EB1" w:rsidRPr="00223B1F">
              <w:rPr>
                <w:sz w:val="20"/>
              </w:rPr>
              <w:t>al with storage or remediation of</w:t>
            </w:r>
            <w:r w:rsidR="00E91A7D" w:rsidRPr="00223B1F">
              <w:rPr>
                <w:sz w:val="20"/>
              </w:rPr>
              <w:t xml:space="preserve"> huge volume</w:t>
            </w:r>
            <w:r w:rsidR="00D13EB1" w:rsidRPr="00223B1F">
              <w:rPr>
                <w:sz w:val="20"/>
              </w:rPr>
              <w:t>s</w:t>
            </w:r>
            <w:r w:rsidR="00E91A7D" w:rsidRPr="00223B1F">
              <w:rPr>
                <w:sz w:val="20"/>
              </w:rPr>
              <w:t xml:space="preserve"> very low-level </w:t>
            </w:r>
            <w:r w:rsidR="00D13EB1" w:rsidRPr="00223B1F">
              <w:rPr>
                <w:sz w:val="20"/>
              </w:rPr>
              <w:t xml:space="preserve">of </w:t>
            </w:r>
            <w:r w:rsidR="00E91A7D" w:rsidRPr="00223B1F">
              <w:rPr>
                <w:sz w:val="20"/>
              </w:rPr>
              <w:t xml:space="preserve">radioactive </w:t>
            </w:r>
            <w:r w:rsidR="00D13EB1" w:rsidRPr="00223B1F">
              <w:rPr>
                <w:sz w:val="20"/>
              </w:rPr>
              <w:t>materials</w:t>
            </w:r>
            <w:r w:rsidR="00E91A7D" w:rsidRPr="00223B1F">
              <w:rPr>
                <w:sz w:val="20"/>
              </w:rPr>
              <w:t>.</w:t>
            </w:r>
          </w:p>
        </w:tc>
        <w:tc>
          <w:tcPr>
            <w:tcW w:w="2268" w:type="dxa"/>
          </w:tcPr>
          <w:p w:rsidR="00110182" w:rsidRPr="00223B1F" w:rsidRDefault="003B4661" w:rsidP="00F84359">
            <w:pPr>
              <w:spacing w:after="0" w:line="240" w:lineRule="auto"/>
              <w:rPr>
                <w:rFonts w:eastAsia="Times New Roman" w:cs="Times New Roman"/>
                <w:color w:val="000000"/>
                <w:sz w:val="20"/>
                <w:lang w:val="es-ES"/>
              </w:rPr>
            </w:pPr>
            <w:r w:rsidRPr="00223B1F">
              <w:rPr>
                <w:rFonts w:eastAsia="Times New Roman" w:cs="Times New Roman"/>
                <w:b/>
                <w:color w:val="000000"/>
                <w:sz w:val="20"/>
                <w:lang w:val="es-ES"/>
              </w:rPr>
              <w:t>PMO</w:t>
            </w:r>
            <w:r w:rsidRPr="00223B1F">
              <w:rPr>
                <w:rFonts w:eastAsia="Times New Roman" w:cs="Times New Roman"/>
                <w:color w:val="000000"/>
                <w:sz w:val="20"/>
                <w:lang w:val="es-ES"/>
              </w:rPr>
              <w:t xml:space="preserve">: </w:t>
            </w:r>
          </w:p>
          <w:p w:rsidR="00110182" w:rsidRPr="00223B1F" w:rsidRDefault="00110182" w:rsidP="00F84359">
            <w:pPr>
              <w:spacing w:after="0" w:line="240" w:lineRule="auto"/>
              <w:rPr>
                <w:rFonts w:eastAsia="Times New Roman" w:cs="Times New Roman"/>
                <w:color w:val="000000"/>
                <w:sz w:val="20"/>
                <w:lang w:val="es-ES"/>
              </w:rPr>
            </w:pPr>
          </w:p>
          <w:p w:rsidR="003B4661" w:rsidRPr="00223B1F" w:rsidRDefault="003B4661" w:rsidP="00F84359">
            <w:pPr>
              <w:spacing w:after="0" w:line="240" w:lineRule="auto"/>
              <w:rPr>
                <w:rFonts w:eastAsia="Times New Roman" w:cs="Times New Roman"/>
                <w:color w:val="000000"/>
                <w:sz w:val="20"/>
                <w:lang w:val="es-ES"/>
              </w:rPr>
            </w:pPr>
            <w:r w:rsidRPr="00223B1F">
              <w:rPr>
                <w:rFonts w:eastAsia="Times New Roman" w:cs="Times New Roman"/>
                <w:color w:val="000000"/>
                <w:sz w:val="20"/>
                <w:lang w:val="es-ES"/>
              </w:rPr>
              <w:t>JIMENEZ VELASCO, Carmina</w:t>
            </w:r>
          </w:p>
          <w:p w:rsidR="00110182" w:rsidRPr="00223B1F" w:rsidRDefault="00110182" w:rsidP="00F84359">
            <w:pPr>
              <w:spacing w:after="0" w:line="240" w:lineRule="auto"/>
              <w:rPr>
                <w:rFonts w:eastAsia="Times New Roman" w:cs="Times New Roman"/>
                <w:color w:val="000000"/>
                <w:sz w:val="20"/>
                <w:lang w:val="es-ES"/>
              </w:rPr>
            </w:pPr>
          </w:p>
          <w:p w:rsidR="003B4661" w:rsidRPr="00223B1F" w:rsidRDefault="00FF2FF1" w:rsidP="00F84359">
            <w:pPr>
              <w:spacing w:after="0" w:line="240" w:lineRule="auto"/>
              <w:rPr>
                <w:rFonts w:eastAsia="Times New Roman" w:cs="Times New Roman"/>
                <w:color w:val="000000"/>
                <w:sz w:val="20"/>
                <w:lang w:val="es-ES"/>
              </w:rPr>
            </w:pPr>
            <w:hyperlink r:id="rId57" w:history="1">
              <w:r w:rsidR="00A9610C" w:rsidRPr="00223B1F">
                <w:rPr>
                  <w:rStyle w:val="Hyperlink"/>
                  <w:rFonts w:eastAsia="Times New Roman" w:cs="Times New Roman"/>
                  <w:sz w:val="20"/>
                  <w:lang w:val="es-ES"/>
                </w:rPr>
                <w:t>C.Jimenez@iaea.org</w:t>
              </w:r>
            </w:hyperlink>
            <w:r w:rsidR="00A9610C" w:rsidRPr="00223B1F">
              <w:rPr>
                <w:rFonts w:eastAsia="Times New Roman" w:cs="Times New Roman"/>
                <w:color w:val="000000"/>
                <w:sz w:val="20"/>
                <w:lang w:val="es-ES"/>
              </w:rPr>
              <w:t xml:space="preserve"> </w:t>
            </w:r>
          </w:p>
          <w:p w:rsidR="003B4661" w:rsidRPr="00223B1F" w:rsidRDefault="003B4661" w:rsidP="00F84359">
            <w:pPr>
              <w:spacing w:after="0" w:line="240" w:lineRule="auto"/>
              <w:rPr>
                <w:rFonts w:eastAsia="Times New Roman" w:cs="Times New Roman"/>
                <w:color w:val="000000"/>
                <w:sz w:val="20"/>
                <w:lang w:val="es-ES"/>
              </w:rPr>
            </w:pPr>
          </w:p>
          <w:p w:rsidR="00295A35" w:rsidRPr="00223B1F" w:rsidRDefault="003B4661" w:rsidP="00622D9C">
            <w:pPr>
              <w:spacing w:after="0" w:line="240" w:lineRule="auto"/>
              <w:rPr>
                <w:rFonts w:eastAsia="Times New Roman" w:cs="Times New Roman"/>
                <w:b/>
                <w:color w:val="000000"/>
                <w:sz w:val="20"/>
                <w:u w:val="single"/>
              </w:rPr>
            </w:pPr>
            <w:r w:rsidRPr="00223B1F">
              <w:rPr>
                <w:rFonts w:eastAsia="Times New Roman" w:cs="Times New Roman"/>
                <w:b/>
                <w:color w:val="000000"/>
                <w:sz w:val="20"/>
                <w:u w:val="single"/>
              </w:rPr>
              <w:t xml:space="preserve">TO: </w:t>
            </w:r>
          </w:p>
          <w:p w:rsidR="00110182" w:rsidRPr="00223B1F" w:rsidRDefault="00110182" w:rsidP="00622D9C">
            <w:pPr>
              <w:spacing w:after="0" w:line="240" w:lineRule="auto"/>
              <w:rPr>
                <w:rFonts w:eastAsia="Times New Roman" w:cs="Times New Roman"/>
                <w:b/>
                <w:color w:val="000000"/>
                <w:sz w:val="20"/>
                <w:u w:val="single"/>
              </w:rPr>
            </w:pPr>
          </w:p>
          <w:p w:rsidR="00B26207" w:rsidRPr="00223B1F" w:rsidRDefault="00622D9C" w:rsidP="00F84359">
            <w:pPr>
              <w:spacing w:after="0" w:line="240" w:lineRule="auto"/>
              <w:rPr>
                <w:rFonts w:eastAsia="Times New Roman" w:cs="Times New Roman"/>
                <w:color w:val="000000"/>
                <w:sz w:val="20"/>
              </w:rPr>
            </w:pPr>
            <w:r w:rsidRPr="00223B1F">
              <w:rPr>
                <w:rFonts w:eastAsia="Times New Roman" w:cs="Times New Roman"/>
                <w:color w:val="000000"/>
                <w:sz w:val="20"/>
              </w:rPr>
              <w:t xml:space="preserve">TO </w:t>
            </w:r>
            <w:r w:rsidR="003B4661" w:rsidRPr="00223B1F">
              <w:rPr>
                <w:rFonts w:eastAsia="Times New Roman" w:cs="Times New Roman"/>
                <w:color w:val="000000"/>
                <w:sz w:val="20"/>
              </w:rPr>
              <w:t>BE DEFINED (SEIBERSDORF)</w:t>
            </w:r>
            <w:r w:rsidR="003B4661" w:rsidRPr="00223B1F">
              <w:rPr>
                <w:rFonts w:eastAsia="Times New Roman" w:cs="Times New Roman"/>
                <w:color w:val="000000"/>
                <w:sz w:val="20"/>
              </w:rPr>
              <w:br/>
            </w:r>
          </w:p>
          <w:p w:rsidR="00F84359" w:rsidRPr="00223B1F" w:rsidRDefault="003B4661" w:rsidP="00F84359">
            <w:pPr>
              <w:spacing w:after="0" w:line="240" w:lineRule="auto"/>
              <w:rPr>
                <w:rFonts w:eastAsia="Times New Roman" w:cs="Times New Roman"/>
                <w:color w:val="000000"/>
                <w:sz w:val="20"/>
                <w:lang w:val="de-AT"/>
              </w:rPr>
            </w:pPr>
            <w:r w:rsidRPr="00223B1F">
              <w:rPr>
                <w:rFonts w:eastAsia="Times New Roman" w:cs="Times New Roman"/>
                <w:color w:val="000000"/>
                <w:sz w:val="20"/>
                <w:lang w:val="de-AT"/>
              </w:rPr>
              <w:t xml:space="preserve">MONKEN FERNANDES, </w:t>
            </w:r>
          </w:p>
          <w:p w:rsidR="003B4661" w:rsidRPr="00223B1F" w:rsidRDefault="003B4661" w:rsidP="00F84359">
            <w:pPr>
              <w:spacing w:after="0" w:line="240" w:lineRule="auto"/>
              <w:rPr>
                <w:rFonts w:eastAsia="Times New Roman" w:cs="Times New Roman"/>
                <w:color w:val="000000"/>
                <w:sz w:val="20"/>
                <w:lang w:val="de-DE"/>
              </w:rPr>
            </w:pPr>
            <w:r w:rsidRPr="00223B1F">
              <w:rPr>
                <w:rFonts w:eastAsia="Times New Roman" w:cs="Times New Roman"/>
                <w:color w:val="000000"/>
                <w:sz w:val="20"/>
                <w:lang w:val="de-DE"/>
              </w:rPr>
              <w:t>Horst Richard S. (NEFW);</w:t>
            </w:r>
          </w:p>
          <w:p w:rsidR="00110182" w:rsidRPr="00223B1F" w:rsidRDefault="00110182" w:rsidP="00F84359">
            <w:pPr>
              <w:spacing w:after="0" w:line="240" w:lineRule="auto"/>
              <w:rPr>
                <w:rFonts w:eastAsia="Times New Roman" w:cs="Times New Roman"/>
                <w:color w:val="000000"/>
                <w:sz w:val="20"/>
                <w:lang w:val="de-DE"/>
              </w:rPr>
            </w:pPr>
          </w:p>
          <w:p w:rsidR="00B26207" w:rsidRPr="00223B1F" w:rsidRDefault="00FF2FF1" w:rsidP="00F84359">
            <w:pPr>
              <w:spacing w:after="0" w:line="240" w:lineRule="auto"/>
              <w:rPr>
                <w:rFonts w:eastAsia="Times New Roman" w:cs="Times New Roman"/>
                <w:color w:val="000000"/>
                <w:sz w:val="20"/>
              </w:rPr>
            </w:pPr>
            <w:hyperlink r:id="rId58" w:history="1">
              <w:r w:rsidR="00A9610C" w:rsidRPr="00223B1F">
                <w:rPr>
                  <w:rStyle w:val="Hyperlink"/>
                  <w:rFonts w:eastAsia="Times New Roman" w:cs="Times New Roman"/>
                  <w:sz w:val="20"/>
                </w:rPr>
                <w:t>H.Monken-Fernandes@iaea.org</w:t>
              </w:r>
            </w:hyperlink>
            <w:r w:rsidR="00A9610C" w:rsidRPr="00223B1F">
              <w:rPr>
                <w:rFonts w:eastAsia="Times New Roman" w:cs="Times New Roman"/>
                <w:color w:val="000000"/>
                <w:sz w:val="20"/>
              </w:rPr>
              <w:t xml:space="preserve"> </w:t>
            </w:r>
          </w:p>
          <w:p w:rsidR="00B26207" w:rsidRPr="00223B1F" w:rsidRDefault="00B26207" w:rsidP="00F84359">
            <w:pPr>
              <w:spacing w:after="0" w:line="240" w:lineRule="auto"/>
              <w:rPr>
                <w:rFonts w:eastAsia="Times New Roman" w:cs="Times New Roman"/>
                <w:color w:val="000000"/>
                <w:sz w:val="20"/>
              </w:rPr>
            </w:pPr>
          </w:p>
        </w:tc>
        <w:tc>
          <w:tcPr>
            <w:tcW w:w="2126" w:type="dxa"/>
          </w:tcPr>
          <w:p w:rsidR="003B4661" w:rsidRPr="00223B1F" w:rsidRDefault="00110182" w:rsidP="00F84359">
            <w:pPr>
              <w:spacing w:after="0" w:line="240" w:lineRule="auto"/>
              <w:rPr>
                <w:rFonts w:eastAsia="Times New Roman" w:cs="Times New Roman"/>
                <w:b/>
                <w:sz w:val="20"/>
              </w:rPr>
            </w:pPr>
            <w:r w:rsidRPr="00223B1F">
              <w:rPr>
                <w:rFonts w:eastAsia="Times New Roman" w:cs="Times New Roman"/>
                <w:b/>
                <w:sz w:val="20"/>
              </w:rPr>
              <w:t>MR DZMITRY PAULAU</w:t>
            </w:r>
          </w:p>
          <w:p w:rsidR="00110182" w:rsidRPr="00223B1F" w:rsidRDefault="00110182" w:rsidP="00F84359">
            <w:pPr>
              <w:spacing w:after="0" w:line="240" w:lineRule="auto"/>
              <w:rPr>
                <w:rFonts w:eastAsia="Times New Roman" w:cs="Times New Roman"/>
                <w:b/>
                <w:sz w:val="20"/>
              </w:rPr>
            </w:pPr>
          </w:p>
          <w:p w:rsidR="00110182" w:rsidRPr="00223B1F" w:rsidRDefault="003B4661" w:rsidP="00F84359">
            <w:pPr>
              <w:spacing w:after="0" w:line="240" w:lineRule="auto"/>
              <w:rPr>
                <w:rFonts w:eastAsia="Times New Roman" w:cs="Times New Roman"/>
                <w:sz w:val="20"/>
              </w:rPr>
            </w:pPr>
            <w:r w:rsidRPr="00223B1F">
              <w:rPr>
                <w:rFonts w:eastAsia="Times New Roman" w:cs="Times New Roman"/>
                <w:sz w:val="20"/>
              </w:rPr>
              <w:t xml:space="preserve">Ministry of </w:t>
            </w: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Emergency Situations of the Republic of Belarus</w:t>
            </w:r>
          </w:p>
          <w:p w:rsidR="003B4661" w:rsidRPr="00223B1F" w:rsidRDefault="003B4661" w:rsidP="00F84359">
            <w:pPr>
              <w:spacing w:after="0" w:line="240" w:lineRule="auto"/>
              <w:rPr>
                <w:rFonts w:eastAsia="Times New Roman" w:cs="Times New Roman"/>
                <w:sz w:val="20"/>
              </w:rPr>
            </w:pPr>
            <w:r w:rsidRPr="00223B1F">
              <w:rPr>
                <w:rFonts w:eastAsia="Times New Roman" w:cs="Times New Roman"/>
                <w:sz w:val="20"/>
              </w:rPr>
              <w:t>Department for the Mitigation of the Consequences of the Catastrophe on the Cernobyl NPP</w:t>
            </w:r>
          </w:p>
          <w:p w:rsidR="003B4661" w:rsidRPr="00223B1F" w:rsidRDefault="003B4661" w:rsidP="00F84359">
            <w:pPr>
              <w:spacing w:after="0" w:line="240" w:lineRule="auto"/>
              <w:rPr>
                <w:rFonts w:eastAsia="Times New Roman" w:cs="Times New Roman"/>
                <w:sz w:val="20"/>
                <w:lang w:val="nb-NO"/>
              </w:rPr>
            </w:pPr>
            <w:r w:rsidRPr="00223B1F">
              <w:rPr>
                <w:rFonts w:eastAsia="Times New Roman" w:cs="Times New Roman"/>
                <w:sz w:val="20"/>
                <w:lang w:val="nb-NO"/>
              </w:rPr>
              <w:t>Bersona 16</w:t>
            </w:r>
          </w:p>
          <w:p w:rsidR="003B4661" w:rsidRPr="00223B1F" w:rsidRDefault="003B4661" w:rsidP="00F84359">
            <w:pPr>
              <w:spacing w:after="0" w:line="240" w:lineRule="auto"/>
              <w:rPr>
                <w:rFonts w:eastAsia="Times New Roman" w:cs="Times New Roman"/>
                <w:sz w:val="20"/>
                <w:lang w:val="nb-NO"/>
              </w:rPr>
            </w:pPr>
            <w:r w:rsidRPr="00223B1F">
              <w:rPr>
                <w:rFonts w:eastAsia="Times New Roman" w:cs="Times New Roman"/>
                <w:sz w:val="20"/>
                <w:lang w:val="nb-NO"/>
              </w:rPr>
              <w:t>220030 Minsk</w:t>
            </w:r>
          </w:p>
          <w:p w:rsidR="003B4661" w:rsidRPr="00223B1F" w:rsidRDefault="003B4661" w:rsidP="00F84359">
            <w:pPr>
              <w:spacing w:after="0" w:line="240" w:lineRule="auto"/>
              <w:rPr>
                <w:rFonts w:eastAsia="Times New Roman" w:cs="Times New Roman"/>
                <w:sz w:val="20"/>
                <w:lang w:val="nb-NO"/>
              </w:rPr>
            </w:pPr>
            <w:r w:rsidRPr="00223B1F">
              <w:rPr>
                <w:rFonts w:eastAsia="Times New Roman" w:cs="Times New Roman"/>
                <w:sz w:val="20"/>
                <w:lang w:val="nb-NO"/>
              </w:rPr>
              <w:t>BELARUS</w:t>
            </w:r>
          </w:p>
          <w:p w:rsidR="00295A35" w:rsidRPr="00223B1F" w:rsidRDefault="00295A35" w:rsidP="00F84359">
            <w:pPr>
              <w:spacing w:after="0" w:line="240" w:lineRule="auto"/>
              <w:rPr>
                <w:rFonts w:eastAsia="Times New Roman" w:cs="Times New Roman"/>
                <w:b/>
                <w:sz w:val="20"/>
                <w:lang w:val="nb-NO"/>
              </w:rPr>
            </w:pPr>
          </w:p>
          <w:p w:rsidR="003B4661" w:rsidRPr="00223B1F" w:rsidRDefault="003B4661" w:rsidP="00F84359">
            <w:pPr>
              <w:spacing w:after="0" w:line="240" w:lineRule="auto"/>
              <w:rPr>
                <w:rFonts w:eastAsia="Times New Roman" w:cs="Times New Roman"/>
                <w:sz w:val="20"/>
                <w:lang w:val="nb-NO"/>
              </w:rPr>
            </w:pPr>
            <w:r w:rsidRPr="00223B1F">
              <w:rPr>
                <w:rFonts w:eastAsia="Times New Roman" w:cs="Times New Roman"/>
                <w:b/>
                <w:sz w:val="20"/>
                <w:lang w:val="nb-NO"/>
              </w:rPr>
              <w:t>Email:</w:t>
            </w:r>
            <w:r w:rsidRPr="00223B1F">
              <w:rPr>
                <w:rFonts w:eastAsia="Times New Roman" w:cs="Times New Roman"/>
                <w:sz w:val="20"/>
                <w:lang w:val="nb-NO"/>
              </w:rPr>
              <w:t xml:space="preserve"> </w:t>
            </w:r>
            <w:hyperlink r:id="rId59" w:history="1">
              <w:r w:rsidR="00295A35" w:rsidRPr="00223B1F">
                <w:rPr>
                  <w:rStyle w:val="Hyperlink"/>
                  <w:rFonts w:eastAsia="Times New Roman" w:cs="Times New Roman"/>
                  <w:sz w:val="20"/>
                  <w:lang w:val="nb-NO"/>
                </w:rPr>
                <w:t>pavlov@komchern.org.by</w:t>
              </w:r>
            </w:hyperlink>
          </w:p>
          <w:p w:rsidR="00295A35" w:rsidRPr="00223B1F" w:rsidRDefault="00295A35" w:rsidP="00F84359">
            <w:pPr>
              <w:spacing w:after="0" w:line="240" w:lineRule="auto"/>
              <w:rPr>
                <w:rFonts w:eastAsia="Times New Roman" w:cs="Times New Roman"/>
                <w:sz w:val="20"/>
                <w:lang w:val="nb-NO"/>
              </w:rPr>
            </w:pPr>
          </w:p>
          <w:p w:rsidR="00A13B74" w:rsidRPr="00223B1F" w:rsidRDefault="00D13EB1" w:rsidP="00F84359">
            <w:pPr>
              <w:spacing w:after="0" w:line="240" w:lineRule="auto"/>
              <w:rPr>
                <w:rFonts w:eastAsia="Times New Roman" w:cs="Times New Roman"/>
                <w:sz w:val="20"/>
                <w:lang w:val="nb-NO"/>
              </w:rPr>
            </w:pPr>
            <w:r w:rsidRPr="00223B1F">
              <w:rPr>
                <w:rFonts w:eastAsia="Times New Roman" w:cs="Times New Roman"/>
                <w:sz w:val="20"/>
                <w:lang w:val="nb-NO"/>
              </w:rPr>
              <w:t>Phone: 375173270762</w:t>
            </w:r>
          </w:p>
        </w:tc>
        <w:tc>
          <w:tcPr>
            <w:tcW w:w="1985" w:type="dxa"/>
          </w:tcPr>
          <w:p w:rsidR="003B4661" w:rsidRPr="002F467A" w:rsidRDefault="00855625" w:rsidP="00F84359">
            <w:pPr>
              <w:spacing w:after="0" w:line="240" w:lineRule="auto"/>
              <w:rPr>
                <w:rFonts w:eastAsia="Times New Roman" w:cs="Times New Roman"/>
                <w:color w:val="000000"/>
              </w:rPr>
            </w:pPr>
            <w:r>
              <w:rPr>
                <w:rFonts w:eastAsia="Times New Roman" w:cs="Times New Roman"/>
                <w:b/>
                <w:color w:val="C00000"/>
              </w:rPr>
              <w:t xml:space="preserve">SERBIA IS </w:t>
            </w:r>
            <w:r w:rsidRPr="00855625">
              <w:rPr>
                <w:rFonts w:eastAsia="Times New Roman" w:cs="Times New Roman"/>
                <w:b/>
                <w:color w:val="C00000"/>
              </w:rPr>
              <w:t>NOT PARTICIPATING</w:t>
            </w:r>
            <w:r>
              <w:rPr>
                <w:rFonts w:eastAsia="Times New Roman" w:cs="Times New Roman"/>
                <w:b/>
                <w:color w:val="C00000"/>
              </w:rPr>
              <w:t xml:space="preserve"> IN THIS PROJECT.</w:t>
            </w:r>
          </w:p>
        </w:tc>
      </w:tr>
    </w:tbl>
    <w:p w:rsidR="008362AF" w:rsidRDefault="008362AF">
      <w: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701"/>
        <w:gridCol w:w="4234"/>
        <w:gridCol w:w="2160"/>
        <w:gridCol w:w="2160"/>
        <w:gridCol w:w="2361"/>
      </w:tblGrid>
      <w:tr w:rsidR="004B159D" w:rsidRPr="00A67BC7" w:rsidTr="00D915BA">
        <w:trPr>
          <w:trHeight w:val="1390"/>
          <w:tblHeader/>
        </w:trPr>
        <w:tc>
          <w:tcPr>
            <w:tcW w:w="1276" w:type="dxa"/>
            <w:shd w:val="clear" w:color="auto" w:fill="auto"/>
            <w:hideMark/>
          </w:tcPr>
          <w:p w:rsidR="004B159D" w:rsidRDefault="004B159D" w:rsidP="00156998">
            <w:pPr>
              <w:spacing w:after="0" w:line="240" w:lineRule="auto"/>
              <w:ind w:left="-108" w:right="-108"/>
              <w:jc w:val="center"/>
              <w:rPr>
                <w:rFonts w:eastAsia="Times New Roman" w:cs="Times New Roman"/>
                <w:b/>
                <w:bCs/>
              </w:rPr>
            </w:pPr>
            <w:r w:rsidRPr="002F467A">
              <w:lastRenderedPageBreak/>
              <w:br w:type="page"/>
            </w:r>
            <w:r w:rsidRPr="002F467A">
              <w:rPr>
                <w:rFonts w:eastAsia="Times New Roman" w:cs="Times New Roman"/>
                <w:b/>
                <w:bCs/>
                <w:noProof/>
                <w:lang w:val="sr-Latn-RS" w:eastAsia="sr-Latn-RS"/>
              </w:rPr>
              <w:drawing>
                <wp:anchor distT="0" distB="0" distL="114300" distR="114300" simplePos="0" relativeHeight="251689984" behindDoc="0" locked="0" layoutInCell="1" allowOverlap="1" wp14:anchorId="4AFDDB0B" wp14:editId="07C90852">
                  <wp:simplePos x="0" y="0"/>
                  <wp:positionH relativeFrom="column">
                    <wp:posOffset>0</wp:posOffset>
                  </wp:positionH>
                  <wp:positionV relativeFrom="paragraph">
                    <wp:posOffset>0</wp:posOffset>
                  </wp:positionV>
                  <wp:extent cx="914400" cy="228600"/>
                  <wp:effectExtent l="0" t="0" r="0" b="0"/>
                  <wp:wrapNone/>
                  <wp:docPr id="25" name="Picture 25"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691008" behindDoc="0" locked="0" layoutInCell="1" allowOverlap="1" wp14:anchorId="4650E4AA" wp14:editId="28613469">
                  <wp:simplePos x="0" y="0"/>
                  <wp:positionH relativeFrom="column">
                    <wp:posOffset>0</wp:posOffset>
                  </wp:positionH>
                  <wp:positionV relativeFrom="paragraph">
                    <wp:posOffset>0</wp:posOffset>
                  </wp:positionV>
                  <wp:extent cx="914400" cy="228600"/>
                  <wp:effectExtent l="0" t="0" r="0" b="0"/>
                  <wp:wrapNone/>
                  <wp:docPr id="26" name="Picture 26"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4B159D" w:rsidRPr="002F467A" w:rsidRDefault="004B159D"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Title</w:t>
            </w:r>
          </w:p>
        </w:tc>
        <w:tc>
          <w:tcPr>
            <w:tcW w:w="1701"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Objective</w:t>
            </w:r>
          </w:p>
        </w:tc>
        <w:tc>
          <w:tcPr>
            <w:tcW w:w="4234" w:type="dxa"/>
            <w:shd w:val="clear" w:color="auto" w:fill="FFFFFF" w:themeFill="background1"/>
            <w:noWrap/>
            <w:hideMark/>
          </w:tcPr>
          <w:p w:rsidR="004B159D" w:rsidRPr="002F467A" w:rsidRDefault="004B159D" w:rsidP="00156998">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2160" w:type="dxa"/>
            <w:shd w:val="clear" w:color="auto" w:fill="FFFFFF" w:themeFill="background1"/>
          </w:tcPr>
          <w:p w:rsidR="004B159D" w:rsidRPr="002F467A" w:rsidRDefault="004B159D" w:rsidP="00295A35">
            <w:pPr>
              <w:spacing w:after="0" w:line="240" w:lineRule="auto"/>
              <w:jc w:val="center"/>
              <w:rPr>
                <w:rFonts w:eastAsia="Times New Roman" w:cs="Times New Roman"/>
                <w:b/>
                <w:bCs/>
              </w:rPr>
            </w:pPr>
            <w:r w:rsidRPr="002F467A">
              <w:rPr>
                <w:rFonts w:eastAsia="Times New Roman" w:cs="Times New Roman"/>
                <w:b/>
                <w:bCs/>
              </w:rPr>
              <w:t>PMO/TO Name(s) and e-mail</w:t>
            </w:r>
          </w:p>
        </w:tc>
        <w:tc>
          <w:tcPr>
            <w:tcW w:w="2160" w:type="dxa"/>
            <w:shd w:val="clear" w:color="auto" w:fill="FFFFFF" w:themeFill="background1"/>
          </w:tcPr>
          <w:p w:rsidR="004B159D" w:rsidRDefault="004B159D" w:rsidP="00156998">
            <w:pPr>
              <w:spacing w:after="0" w:line="240" w:lineRule="auto"/>
              <w:jc w:val="center"/>
              <w:rPr>
                <w:rFonts w:eastAsia="Times New Roman" w:cs="Times New Roman"/>
                <w:b/>
                <w:bCs/>
              </w:rPr>
            </w:pPr>
            <w:r w:rsidRPr="002F467A">
              <w:rPr>
                <w:rFonts w:eastAsia="Times New Roman" w:cs="Times New Roman"/>
                <w:b/>
                <w:bCs/>
              </w:rPr>
              <w:t>Lead Project Coordinator (LPC)</w:t>
            </w:r>
          </w:p>
          <w:p w:rsidR="004B159D" w:rsidRPr="000B77C7" w:rsidRDefault="004B159D" w:rsidP="00156998">
            <w:pPr>
              <w:spacing w:after="0" w:line="240" w:lineRule="auto"/>
              <w:jc w:val="center"/>
              <w:rPr>
                <w:rFonts w:eastAsia="Times New Roman" w:cs="Times New Roman"/>
                <w:b/>
                <w:bCs/>
                <w:i/>
              </w:rPr>
            </w:pPr>
          </w:p>
        </w:tc>
        <w:tc>
          <w:tcPr>
            <w:tcW w:w="2361" w:type="dxa"/>
            <w:shd w:val="clear" w:color="auto" w:fill="FFFFFF" w:themeFill="background1"/>
          </w:tcPr>
          <w:p w:rsidR="004B159D" w:rsidRPr="00A67BC7" w:rsidRDefault="004B159D" w:rsidP="008F74BD">
            <w:pPr>
              <w:spacing w:after="0" w:line="240" w:lineRule="auto"/>
              <w:jc w:val="center"/>
              <w:rPr>
                <w:rFonts w:eastAsia="Times New Roman" w:cs="Times New Roman"/>
                <w:b/>
                <w:bCs/>
                <w:i/>
              </w:rPr>
            </w:pPr>
            <w:r w:rsidRPr="002F467A">
              <w:rPr>
                <w:rFonts w:eastAsia="Times New Roman" w:cs="Times New Roman"/>
                <w:b/>
                <w:bCs/>
              </w:rPr>
              <w:t>Designated Counterpart</w:t>
            </w:r>
          </w:p>
        </w:tc>
      </w:tr>
      <w:tr w:rsidR="00132B9F" w:rsidRPr="00132B9F" w:rsidTr="00D915BA">
        <w:trPr>
          <w:trHeight w:val="1020"/>
        </w:trPr>
        <w:tc>
          <w:tcPr>
            <w:tcW w:w="1276" w:type="dxa"/>
            <w:shd w:val="clear" w:color="auto" w:fill="auto"/>
            <w:hideMark/>
          </w:tcPr>
          <w:p w:rsidR="00132B9F" w:rsidRPr="002F467A" w:rsidRDefault="00132B9F" w:rsidP="00F84359">
            <w:pPr>
              <w:spacing w:after="0" w:line="240" w:lineRule="auto"/>
              <w:ind w:left="-108" w:right="-108"/>
              <w:rPr>
                <w:rFonts w:eastAsia="Times New Roman" w:cs="Times New Roman"/>
              </w:rPr>
            </w:pPr>
            <w:r w:rsidRPr="00855625">
              <w:rPr>
                <w:rFonts w:eastAsia="Times New Roman" w:cs="Times New Roman"/>
                <w:b/>
                <w:color w:val="00B050"/>
                <w:sz w:val="24"/>
              </w:rPr>
              <w:t>RER2016034 RER7011</w:t>
            </w:r>
          </w:p>
        </w:tc>
        <w:tc>
          <w:tcPr>
            <w:tcW w:w="1276" w:type="dxa"/>
            <w:shd w:val="clear" w:color="auto" w:fill="auto"/>
            <w:hideMark/>
          </w:tcPr>
          <w:p w:rsidR="00132B9F" w:rsidRPr="008F74BD" w:rsidRDefault="00132B9F" w:rsidP="00F84359">
            <w:pPr>
              <w:spacing w:after="0" w:line="240" w:lineRule="auto"/>
              <w:rPr>
                <w:rFonts w:eastAsia="Times New Roman" w:cs="Times New Roman"/>
                <w:sz w:val="20"/>
              </w:rPr>
            </w:pPr>
            <w:r w:rsidRPr="008F74BD">
              <w:rPr>
                <w:rFonts w:eastAsia="Times New Roman" w:cs="Times New Roman"/>
                <w:sz w:val="20"/>
              </w:rPr>
              <w:t>Enhancing the Inventory of Aerosol Source Profiles Characterized by Nuclear Analytic Techniques in Support of Air Quality Management</w:t>
            </w:r>
          </w:p>
        </w:tc>
        <w:tc>
          <w:tcPr>
            <w:tcW w:w="1701" w:type="dxa"/>
            <w:shd w:val="clear" w:color="auto" w:fill="auto"/>
            <w:hideMark/>
          </w:tcPr>
          <w:p w:rsidR="00132B9F" w:rsidRPr="008F74BD" w:rsidRDefault="00132B9F" w:rsidP="00F84359">
            <w:pPr>
              <w:spacing w:after="0" w:line="240" w:lineRule="auto"/>
              <w:rPr>
                <w:rFonts w:eastAsia="Times New Roman" w:cs="Times New Roman"/>
                <w:sz w:val="20"/>
              </w:rPr>
            </w:pPr>
            <w:r w:rsidRPr="008F74BD">
              <w:rPr>
                <w:rFonts w:eastAsia="Times New Roman" w:cs="Times New Roman"/>
                <w:sz w:val="20"/>
              </w:rPr>
              <w:t>To reduce air particulate matter pollution across Europe.</w:t>
            </w:r>
          </w:p>
        </w:tc>
        <w:tc>
          <w:tcPr>
            <w:tcW w:w="4234" w:type="dxa"/>
            <w:shd w:val="clear" w:color="auto" w:fill="auto"/>
            <w:noWrap/>
            <w:hideMark/>
          </w:tcPr>
          <w:p w:rsidR="00132B9F" w:rsidRPr="008F74BD" w:rsidRDefault="00132B9F" w:rsidP="001C0FFC">
            <w:pPr>
              <w:spacing w:after="0" w:line="240" w:lineRule="auto"/>
              <w:rPr>
                <w:b/>
                <w:sz w:val="20"/>
              </w:rPr>
            </w:pPr>
            <w:r w:rsidRPr="008F74BD">
              <w:rPr>
                <w:b/>
                <w:sz w:val="20"/>
              </w:rPr>
              <w:t>The project target MSs are:</w:t>
            </w:r>
          </w:p>
          <w:p w:rsidR="00132B9F" w:rsidRPr="008F74BD" w:rsidRDefault="00132B9F" w:rsidP="001C0FFC">
            <w:pPr>
              <w:spacing w:after="0" w:line="240" w:lineRule="auto"/>
              <w:rPr>
                <w:b/>
                <w:sz w:val="20"/>
              </w:rPr>
            </w:pPr>
          </w:p>
          <w:p w:rsidR="00132B9F" w:rsidRPr="008F74BD" w:rsidRDefault="00132B9F" w:rsidP="00110182">
            <w:pPr>
              <w:pStyle w:val="ListParagraph"/>
              <w:numPr>
                <w:ilvl w:val="0"/>
                <w:numId w:val="1"/>
              </w:numPr>
              <w:spacing w:after="0" w:line="240" w:lineRule="auto"/>
              <w:ind w:left="0" w:firstLine="0"/>
              <w:contextualSpacing w:val="0"/>
              <w:rPr>
                <w:sz w:val="20"/>
              </w:rPr>
            </w:pPr>
            <w:r w:rsidRPr="008F74BD">
              <w:rPr>
                <w:sz w:val="20"/>
              </w:rPr>
              <w:t>MS that are interested in environmental monitoring and identification of potential sources of pollution and that have been actively involved in previous regional Air Pollution Monitoring TC projects i.e. RER/1/015</w:t>
            </w:r>
          </w:p>
          <w:p w:rsidR="00132B9F" w:rsidRPr="008F74BD" w:rsidRDefault="00132B9F" w:rsidP="00295A35">
            <w:pPr>
              <w:spacing w:after="0" w:line="240" w:lineRule="auto"/>
              <w:rPr>
                <w:rFonts w:eastAsia="Times New Roman" w:cs="Times New Roman"/>
                <w:sz w:val="20"/>
              </w:rPr>
            </w:pPr>
          </w:p>
          <w:p w:rsidR="00132B9F" w:rsidRPr="008F74BD" w:rsidRDefault="00132B9F" w:rsidP="00F84359">
            <w:pPr>
              <w:spacing w:after="0" w:line="240" w:lineRule="auto"/>
              <w:rPr>
                <w:b/>
                <w:sz w:val="20"/>
              </w:rPr>
            </w:pPr>
            <w:r w:rsidRPr="008F74BD">
              <w:rPr>
                <w:b/>
                <w:sz w:val="20"/>
              </w:rPr>
              <w:t>The project counter parts are:</w:t>
            </w:r>
          </w:p>
          <w:p w:rsidR="00132B9F" w:rsidRPr="008F74BD" w:rsidRDefault="00132B9F" w:rsidP="00F84359">
            <w:pPr>
              <w:spacing w:after="0" w:line="240" w:lineRule="auto"/>
              <w:rPr>
                <w:b/>
                <w:sz w:val="20"/>
              </w:rPr>
            </w:pPr>
          </w:p>
          <w:p w:rsidR="00132B9F" w:rsidRPr="008F74BD" w:rsidRDefault="00132B9F" w:rsidP="00110182">
            <w:pPr>
              <w:pStyle w:val="ListParagraph"/>
              <w:numPr>
                <w:ilvl w:val="0"/>
                <w:numId w:val="1"/>
              </w:numPr>
              <w:spacing w:after="0" w:line="240" w:lineRule="auto"/>
              <w:ind w:left="0" w:firstLine="0"/>
              <w:contextualSpacing w:val="0"/>
              <w:rPr>
                <w:sz w:val="20"/>
              </w:rPr>
            </w:pPr>
            <w:r w:rsidRPr="008F74BD">
              <w:rPr>
                <w:sz w:val="20"/>
              </w:rPr>
              <w:t xml:space="preserve">Experts from institutions directly involved in environmental monitoring and identification of potential sources of pollution, and optimally, have been actively involved in previous regional Air Pollution Monitoring TC projects i.e. RER/1/015 and obtained positive results </w:t>
            </w:r>
          </w:p>
          <w:p w:rsidR="00132B9F" w:rsidRPr="008F74BD" w:rsidRDefault="00132B9F" w:rsidP="00F84359">
            <w:pPr>
              <w:spacing w:after="0" w:line="240" w:lineRule="auto"/>
              <w:rPr>
                <w:rFonts w:eastAsia="Times New Roman" w:cs="Times New Roman"/>
                <w:sz w:val="20"/>
              </w:rPr>
            </w:pPr>
          </w:p>
        </w:tc>
        <w:tc>
          <w:tcPr>
            <w:tcW w:w="2160" w:type="dxa"/>
          </w:tcPr>
          <w:p w:rsidR="00132B9F" w:rsidRPr="008F74BD" w:rsidRDefault="00132B9F" w:rsidP="00F84359">
            <w:pPr>
              <w:spacing w:after="0" w:line="240" w:lineRule="auto"/>
              <w:rPr>
                <w:rFonts w:eastAsia="Times New Roman" w:cs="Times New Roman"/>
                <w:color w:val="000000"/>
                <w:sz w:val="20"/>
                <w:lang w:val="de-DE"/>
              </w:rPr>
            </w:pPr>
            <w:r w:rsidRPr="008F74BD">
              <w:rPr>
                <w:rFonts w:eastAsia="Times New Roman" w:cs="Times New Roman"/>
                <w:b/>
                <w:color w:val="000000"/>
                <w:sz w:val="20"/>
                <w:u w:val="single"/>
                <w:lang w:val="de-DE"/>
              </w:rPr>
              <w:t>PMO:</w:t>
            </w:r>
            <w:r w:rsidRPr="008F74BD">
              <w:rPr>
                <w:rFonts w:eastAsia="Times New Roman" w:cs="Times New Roman"/>
                <w:color w:val="000000"/>
                <w:sz w:val="20"/>
                <w:lang w:val="de-DE"/>
              </w:rPr>
              <w:t xml:space="preserve"> </w:t>
            </w:r>
          </w:p>
          <w:p w:rsidR="00132B9F" w:rsidRPr="008F74BD" w:rsidRDefault="00132B9F" w:rsidP="00F84359">
            <w:pPr>
              <w:spacing w:after="0" w:line="240" w:lineRule="auto"/>
              <w:rPr>
                <w:rFonts w:eastAsia="Times New Roman" w:cs="Times New Roman"/>
                <w:color w:val="000000"/>
                <w:sz w:val="20"/>
                <w:lang w:val="de-DE"/>
              </w:rPr>
            </w:pPr>
          </w:p>
          <w:p w:rsidR="00132B9F" w:rsidRPr="008F74BD" w:rsidRDefault="00132B9F" w:rsidP="00F84359">
            <w:pPr>
              <w:spacing w:after="0" w:line="240" w:lineRule="auto"/>
              <w:rPr>
                <w:rFonts w:eastAsia="Times New Roman" w:cs="Times New Roman"/>
                <w:color w:val="000000"/>
                <w:sz w:val="20"/>
                <w:lang w:val="de-DE"/>
              </w:rPr>
            </w:pPr>
            <w:r w:rsidRPr="008F74BD">
              <w:rPr>
                <w:rFonts w:eastAsia="Times New Roman" w:cs="Times New Roman"/>
                <w:color w:val="000000"/>
                <w:sz w:val="20"/>
                <w:lang w:val="de-DE"/>
              </w:rPr>
              <w:t>HENRICH, Christoph</w:t>
            </w:r>
          </w:p>
          <w:p w:rsidR="00132B9F" w:rsidRPr="008F74BD" w:rsidRDefault="00132B9F" w:rsidP="00F84359">
            <w:pPr>
              <w:spacing w:after="0" w:line="240" w:lineRule="auto"/>
              <w:rPr>
                <w:rFonts w:eastAsia="Times New Roman" w:cs="Times New Roman"/>
                <w:color w:val="000000"/>
                <w:sz w:val="20"/>
                <w:lang w:val="de-DE"/>
              </w:rPr>
            </w:pPr>
          </w:p>
          <w:p w:rsidR="00132B9F" w:rsidRPr="008F74BD" w:rsidRDefault="00FF2FF1" w:rsidP="00F84359">
            <w:pPr>
              <w:spacing w:after="0" w:line="240" w:lineRule="auto"/>
              <w:rPr>
                <w:rFonts w:eastAsia="Times New Roman" w:cs="Times New Roman"/>
                <w:color w:val="000000"/>
                <w:sz w:val="20"/>
                <w:lang w:val="de-DE"/>
              </w:rPr>
            </w:pPr>
            <w:hyperlink r:id="rId60" w:history="1">
              <w:r w:rsidR="00132B9F" w:rsidRPr="008F74BD">
                <w:rPr>
                  <w:rStyle w:val="Hyperlink"/>
                  <w:rFonts w:eastAsia="Times New Roman" w:cs="Times New Roman"/>
                  <w:sz w:val="20"/>
                  <w:lang w:val="de-DE"/>
                </w:rPr>
                <w:t>C.Henrich@iaea.org</w:t>
              </w:r>
            </w:hyperlink>
            <w:r w:rsidR="00132B9F" w:rsidRPr="008F74BD">
              <w:rPr>
                <w:rFonts w:eastAsia="Times New Roman" w:cs="Times New Roman"/>
                <w:color w:val="000000"/>
                <w:sz w:val="20"/>
                <w:lang w:val="de-DE"/>
              </w:rPr>
              <w:t xml:space="preserve"> </w:t>
            </w:r>
          </w:p>
          <w:p w:rsidR="00132B9F" w:rsidRPr="008F74BD" w:rsidRDefault="00132B9F" w:rsidP="00F84359">
            <w:pPr>
              <w:spacing w:after="0" w:line="240" w:lineRule="auto"/>
              <w:rPr>
                <w:rFonts w:eastAsia="Times New Roman" w:cs="Times New Roman"/>
                <w:color w:val="000000"/>
                <w:sz w:val="20"/>
                <w:lang w:val="de-DE"/>
              </w:rPr>
            </w:pPr>
          </w:p>
          <w:p w:rsidR="00132B9F" w:rsidRPr="008F74BD" w:rsidRDefault="00132B9F" w:rsidP="00F84359">
            <w:pPr>
              <w:spacing w:after="0" w:line="240" w:lineRule="auto"/>
              <w:rPr>
                <w:rFonts w:eastAsia="Times New Roman" w:cs="Times New Roman"/>
                <w:color w:val="000000"/>
                <w:sz w:val="20"/>
                <w:lang w:val="de-DE"/>
              </w:rPr>
            </w:pPr>
          </w:p>
          <w:p w:rsidR="00132B9F" w:rsidRPr="008F74BD" w:rsidRDefault="00132B9F" w:rsidP="00F84359">
            <w:pPr>
              <w:spacing w:after="0" w:line="240" w:lineRule="auto"/>
              <w:rPr>
                <w:rFonts w:eastAsia="Times New Roman" w:cs="Times New Roman"/>
                <w:color w:val="000000"/>
                <w:sz w:val="20"/>
                <w:lang w:val="es-ES"/>
              </w:rPr>
            </w:pPr>
            <w:r w:rsidRPr="008F74BD">
              <w:rPr>
                <w:rFonts w:eastAsia="Times New Roman" w:cs="Times New Roman"/>
                <w:b/>
                <w:color w:val="000000"/>
                <w:sz w:val="20"/>
                <w:u w:val="single"/>
                <w:lang w:val="es-ES"/>
              </w:rPr>
              <w:t>TO:</w:t>
            </w:r>
            <w:r w:rsidRPr="008F74BD">
              <w:rPr>
                <w:rFonts w:eastAsia="Times New Roman" w:cs="Times New Roman"/>
                <w:color w:val="000000"/>
                <w:sz w:val="20"/>
                <w:lang w:val="es-ES"/>
              </w:rPr>
              <w:t xml:space="preserve"> </w:t>
            </w:r>
          </w:p>
          <w:p w:rsidR="00132B9F" w:rsidRPr="008F74BD" w:rsidRDefault="00132B9F" w:rsidP="00F84359">
            <w:pPr>
              <w:spacing w:after="0" w:line="240" w:lineRule="auto"/>
              <w:rPr>
                <w:rFonts w:eastAsia="Times New Roman" w:cs="Times New Roman"/>
                <w:color w:val="000000"/>
                <w:sz w:val="20"/>
                <w:lang w:val="es-ES"/>
              </w:rPr>
            </w:pPr>
          </w:p>
          <w:p w:rsidR="00132B9F" w:rsidRPr="008F74BD" w:rsidRDefault="00132B9F" w:rsidP="00F84359">
            <w:pPr>
              <w:spacing w:after="0" w:line="240" w:lineRule="auto"/>
              <w:rPr>
                <w:rFonts w:eastAsia="Times New Roman" w:cs="Times New Roman"/>
                <w:color w:val="000000"/>
                <w:sz w:val="20"/>
                <w:lang w:val="es-ES"/>
              </w:rPr>
            </w:pPr>
            <w:r w:rsidRPr="008F74BD">
              <w:rPr>
                <w:rFonts w:eastAsia="Times New Roman" w:cs="Times New Roman"/>
                <w:color w:val="000000"/>
                <w:sz w:val="20"/>
                <w:lang w:val="es-ES"/>
              </w:rPr>
              <w:t>PADILLA ALVAREZ, Roman (NAPC);</w:t>
            </w:r>
          </w:p>
          <w:p w:rsidR="00132B9F" w:rsidRPr="008F74BD" w:rsidRDefault="00132B9F" w:rsidP="00F84359">
            <w:pPr>
              <w:spacing w:after="0" w:line="240" w:lineRule="auto"/>
              <w:rPr>
                <w:rFonts w:eastAsia="Times New Roman" w:cs="Times New Roman"/>
                <w:color w:val="000000"/>
                <w:sz w:val="20"/>
                <w:lang w:val="es-ES"/>
              </w:rPr>
            </w:pPr>
          </w:p>
          <w:p w:rsidR="00132B9F" w:rsidRPr="008F74BD" w:rsidRDefault="00FF2FF1" w:rsidP="00F84359">
            <w:pPr>
              <w:spacing w:after="0" w:line="240" w:lineRule="auto"/>
              <w:rPr>
                <w:rFonts w:eastAsia="Times New Roman" w:cs="Times New Roman"/>
                <w:color w:val="000000"/>
                <w:sz w:val="20"/>
                <w:lang w:val="es-ES"/>
              </w:rPr>
            </w:pPr>
            <w:hyperlink r:id="rId61" w:history="1">
              <w:r w:rsidR="00132B9F" w:rsidRPr="008F74BD">
                <w:rPr>
                  <w:rStyle w:val="Hyperlink"/>
                  <w:rFonts w:eastAsia="Times New Roman" w:cs="Times New Roman"/>
                  <w:sz w:val="20"/>
                  <w:lang w:val="es-ES"/>
                </w:rPr>
                <w:t>R.Padilla-Alvarez@iaea.org</w:t>
              </w:r>
            </w:hyperlink>
            <w:r w:rsidR="00132B9F" w:rsidRPr="008F74BD">
              <w:rPr>
                <w:rFonts w:eastAsia="Times New Roman" w:cs="Times New Roman"/>
                <w:color w:val="000000"/>
                <w:sz w:val="20"/>
                <w:lang w:val="es-ES"/>
              </w:rPr>
              <w:t xml:space="preserve"> </w:t>
            </w:r>
          </w:p>
        </w:tc>
        <w:tc>
          <w:tcPr>
            <w:tcW w:w="2160" w:type="dxa"/>
          </w:tcPr>
          <w:p w:rsidR="00132B9F" w:rsidRPr="008F74BD" w:rsidRDefault="00132B9F" w:rsidP="00F84359">
            <w:pPr>
              <w:spacing w:after="0" w:line="240" w:lineRule="auto"/>
              <w:rPr>
                <w:rFonts w:eastAsia="Times New Roman" w:cs="Times New Roman"/>
                <w:b/>
                <w:sz w:val="20"/>
              </w:rPr>
            </w:pPr>
            <w:r w:rsidRPr="008F74BD">
              <w:rPr>
                <w:rFonts w:eastAsia="Times New Roman" w:cs="Times New Roman"/>
                <w:b/>
                <w:sz w:val="20"/>
              </w:rPr>
              <w:t>MS LUCYNA SAMEK</w:t>
            </w:r>
          </w:p>
          <w:p w:rsidR="00132B9F" w:rsidRPr="008F74BD" w:rsidRDefault="00132B9F" w:rsidP="00F84359">
            <w:pPr>
              <w:spacing w:after="0" w:line="240" w:lineRule="auto"/>
              <w:rPr>
                <w:rFonts w:eastAsia="Times New Roman" w:cs="Times New Roman"/>
                <w:b/>
                <w:sz w:val="20"/>
              </w:rPr>
            </w:pPr>
          </w:p>
          <w:p w:rsidR="00132B9F" w:rsidRPr="008F74BD" w:rsidRDefault="00132B9F" w:rsidP="00F84359">
            <w:pPr>
              <w:spacing w:after="0" w:line="240" w:lineRule="auto"/>
              <w:rPr>
                <w:rFonts w:eastAsia="Times New Roman" w:cs="Times New Roman"/>
                <w:sz w:val="20"/>
              </w:rPr>
            </w:pPr>
            <w:r w:rsidRPr="008F74BD">
              <w:rPr>
                <w:rFonts w:eastAsia="Times New Roman" w:cs="Times New Roman"/>
                <w:sz w:val="20"/>
              </w:rPr>
              <w:t>Faculty of Physics and Applied Computer Science; AGH University of Science and Technology (AGH-UST)</w:t>
            </w:r>
          </w:p>
          <w:p w:rsidR="00132B9F" w:rsidRPr="008F74BD" w:rsidRDefault="00132B9F" w:rsidP="00F84359">
            <w:pPr>
              <w:spacing w:after="0" w:line="240" w:lineRule="auto"/>
              <w:rPr>
                <w:rFonts w:eastAsia="Times New Roman" w:cs="Times New Roman"/>
                <w:sz w:val="20"/>
              </w:rPr>
            </w:pPr>
            <w:r w:rsidRPr="008F74BD">
              <w:rPr>
                <w:rFonts w:eastAsia="Times New Roman" w:cs="Times New Roman"/>
                <w:sz w:val="20"/>
              </w:rPr>
              <w:t>ul. Mickiewicza 30</w:t>
            </w:r>
          </w:p>
          <w:p w:rsidR="00132B9F" w:rsidRPr="008F74BD" w:rsidRDefault="00132B9F" w:rsidP="00F84359">
            <w:pPr>
              <w:spacing w:after="0" w:line="240" w:lineRule="auto"/>
              <w:rPr>
                <w:rFonts w:eastAsia="Times New Roman" w:cs="Times New Roman"/>
                <w:sz w:val="20"/>
              </w:rPr>
            </w:pPr>
            <w:r w:rsidRPr="008F74BD">
              <w:rPr>
                <w:rFonts w:eastAsia="Times New Roman" w:cs="Times New Roman"/>
                <w:sz w:val="20"/>
              </w:rPr>
              <w:t>30-059 Krakow</w:t>
            </w:r>
          </w:p>
          <w:p w:rsidR="00132B9F" w:rsidRPr="008F74BD" w:rsidRDefault="00132B9F" w:rsidP="00F84359">
            <w:pPr>
              <w:spacing w:after="0" w:line="240" w:lineRule="auto"/>
              <w:rPr>
                <w:rFonts w:eastAsia="Times New Roman" w:cs="Times New Roman"/>
                <w:sz w:val="20"/>
              </w:rPr>
            </w:pPr>
            <w:r w:rsidRPr="008F74BD">
              <w:rPr>
                <w:rFonts w:eastAsia="Times New Roman" w:cs="Times New Roman"/>
                <w:sz w:val="20"/>
              </w:rPr>
              <w:t>POLAND</w:t>
            </w:r>
          </w:p>
          <w:p w:rsidR="00132B9F" w:rsidRPr="008F74BD" w:rsidRDefault="00132B9F" w:rsidP="00F84359">
            <w:pPr>
              <w:spacing w:after="0" w:line="240" w:lineRule="auto"/>
              <w:rPr>
                <w:rFonts w:eastAsia="Times New Roman" w:cs="Times New Roman"/>
                <w:b/>
                <w:sz w:val="20"/>
              </w:rPr>
            </w:pPr>
          </w:p>
          <w:p w:rsidR="00132B9F" w:rsidRPr="008F74BD" w:rsidRDefault="00132B9F" w:rsidP="00F84359">
            <w:pPr>
              <w:spacing w:after="0" w:line="240" w:lineRule="auto"/>
              <w:rPr>
                <w:rFonts w:eastAsia="Times New Roman" w:cs="Times New Roman"/>
                <w:sz w:val="20"/>
              </w:rPr>
            </w:pPr>
            <w:r w:rsidRPr="008F74BD">
              <w:rPr>
                <w:rFonts w:eastAsia="Times New Roman" w:cs="Times New Roman"/>
                <w:b/>
                <w:sz w:val="20"/>
              </w:rPr>
              <w:t>Email:</w:t>
            </w:r>
            <w:r w:rsidRPr="008F74BD">
              <w:rPr>
                <w:rFonts w:eastAsia="Times New Roman" w:cs="Times New Roman"/>
                <w:sz w:val="20"/>
              </w:rPr>
              <w:t xml:space="preserve"> </w:t>
            </w:r>
            <w:hyperlink r:id="rId62" w:history="1">
              <w:r w:rsidRPr="008F74BD">
                <w:rPr>
                  <w:rStyle w:val="Hyperlink"/>
                  <w:rFonts w:eastAsia="Times New Roman" w:cs="Times New Roman"/>
                  <w:sz w:val="20"/>
                </w:rPr>
                <w:t>lucyna.samek@fis.agh.edu.pl</w:t>
              </w:r>
            </w:hyperlink>
          </w:p>
          <w:p w:rsidR="00132B9F" w:rsidRPr="008F74BD" w:rsidRDefault="00132B9F" w:rsidP="00F84359">
            <w:pPr>
              <w:spacing w:after="0" w:line="240" w:lineRule="auto"/>
              <w:rPr>
                <w:rFonts w:eastAsia="Times New Roman" w:cs="Times New Roman"/>
                <w:sz w:val="20"/>
              </w:rPr>
            </w:pPr>
          </w:p>
          <w:p w:rsidR="00132B9F" w:rsidRPr="008F74BD" w:rsidRDefault="00132B9F" w:rsidP="00F84359">
            <w:pPr>
              <w:spacing w:after="0" w:line="240" w:lineRule="auto"/>
              <w:rPr>
                <w:rFonts w:eastAsia="Times New Roman" w:cs="Times New Roman"/>
                <w:sz w:val="20"/>
              </w:rPr>
            </w:pPr>
            <w:r w:rsidRPr="008F74BD">
              <w:rPr>
                <w:rFonts w:eastAsia="Times New Roman" w:cs="Times New Roman"/>
                <w:sz w:val="20"/>
              </w:rPr>
              <w:t>Fax: 0048 12 6340010</w:t>
            </w:r>
          </w:p>
          <w:p w:rsidR="00132B9F" w:rsidRPr="008F74BD" w:rsidRDefault="00132B9F" w:rsidP="00F84359">
            <w:pPr>
              <w:spacing w:after="0" w:line="240" w:lineRule="auto"/>
              <w:rPr>
                <w:rFonts w:eastAsia="Times New Roman" w:cs="Times New Roman"/>
                <w:sz w:val="20"/>
              </w:rPr>
            </w:pPr>
            <w:r w:rsidRPr="008F74BD">
              <w:rPr>
                <w:rFonts w:eastAsia="Times New Roman" w:cs="Times New Roman"/>
                <w:sz w:val="20"/>
              </w:rPr>
              <w:t>Phone: 0048 12 6172975</w:t>
            </w:r>
          </w:p>
        </w:tc>
        <w:tc>
          <w:tcPr>
            <w:tcW w:w="2361" w:type="dxa"/>
            <w:shd w:val="clear" w:color="auto" w:fill="FFFFFF" w:themeFill="background1"/>
          </w:tcPr>
          <w:p w:rsidR="00D915BA" w:rsidRPr="00D915BA" w:rsidRDefault="00D915BA" w:rsidP="00D915BA">
            <w:pPr>
              <w:spacing w:after="0" w:line="240" w:lineRule="auto"/>
              <w:rPr>
                <w:rFonts w:eastAsia="Times New Roman" w:cs="Times New Roman"/>
                <w:b/>
                <w:sz w:val="20"/>
                <w:lang w:val="en-US"/>
              </w:rPr>
            </w:pPr>
            <w:r w:rsidRPr="00D915BA">
              <w:rPr>
                <w:rFonts w:eastAsia="Times New Roman" w:cs="Times New Roman"/>
                <w:b/>
                <w:sz w:val="20"/>
                <w:lang w:val="en-US"/>
              </w:rPr>
              <w:t>Ms Marija JANKOVIĆ</w:t>
            </w:r>
          </w:p>
          <w:p w:rsidR="00D915BA" w:rsidRPr="00D915BA" w:rsidRDefault="00D915BA" w:rsidP="00D915BA">
            <w:pPr>
              <w:spacing w:after="0" w:line="240" w:lineRule="auto"/>
              <w:rPr>
                <w:rFonts w:eastAsia="Times New Roman" w:cs="Times New Roman"/>
                <w:sz w:val="20"/>
                <w:lang w:val="en-US"/>
              </w:rPr>
            </w:pPr>
            <w:r w:rsidRPr="00D915BA">
              <w:rPr>
                <w:rFonts w:eastAsia="Times New Roman" w:cs="Times New Roman"/>
                <w:i/>
                <w:sz w:val="20"/>
                <w:u w:val="single"/>
                <w:lang w:val="en-US"/>
              </w:rPr>
              <w:t>Professional designation</w:t>
            </w:r>
            <w:r w:rsidRPr="00D915BA">
              <w:rPr>
                <w:rFonts w:eastAsia="Times New Roman" w:cs="Times New Roman"/>
                <w:sz w:val="20"/>
                <w:lang w:val="en-US"/>
              </w:rPr>
              <w:t>:</w:t>
            </w:r>
          </w:p>
          <w:p w:rsidR="00D915BA" w:rsidRPr="00D915BA" w:rsidRDefault="00D915BA" w:rsidP="00D915BA">
            <w:pPr>
              <w:spacing w:after="0" w:line="240" w:lineRule="auto"/>
              <w:rPr>
                <w:rFonts w:eastAsia="Times New Roman" w:cs="Times New Roman"/>
                <w:sz w:val="20"/>
                <w:lang w:val="en-US"/>
              </w:rPr>
            </w:pPr>
            <w:r w:rsidRPr="00D915BA">
              <w:rPr>
                <w:rFonts w:eastAsia="Times New Roman" w:cs="Times New Roman"/>
                <w:sz w:val="20"/>
                <w:lang w:val="en-US"/>
              </w:rPr>
              <w:t>PhD, Physical Chemist</w:t>
            </w:r>
          </w:p>
          <w:p w:rsidR="00D915BA" w:rsidRPr="00D915BA" w:rsidRDefault="00D915BA" w:rsidP="00D915BA">
            <w:pPr>
              <w:spacing w:after="0" w:line="240" w:lineRule="auto"/>
              <w:rPr>
                <w:rFonts w:eastAsia="Times New Roman" w:cs="Times New Roman"/>
                <w:sz w:val="20"/>
                <w:lang w:val="en-US"/>
              </w:rPr>
            </w:pPr>
          </w:p>
          <w:p w:rsidR="00D915BA" w:rsidRPr="00D915BA" w:rsidRDefault="00D915BA" w:rsidP="00D915BA">
            <w:pPr>
              <w:spacing w:after="0" w:line="240" w:lineRule="auto"/>
              <w:rPr>
                <w:rFonts w:eastAsia="Times New Roman" w:cs="Times New Roman"/>
                <w:sz w:val="20"/>
                <w:lang w:val="en-US"/>
              </w:rPr>
            </w:pPr>
            <w:r w:rsidRPr="00D915BA">
              <w:rPr>
                <w:rFonts w:eastAsia="Times New Roman" w:cs="Times New Roman"/>
                <w:i/>
                <w:sz w:val="20"/>
                <w:u w:val="single"/>
                <w:lang w:val="en-US"/>
              </w:rPr>
              <w:t>Counterpart Institution &amp; Contact Details</w:t>
            </w:r>
            <w:r w:rsidRPr="00D915BA">
              <w:rPr>
                <w:rFonts w:eastAsia="Times New Roman" w:cs="Times New Roman"/>
                <w:sz w:val="20"/>
                <w:lang w:val="en-US"/>
              </w:rPr>
              <w:t>:</w:t>
            </w:r>
          </w:p>
          <w:p w:rsidR="00D915BA" w:rsidRPr="00D915BA" w:rsidRDefault="00D915BA" w:rsidP="00D915BA">
            <w:pPr>
              <w:spacing w:after="0" w:line="240" w:lineRule="auto"/>
              <w:rPr>
                <w:rFonts w:eastAsia="Times New Roman" w:cs="Times New Roman"/>
                <w:sz w:val="20"/>
                <w:lang w:val="en-US"/>
              </w:rPr>
            </w:pPr>
            <w:r w:rsidRPr="00D915BA">
              <w:rPr>
                <w:rFonts w:eastAsia="Times New Roman" w:cs="Times New Roman"/>
                <w:sz w:val="20"/>
                <w:lang w:val="en-US"/>
              </w:rPr>
              <w:t>Vinca Institute of Nuclear Sciences</w:t>
            </w:r>
          </w:p>
          <w:p w:rsidR="00D915BA" w:rsidRPr="00D915BA" w:rsidRDefault="00D915BA" w:rsidP="00D915BA">
            <w:pPr>
              <w:spacing w:after="0" w:line="240" w:lineRule="auto"/>
              <w:rPr>
                <w:rFonts w:eastAsia="Times New Roman" w:cs="Times New Roman"/>
                <w:sz w:val="20"/>
                <w:lang w:val="en-US"/>
              </w:rPr>
            </w:pPr>
            <w:r w:rsidRPr="00D915BA">
              <w:rPr>
                <w:rFonts w:eastAsia="Times New Roman" w:cs="Times New Roman"/>
                <w:sz w:val="20"/>
                <w:lang w:val="en-US"/>
              </w:rPr>
              <w:t>Radiation and Environmental Protection Department</w:t>
            </w:r>
          </w:p>
          <w:p w:rsidR="00D915BA" w:rsidRPr="00D915BA" w:rsidRDefault="00D915BA" w:rsidP="00D915BA">
            <w:pPr>
              <w:spacing w:after="0" w:line="240" w:lineRule="auto"/>
              <w:rPr>
                <w:rFonts w:eastAsia="Times New Roman" w:cs="Times New Roman"/>
                <w:sz w:val="20"/>
                <w:lang w:val="en-US"/>
              </w:rPr>
            </w:pPr>
            <w:r w:rsidRPr="00D915BA">
              <w:rPr>
                <w:rFonts w:eastAsia="Times New Roman" w:cs="Times New Roman"/>
                <w:sz w:val="20"/>
                <w:lang w:val="en-US"/>
              </w:rPr>
              <w:t>Mike Petrovica Alasa 12-14, Vinca</w:t>
            </w:r>
          </w:p>
          <w:p w:rsidR="00D915BA" w:rsidRPr="00D915BA" w:rsidRDefault="00D915BA" w:rsidP="00D915BA">
            <w:pPr>
              <w:spacing w:after="0" w:line="240" w:lineRule="auto"/>
              <w:rPr>
                <w:rFonts w:eastAsia="Times New Roman" w:cs="Times New Roman"/>
                <w:sz w:val="20"/>
                <w:lang w:val="en-US"/>
              </w:rPr>
            </w:pPr>
            <w:r w:rsidRPr="00D915BA">
              <w:rPr>
                <w:rFonts w:eastAsia="Times New Roman" w:cs="Times New Roman"/>
                <w:sz w:val="20"/>
                <w:lang w:val="en-US"/>
              </w:rPr>
              <w:t>11000 Belgrade, Republic of Serbia</w:t>
            </w:r>
          </w:p>
          <w:p w:rsidR="00D915BA" w:rsidRPr="00D915BA" w:rsidRDefault="00D915BA" w:rsidP="00D915BA">
            <w:pPr>
              <w:spacing w:after="0" w:line="240" w:lineRule="auto"/>
              <w:rPr>
                <w:rFonts w:eastAsia="Times New Roman" w:cs="Times New Roman"/>
                <w:sz w:val="20"/>
                <w:lang w:val="en-US"/>
              </w:rPr>
            </w:pPr>
            <w:r w:rsidRPr="00D915BA">
              <w:rPr>
                <w:rFonts w:eastAsia="Times New Roman" w:cs="Times New Roman"/>
                <w:sz w:val="20"/>
                <w:lang w:val="en-US"/>
              </w:rPr>
              <w:t>E-Mail: marijam@vinca.rs</w:t>
            </w:r>
          </w:p>
          <w:p w:rsidR="00D915BA" w:rsidRPr="00D915BA" w:rsidRDefault="00D915BA" w:rsidP="00D915BA">
            <w:pPr>
              <w:spacing w:after="0" w:line="240" w:lineRule="auto"/>
              <w:rPr>
                <w:rFonts w:eastAsia="Times New Roman" w:cs="Times New Roman"/>
                <w:sz w:val="20"/>
                <w:lang w:val="en-US"/>
              </w:rPr>
            </w:pPr>
            <w:r w:rsidRPr="00D915BA">
              <w:rPr>
                <w:rFonts w:eastAsia="Times New Roman" w:cs="Times New Roman"/>
                <w:sz w:val="20"/>
                <w:lang w:val="en-US"/>
              </w:rPr>
              <w:t>Phone: +381 11 3408 380</w:t>
            </w:r>
          </w:p>
          <w:p w:rsidR="00D915BA" w:rsidRPr="00D915BA" w:rsidRDefault="00D915BA" w:rsidP="00D915BA">
            <w:pPr>
              <w:spacing w:after="0" w:line="240" w:lineRule="auto"/>
              <w:rPr>
                <w:rFonts w:eastAsia="Times New Roman" w:cs="Times New Roman"/>
                <w:sz w:val="20"/>
                <w:lang w:val="en-US"/>
              </w:rPr>
            </w:pPr>
            <w:r w:rsidRPr="00D915BA">
              <w:rPr>
                <w:rFonts w:eastAsia="Times New Roman" w:cs="Times New Roman"/>
                <w:sz w:val="20"/>
                <w:lang w:val="en-US"/>
              </w:rPr>
              <w:t>Fax: +381 11 6308 437</w:t>
            </w:r>
          </w:p>
          <w:p w:rsidR="00D915BA" w:rsidRPr="00D915BA" w:rsidRDefault="00D915BA" w:rsidP="00D915BA">
            <w:pPr>
              <w:spacing w:after="0" w:line="240" w:lineRule="auto"/>
              <w:rPr>
                <w:rFonts w:eastAsia="Times New Roman" w:cs="Times New Roman"/>
                <w:sz w:val="20"/>
                <w:lang w:val="en-US"/>
              </w:rPr>
            </w:pPr>
            <w:r w:rsidRPr="00D915BA">
              <w:rPr>
                <w:rFonts w:eastAsia="Times New Roman" w:cs="Times New Roman"/>
                <w:sz w:val="20"/>
                <w:lang w:val="en-US"/>
              </w:rPr>
              <w:t>Mobile: +381 63 467 219</w:t>
            </w:r>
          </w:p>
          <w:p w:rsidR="00132B9F" w:rsidRPr="00D915BA" w:rsidRDefault="00D915BA" w:rsidP="00D915BA">
            <w:pPr>
              <w:spacing w:after="0" w:line="240" w:lineRule="auto"/>
              <w:rPr>
                <w:rFonts w:eastAsia="Times New Roman" w:cs="Times New Roman"/>
                <w:sz w:val="20"/>
                <w:lang w:val="en-US"/>
              </w:rPr>
            </w:pPr>
            <w:r w:rsidRPr="00D915BA">
              <w:rPr>
                <w:rFonts w:eastAsia="Times New Roman" w:cs="Times New Roman"/>
                <w:sz w:val="20"/>
                <w:lang w:val="en-US"/>
              </w:rPr>
              <w:t>+381 60 146 3004</w:t>
            </w:r>
          </w:p>
          <w:p w:rsidR="00132B9F" w:rsidRPr="00132B9F" w:rsidRDefault="00132B9F" w:rsidP="008A1EE4">
            <w:pPr>
              <w:spacing w:after="0" w:line="240" w:lineRule="auto"/>
              <w:rPr>
                <w:rFonts w:eastAsia="Times New Roman" w:cs="Times New Roman"/>
                <w:b/>
                <w:color w:val="00B050"/>
                <w:lang w:val="en-US"/>
              </w:rPr>
            </w:pPr>
          </w:p>
        </w:tc>
      </w:tr>
    </w:tbl>
    <w:p w:rsidR="008362AF" w:rsidRPr="00132B9F" w:rsidRDefault="008362AF">
      <w:pPr>
        <w:rPr>
          <w:lang w:val="en-US"/>
        </w:rPr>
      </w:pPr>
      <w:r w:rsidRPr="00132B9F">
        <w:rPr>
          <w:lang w:val="en-US"/>
        </w:rPr>
        <w:br w:type="page"/>
      </w:r>
    </w:p>
    <w:tbl>
      <w:tblPr>
        <w:tblW w:w="155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134"/>
        <w:gridCol w:w="5670"/>
        <w:gridCol w:w="1843"/>
        <w:gridCol w:w="2126"/>
        <w:gridCol w:w="2391"/>
      </w:tblGrid>
      <w:tr w:rsidR="004B159D" w:rsidRPr="00A67BC7" w:rsidTr="00397C75">
        <w:trPr>
          <w:trHeight w:val="1390"/>
        </w:trPr>
        <w:tc>
          <w:tcPr>
            <w:tcW w:w="1276" w:type="dxa"/>
            <w:shd w:val="clear" w:color="auto" w:fill="auto"/>
            <w:hideMark/>
          </w:tcPr>
          <w:p w:rsidR="004B159D" w:rsidRDefault="004B159D" w:rsidP="00156998">
            <w:pPr>
              <w:spacing w:after="0" w:line="240" w:lineRule="auto"/>
              <w:ind w:left="-108" w:right="-108"/>
              <w:jc w:val="center"/>
              <w:rPr>
                <w:rFonts w:eastAsia="Times New Roman" w:cs="Times New Roman"/>
                <w:b/>
                <w:bCs/>
              </w:rPr>
            </w:pPr>
            <w:r w:rsidRPr="00132B9F">
              <w:rPr>
                <w:lang w:val="en-US"/>
              </w:rPr>
              <w:lastRenderedPageBreak/>
              <w:br w:type="page"/>
            </w:r>
            <w:r w:rsidRPr="002F467A">
              <w:rPr>
                <w:rFonts w:eastAsia="Times New Roman" w:cs="Times New Roman"/>
                <w:b/>
                <w:bCs/>
                <w:noProof/>
                <w:lang w:val="sr-Latn-RS" w:eastAsia="sr-Latn-RS"/>
              </w:rPr>
              <w:drawing>
                <wp:anchor distT="0" distB="0" distL="114300" distR="114300" simplePos="0" relativeHeight="251693056" behindDoc="0" locked="0" layoutInCell="1" allowOverlap="1" wp14:anchorId="2A27CF4C" wp14:editId="54486D00">
                  <wp:simplePos x="0" y="0"/>
                  <wp:positionH relativeFrom="column">
                    <wp:posOffset>0</wp:posOffset>
                  </wp:positionH>
                  <wp:positionV relativeFrom="paragraph">
                    <wp:posOffset>0</wp:posOffset>
                  </wp:positionV>
                  <wp:extent cx="914400" cy="228600"/>
                  <wp:effectExtent l="0" t="0" r="0" b="0"/>
                  <wp:wrapNone/>
                  <wp:docPr id="27" name="Picture 27"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694080" behindDoc="0" locked="0" layoutInCell="1" allowOverlap="1" wp14:anchorId="798A8365" wp14:editId="51DFB732">
                  <wp:simplePos x="0" y="0"/>
                  <wp:positionH relativeFrom="column">
                    <wp:posOffset>0</wp:posOffset>
                  </wp:positionH>
                  <wp:positionV relativeFrom="paragraph">
                    <wp:posOffset>0</wp:posOffset>
                  </wp:positionV>
                  <wp:extent cx="914400" cy="228600"/>
                  <wp:effectExtent l="0" t="0" r="0" b="0"/>
                  <wp:wrapNone/>
                  <wp:docPr id="28" name="Picture 28"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4B159D" w:rsidRPr="002F467A" w:rsidRDefault="004B159D"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134"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Title</w:t>
            </w:r>
          </w:p>
        </w:tc>
        <w:tc>
          <w:tcPr>
            <w:tcW w:w="1134"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Objective</w:t>
            </w:r>
          </w:p>
        </w:tc>
        <w:tc>
          <w:tcPr>
            <w:tcW w:w="5670" w:type="dxa"/>
            <w:shd w:val="clear" w:color="auto" w:fill="FFFFFF" w:themeFill="background1"/>
            <w:noWrap/>
            <w:hideMark/>
          </w:tcPr>
          <w:p w:rsidR="004B159D" w:rsidRPr="002F467A" w:rsidRDefault="004B159D" w:rsidP="00156998">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1843" w:type="dxa"/>
            <w:shd w:val="clear" w:color="auto" w:fill="FFFFFF" w:themeFill="background1"/>
          </w:tcPr>
          <w:p w:rsidR="004B159D" w:rsidRPr="002F467A" w:rsidRDefault="004B159D" w:rsidP="00295A35">
            <w:pPr>
              <w:spacing w:after="0" w:line="240" w:lineRule="auto"/>
              <w:jc w:val="center"/>
              <w:rPr>
                <w:rFonts w:eastAsia="Times New Roman" w:cs="Times New Roman"/>
                <w:b/>
                <w:bCs/>
              </w:rPr>
            </w:pPr>
            <w:r w:rsidRPr="002F467A">
              <w:rPr>
                <w:rFonts w:eastAsia="Times New Roman" w:cs="Times New Roman"/>
                <w:b/>
                <w:bCs/>
              </w:rPr>
              <w:t>PMO/TO Name(s) and</w:t>
            </w:r>
            <w:r>
              <w:rPr>
                <w:rFonts w:eastAsia="Times New Roman" w:cs="Times New Roman"/>
                <w:b/>
                <w:bCs/>
              </w:rPr>
              <w:t xml:space="preserve"> </w:t>
            </w:r>
            <w:r w:rsidRPr="002F467A">
              <w:rPr>
                <w:rFonts w:eastAsia="Times New Roman" w:cs="Times New Roman"/>
                <w:b/>
                <w:bCs/>
              </w:rPr>
              <w:t>e-mail</w:t>
            </w:r>
          </w:p>
        </w:tc>
        <w:tc>
          <w:tcPr>
            <w:tcW w:w="2126" w:type="dxa"/>
            <w:shd w:val="clear" w:color="auto" w:fill="FFFFFF" w:themeFill="background1"/>
          </w:tcPr>
          <w:p w:rsidR="004B159D" w:rsidRDefault="004B159D" w:rsidP="00156998">
            <w:pPr>
              <w:spacing w:after="0" w:line="240" w:lineRule="auto"/>
              <w:jc w:val="center"/>
              <w:rPr>
                <w:rFonts w:eastAsia="Times New Roman" w:cs="Times New Roman"/>
                <w:b/>
                <w:bCs/>
              </w:rPr>
            </w:pPr>
            <w:r w:rsidRPr="002F467A">
              <w:rPr>
                <w:rFonts w:eastAsia="Times New Roman" w:cs="Times New Roman"/>
                <w:b/>
                <w:bCs/>
              </w:rPr>
              <w:t>Lead Project Coordinator (LPC)</w:t>
            </w:r>
          </w:p>
          <w:p w:rsidR="004B159D" w:rsidRPr="000B77C7" w:rsidRDefault="004B159D" w:rsidP="00156998">
            <w:pPr>
              <w:spacing w:after="0" w:line="240" w:lineRule="auto"/>
              <w:jc w:val="center"/>
              <w:rPr>
                <w:rFonts w:eastAsia="Times New Roman" w:cs="Times New Roman"/>
                <w:b/>
                <w:bCs/>
                <w:i/>
              </w:rPr>
            </w:pPr>
          </w:p>
        </w:tc>
        <w:tc>
          <w:tcPr>
            <w:tcW w:w="2391" w:type="dxa"/>
            <w:shd w:val="clear" w:color="auto" w:fill="FFFFFF" w:themeFill="background1"/>
          </w:tcPr>
          <w:p w:rsidR="004B159D" w:rsidRPr="00A67BC7" w:rsidRDefault="004B159D" w:rsidP="008F74BD">
            <w:pPr>
              <w:spacing w:after="0" w:line="240" w:lineRule="auto"/>
              <w:jc w:val="center"/>
              <w:rPr>
                <w:rFonts w:eastAsia="Times New Roman" w:cs="Times New Roman"/>
                <w:b/>
                <w:bCs/>
                <w:i/>
              </w:rPr>
            </w:pPr>
            <w:r w:rsidRPr="002F467A">
              <w:rPr>
                <w:rFonts w:eastAsia="Times New Roman" w:cs="Times New Roman"/>
                <w:b/>
                <w:bCs/>
              </w:rPr>
              <w:t>Designated Counterpart</w:t>
            </w:r>
          </w:p>
        </w:tc>
      </w:tr>
      <w:tr w:rsidR="003B4661" w:rsidRPr="002F467A" w:rsidTr="00A2776B">
        <w:trPr>
          <w:trHeight w:val="1275"/>
        </w:trPr>
        <w:tc>
          <w:tcPr>
            <w:tcW w:w="1276" w:type="dxa"/>
            <w:shd w:val="clear" w:color="auto" w:fill="auto"/>
            <w:hideMark/>
          </w:tcPr>
          <w:p w:rsidR="003B4661" w:rsidRPr="002F467A" w:rsidRDefault="003B4661" w:rsidP="00F84359">
            <w:pPr>
              <w:spacing w:after="0" w:line="240" w:lineRule="auto"/>
              <w:ind w:left="-108" w:right="-108"/>
              <w:rPr>
                <w:rFonts w:eastAsia="Times New Roman" w:cs="Times New Roman"/>
              </w:rPr>
            </w:pPr>
            <w:r w:rsidRPr="00855625">
              <w:rPr>
                <w:rFonts w:eastAsia="Times New Roman" w:cs="Times New Roman"/>
                <w:b/>
                <w:color w:val="00B050"/>
                <w:sz w:val="24"/>
              </w:rPr>
              <w:t>RER2016024 RER9146</w:t>
            </w:r>
          </w:p>
        </w:tc>
        <w:tc>
          <w:tcPr>
            <w:tcW w:w="1134" w:type="dxa"/>
            <w:shd w:val="clear" w:color="auto" w:fill="auto"/>
            <w:hideMark/>
          </w:tcPr>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Enhancing Capacities in Member States for the Planning and Implementation of Decommissioning Projects</w:t>
            </w:r>
          </w:p>
        </w:tc>
        <w:tc>
          <w:tcPr>
            <w:tcW w:w="1134" w:type="dxa"/>
            <w:shd w:val="clear" w:color="auto" w:fill="auto"/>
            <w:hideMark/>
          </w:tcPr>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To contribute to ensuring the safety and protection of workers, the public and the environment by conducting planning and implementation of decommissioning activities.</w:t>
            </w:r>
          </w:p>
        </w:tc>
        <w:tc>
          <w:tcPr>
            <w:tcW w:w="5670" w:type="dxa"/>
            <w:shd w:val="clear" w:color="auto" w:fill="auto"/>
            <w:noWrap/>
            <w:hideMark/>
          </w:tcPr>
          <w:p w:rsidR="000517CB" w:rsidRPr="008F74BD" w:rsidRDefault="000517CB" w:rsidP="000E0C57">
            <w:pPr>
              <w:spacing w:after="0" w:line="240" w:lineRule="auto"/>
              <w:rPr>
                <w:b/>
                <w:sz w:val="20"/>
              </w:rPr>
            </w:pPr>
            <w:r w:rsidRPr="008F74BD">
              <w:rPr>
                <w:b/>
                <w:sz w:val="20"/>
              </w:rPr>
              <w:t>The project target MS</w:t>
            </w:r>
            <w:r w:rsidR="00593F80" w:rsidRPr="008F74BD">
              <w:rPr>
                <w:b/>
                <w:sz w:val="20"/>
              </w:rPr>
              <w:t>s</w:t>
            </w:r>
            <w:r w:rsidRPr="008F74BD">
              <w:rPr>
                <w:b/>
                <w:sz w:val="20"/>
              </w:rPr>
              <w:t xml:space="preserve"> are:</w:t>
            </w:r>
          </w:p>
          <w:p w:rsidR="000517CB" w:rsidRPr="008F74BD" w:rsidRDefault="00855625" w:rsidP="000E0C57">
            <w:pPr>
              <w:pStyle w:val="ListParagraph"/>
              <w:numPr>
                <w:ilvl w:val="0"/>
                <w:numId w:val="1"/>
              </w:numPr>
              <w:spacing w:after="0" w:line="240" w:lineRule="auto"/>
              <w:ind w:left="0" w:firstLine="0"/>
              <w:contextualSpacing w:val="0"/>
              <w:rPr>
                <w:sz w:val="20"/>
              </w:rPr>
            </w:pPr>
            <w:r w:rsidRPr="008F74BD">
              <w:rPr>
                <w:sz w:val="20"/>
              </w:rPr>
              <w:t xml:space="preserve"> </w:t>
            </w:r>
            <w:r w:rsidR="000517CB" w:rsidRPr="008F74BD">
              <w:rPr>
                <w:sz w:val="20"/>
              </w:rPr>
              <w:t>MS having institutions responsible for the safe operation of small nuclear facilities or medical, industrial and research facilities that use radioactive materials and sources; MS planning decommissioning of above mentioned types of facilities; MS conducting decommissioning of those facilities; MS developing regulations for decommissioning of those facilities, for issuing authorization for decommissioning and for performing regulatory oversight of decommissioning radioactive materials and sources</w:t>
            </w:r>
          </w:p>
          <w:p w:rsidR="00295A35" w:rsidRPr="008F74BD" w:rsidRDefault="00295A35" w:rsidP="000E0C57">
            <w:pPr>
              <w:spacing w:after="0" w:line="240" w:lineRule="auto"/>
              <w:rPr>
                <w:sz w:val="20"/>
              </w:rPr>
            </w:pPr>
          </w:p>
          <w:p w:rsidR="000517CB" w:rsidRPr="008F74BD" w:rsidRDefault="000517CB" w:rsidP="000E0C57">
            <w:pPr>
              <w:spacing w:after="0" w:line="240" w:lineRule="auto"/>
              <w:rPr>
                <w:b/>
                <w:sz w:val="20"/>
              </w:rPr>
            </w:pPr>
            <w:r w:rsidRPr="008F74BD">
              <w:rPr>
                <w:b/>
                <w:sz w:val="20"/>
              </w:rPr>
              <w:t>The project target counterparts are:</w:t>
            </w:r>
          </w:p>
          <w:p w:rsidR="00B23CDC" w:rsidRPr="008F74BD" w:rsidRDefault="00855625" w:rsidP="000E0C57">
            <w:pPr>
              <w:pStyle w:val="ListParagraph"/>
              <w:numPr>
                <w:ilvl w:val="0"/>
                <w:numId w:val="1"/>
              </w:numPr>
              <w:spacing w:after="0" w:line="240" w:lineRule="auto"/>
              <w:ind w:left="0" w:firstLine="0"/>
              <w:contextualSpacing w:val="0"/>
              <w:rPr>
                <w:sz w:val="20"/>
              </w:rPr>
            </w:pPr>
            <w:r w:rsidRPr="008F74BD">
              <w:rPr>
                <w:sz w:val="20"/>
              </w:rPr>
              <w:t xml:space="preserve"> </w:t>
            </w:r>
            <w:r w:rsidR="00622D9C" w:rsidRPr="008F74BD">
              <w:rPr>
                <w:sz w:val="20"/>
              </w:rPr>
              <w:t>Experts from i</w:t>
            </w:r>
            <w:r w:rsidR="000517CB" w:rsidRPr="008F74BD">
              <w:rPr>
                <w:sz w:val="20"/>
              </w:rPr>
              <w:t>nstitutions having responsibilities for safe operation of existing small nuclear facilities or medical, industrial and research facilities that use radioactive materials and sources;</w:t>
            </w:r>
            <w:r w:rsidR="00B23CDC" w:rsidRPr="008F74BD">
              <w:rPr>
                <w:sz w:val="20"/>
              </w:rPr>
              <w:t xml:space="preserve"> </w:t>
            </w:r>
          </w:p>
          <w:p w:rsidR="000517CB" w:rsidRPr="008F74BD" w:rsidRDefault="00855625" w:rsidP="000E0C57">
            <w:pPr>
              <w:pStyle w:val="ListParagraph"/>
              <w:numPr>
                <w:ilvl w:val="0"/>
                <w:numId w:val="1"/>
              </w:numPr>
              <w:spacing w:after="0" w:line="240" w:lineRule="auto"/>
              <w:ind w:left="0" w:firstLine="0"/>
              <w:contextualSpacing w:val="0"/>
              <w:rPr>
                <w:sz w:val="20"/>
              </w:rPr>
            </w:pPr>
            <w:r w:rsidRPr="008F74BD">
              <w:rPr>
                <w:sz w:val="20"/>
              </w:rPr>
              <w:t xml:space="preserve"> </w:t>
            </w:r>
            <w:r w:rsidR="00622D9C" w:rsidRPr="008F74BD">
              <w:rPr>
                <w:sz w:val="20"/>
              </w:rPr>
              <w:t>Experts from i</w:t>
            </w:r>
            <w:r w:rsidR="000517CB" w:rsidRPr="008F74BD">
              <w:rPr>
                <w:sz w:val="20"/>
              </w:rPr>
              <w:t>nstitutions having responsibilities for planning of decommissioning of above mentioned types of facilities;</w:t>
            </w:r>
          </w:p>
          <w:p w:rsidR="001D5CC0" w:rsidRPr="008F74BD" w:rsidRDefault="00855625" w:rsidP="000E0C57">
            <w:pPr>
              <w:pStyle w:val="ListParagraph"/>
              <w:numPr>
                <w:ilvl w:val="0"/>
                <w:numId w:val="1"/>
              </w:numPr>
              <w:spacing w:after="0" w:line="240" w:lineRule="auto"/>
              <w:ind w:left="0" w:firstLine="0"/>
              <w:contextualSpacing w:val="0"/>
              <w:rPr>
                <w:sz w:val="20"/>
              </w:rPr>
            </w:pPr>
            <w:r w:rsidRPr="008F74BD">
              <w:rPr>
                <w:sz w:val="20"/>
              </w:rPr>
              <w:t xml:space="preserve"> </w:t>
            </w:r>
            <w:r w:rsidR="00622D9C" w:rsidRPr="008F74BD">
              <w:rPr>
                <w:sz w:val="20"/>
              </w:rPr>
              <w:t>Experts from i</w:t>
            </w:r>
            <w:r w:rsidR="000517CB" w:rsidRPr="008F74BD">
              <w:rPr>
                <w:sz w:val="20"/>
              </w:rPr>
              <w:t>nstitutions having responsibilities for conducting decommissioning of those facilities;</w:t>
            </w:r>
          </w:p>
          <w:p w:rsidR="003B4661" w:rsidRPr="008F74BD" w:rsidRDefault="00855625" w:rsidP="000E0C57">
            <w:pPr>
              <w:pStyle w:val="ListParagraph"/>
              <w:numPr>
                <w:ilvl w:val="0"/>
                <w:numId w:val="1"/>
              </w:numPr>
              <w:spacing w:after="0" w:line="240" w:lineRule="auto"/>
              <w:ind w:left="0" w:firstLine="0"/>
              <w:contextualSpacing w:val="0"/>
              <w:rPr>
                <w:sz w:val="20"/>
              </w:rPr>
            </w:pPr>
            <w:r w:rsidRPr="008F74BD">
              <w:rPr>
                <w:sz w:val="20"/>
              </w:rPr>
              <w:t xml:space="preserve"> </w:t>
            </w:r>
            <w:r w:rsidR="00622D9C" w:rsidRPr="008F74BD">
              <w:rPr>
                <w:sz w:val="20"/>
              </w:rPr>
              <w:t>Experts from i</w:t>
            </w:r>
            <w:r w:rsidR="000517CB" w:rsidRPr="008F74BD">
              <w:rPr>
                <w:sz w:val="20"/>
              </w:rPr>
              <w:t>nstitutions having responsibilities for developing regulations for decommissioning of those facilities, for issuing authorization for decommissioning and for performing regulatory oversight of decommissioning.</w:t>
            </w:r>
          </w:p>
        </w:tc>
        <w:tc>
          <w:tcPr>
            <w:tcW w:w="1843" w:type="dxa"/>
          </w:tcPr>
          <w:p w:rsidR="00295A35" w:rsidRPr="008F74BD" w:rsidRDefault="003B4661" w:rsidP="00F84359">
            <w:pPr>
              <w:spacing w:after="0" w:line="240" w:lineRule="auto"/>
              <w:rPr>
                <w:rFonts w:eastAsia="Times New Roman" w:cs="Times New Roman"/>
                <w:color w:val="000000"/>
                <w:sz w:val="20"/>
                <w:lang w:val="es-ES"/>
              </w:rPr>
            </w:pPr>
            <w:r w:rsidRPr="008F74BD">
              <w:rPr>
                <w:rFonts w:eastAsia="Times New Roman" w:cs="Times New Roman"/>
                <w:b/>
                <w:color w:val="000000"/>
                <w:sz w:val="20"/>
                <w:u w:val="single"/>
                <w:lang w:val="es-ES"/>
              </w:rPr>
              <w:t>PMO</w:t>
            </w:r>
            <w:r w:rsidRPr="008F74BD">
              <w:rPr>
                <w:rFonts w:eastAsia="Times New Roman" w:cs="Times New Roman"/>
                <w:color w:val="000000"/>
                <w:sz w:val="20"/>
                <w:lang w:val="es-ES"/>
              </w:rPr>
              <w:t xml:space="preserve">: </w:t>
            </w:r>
          </w:p>
          <w:p w:rsidR="00295A35" w:rsidRPr="008F74BD" w:rsidRDefault="00295A35" w:rsidP="00F84359">
            <w:pPr>
              <w:spacing w:after="0" w:line="240" w:lineRule="auto"/>
              <w:rPr>
                <w:rFonts w:eastAsia="Times New Roman" w:cs="Times New Roman"/>
                <w:color w:val="000000"/>
                <w:sz w:val="20"/>
                <w:lang w:val="es-ES"/>
              </w:rPr>
            </w:pPr>
          </w:p>
          <w:p w:rsidR="003B4661" w:rsidRPr="008F74BD" w:rsidRDefault="003B4661" w:rsidP="00F84359">
            <w:pPr>
              <w:spacing w:after="0" w:line="240" w:lineRule="auto"/>
              <w:rPr>
                <w:rFonts w:eastAsia="Times New Roman" w:cs="Times New Roman"/>
                <w:color w:val="000000"/>
                <w:sz w:val="20"/>
                <w:lang w:val="es-ES"/>
              </w:rPr>
            </w:pPr>
            <w:r w:rsidRPr="008F74BD">
              <w:rPr>
                <w:rFonts w:eastAsia="Times New Roman" w:cs="Times New Roman"/>
                <w:color w:val="000000"/>
                <w:sz w:val="20"/>
                <w:lang w:val="es-ES"/>
              </w:rPr>
              <w:t>JIMENEZ VELASCO, Carmina</w:t>
            </w:r>
          </w:p>
          <w:p w:rsidR="00110182" w:rsidRPr="008F74BD" w:rsidRDefault="00110182" w:rsidP="00F84359">
            <w:pPr>
              <w:spacing w:after="0" w:line="240" w:lineRule="auto"/>
              <w:rPr>
                <w:rFonts w:eastAsia="Times New Roman" w:cs="Times New Roman"/>
                <w:color w:val="000000"/>
                <w:sz w:val="20"/>
                <w:lang w:val="es-ES"/>
              </w:rPr>
            </w:pPr>
          </w:p>
          <w:p w:rsidR="003B4661" w:rsidRPr="008F74BD" w:rsidRDefault="00FF2FF1" w:rsidP="00F84359">
            <w:pPr>
              <w:spacing w:after="0" w:line="240" w:lineRule="auto"/>
              <w:rPr>
                <w:rFonts w:eastAsia="Times New Roman" w:cs="Times New Roman"/>
                <w:color w:val="000000"/>
                <w:sz w:val="20"/>
                <w:lang w:val="es-ES"/>
              </w:rPr>
            </w:pPr>
            <w:hyperlink r:id="rId63" w:history="1">
              <w:r w:rsidR="00A9610C" w:rsidRPr="008F74BD">
                <w:rPr>
                  <w:rStyle w:val="Hyperlink"/>
                  <w:rFonts w:eastAsia="Times New Roman" w:cs="Times New Roman"/>
                  <w:sz w:val="20"/>
                  <w:lang w:val="es-ES"/>
                </w:rPr>
                <w:t>C.Jimenez@iaea.org</w:t>
              </w:r>
            </w:hyperlink>
            <w:r w:rsidR="00A9610C" w:rsidRPr="008F74BD">
              <w:rPr>
                <w:rFonts w:eastAsia="Times New Roman" w:cs="Times New Roman"/>
                <w:color w:val="000000"/>
                <w:sz w:val="20"/>
                <w:lang w:val="es-ES"/>
              </w:rPr>
              <w:t xml:space="preserve"> </w:t>
            </w:r>
          </w:p>
          <w:p w:rsidR="003B4661" w:rsidRPr="008F74BD" w:rsidRDefault="003B4661" w:rsidP="00F84359">
            <w:pPr>
              <w:spacing w:after="0" w:line="240" w:lineRule="auto"/>
              <w:rPr>
                <w:rFonts w:eastAsia="Times New Roman" w:cs="Times New Roman"/>
                <w:color w:val="000000"/>
                <w:sz w:val="20"/>
                <w:lang w:val="es-ES"/>
              </w:rPr>
            </w:pPr>
          </w:p>
          <w:p w:rsidR="000E0C57" w:rsidRPr="008F74BD" w:rsidRDefault="003B4661" w:rsidP="00F84359">
            <w:pPr>
              <w:spacing w:after="0" w:line="240" w:lineRule="auto"/>
              <w:rPr>
                <w:rFonts w:eastAsia="Times New Roman" w:cs="Times New Roman"/>
                <w:b/>
                <w:color w:val="000000"/>
                <w:sz w:val="20"/>
                <w:u w:val="single"/>
              </w:rPr>
            </w:pPr>
            <w:r w:rsidRPr="008F74BD">
              <w:rPr>
                <w:rFonts w:eastAsia="Times New Roman" w:cs="Times New Roman"/>
                <w:b/>
                <w:color w:val="000000"/>
                <w:sz w:val="20"/>
                <w:u w:val="single"/>
              </w:rPr>
              <w:t>TO:</w:t>
            </w:r>
            <w:r w:rsidR="00B26207" w:rsidRPr="008F74BD">
              <w:rPr>
                <w:rFonts w:eastAsia="Times New Roman" w:cs="Times New Roman"/>
                <w:b/>
                <w:color w:val="000000"/>
                <w:sz w:val="20"/>
                <w:u w:val="single"/>
              </w:rPr>
              <w:t xml:space="preserve"> </w:t>
            </w:r>
          </w:p>
          <w:p w:rsidR="000E0C57" w:rsidRPr="008F74BD" w:rsidRDefault="000E0C57" w:rsidP="00F84359">
            <w:pPr>
              <w:spacing w:after="0" w:line="240" w:lineRule="auto"/>
              <w:rPr>
                <w:rFonts w:eastAsia="Times New Roman" w:cs="Times New Roman"/>
                <w:b/>
                <w:color w:val="000000"/>
                <w:sz w:val="20"/>
                <w:u w:val="single"/>
              </w:rPr>
            </w:pPr>
          </w:p>
          <w:p w:rsidR="00B26207" w:rsidRPr="008F74BD" w:rsidRDefault="003B4661" w:rsidP="00F84359">
            <w:pPr>
              <w:spacing w:after="0" w:line="240" w:lineRule="auto"/>
              <w:rPr>
                <w:rFonts w:eastAsia="Times New Roman" w:cs="Times New Roman"/>
                <w:color w:val="000000"/>
                <w:sz w:val="20"/>
              </w:rPr>
            </w:pPr>
            <w:r w:rsidRPr="008F74BD">
              <w:rPr>
                <w:rFonts w:eastAsia="Times New Roman" w:cs="Times New Roman"/>
                <w:color w:val="000000"/>
                <w:sz w:val="20"/>
              </w:rPr>
              <w:t>O'SULLIVAN, Patrick Joseph (NEFW);</w:t>
            </w:r>
          </w:p>
          <w:p w:rsidR="000E0C57" w:rsidRPr="008F74BD" w:rsidRDefault="000E0C57" w:rsidP="00F84359">
            <w:pPr>
              <w:spacing w:after="0" w:line="240" w:lineRule="auto"/>
              <w:rPr>
                <w:rFonts w:eastAsia="Times New Roman" w:cs="Times New Roman"/>
                <w:color w:val="000000"/>
                <w:sz w:val="20"/>
              </w:rPr>
            </w:pPr>
          </w:p>
          <w:p w:rsidR="00B26207" w:rsidRPr="008F74BD" w:rsidRDefault="00FF2FF1" w:rsidP="00F84359">
            <w:pPr>
              <w:spacing w:after="0" w:line="240" w:lineRule="auto"/>
              <w:rPr>
                <w:rFonts w:eastAsia="Times New Roman" w:cs="Times New Roman"/>
                <w:color w:val="000000"/>
                <w:sz w:val="20"/>
                <w:lang w:val="es-ES"/>
              </w:rPr>
            </w:pPr>
            <w:hyperlink r:id="rId64" w:history="1">
              <w:r w:rsidR="00B26207" w:rsidRPr="008F74BD">
                <w:rPr>
                  <w:rStyle w:val="Hyperlink"/>
                  <w:rFonts w:eastAsia="Times New Roman" w:cs="Times New Roman"/>
                  <w:sz w:val="20"/>
                  <w:lang w:val="es-ES"/>
                </w:rPr>
                <w:t>P.OSullivan@iaea.org</w:t>
              </w:r>
            </w:hyperlink>
          </w:p>
          <w:p w:rsidR="00B26207" w:rsidRPr="008F74BD" w:rsidRDefault="00B26207" w:rsidP="00F84359">
            <w:pPr>
              <w:spacing w:after="0" w:line="240" w:lineRule="auto"/>
              <w:rPr>
                <w:rFonts w:eastAsia="Times New Roman" w:cs="Times New Roman"/>
                <w:color w:val="000000"/>
                <w:sz w:val="20"/>
                <w:lang w:val="es-ES"/>
              </w:rPr>
            </w:pPr>
          </w:p>
          <w:p w:rsidR="000E0C57" w:rsidRPr="008F74BD" w:rsidRDefault="003B4661" w:rsidP="00F84359">
            <w:pPr>
              <w:spacing w:after="0" w:line="240" w:lineRule="auto"/>
              <w:rPr>
                <w:sz w:val="20"/>
                <w:lang w:val="es-ES"/>
              </w:rPr>
            </w:pPr>
            <w:r w:rsidRPr="008F74BD">
              <w:rPr>
                <w:rFonts w:eastAsia="Times New Roman" w:cs="Times New Roman"/>
                <w:color w:val="000000"/>
                <w:sz w:val="20"/>
                <w:lang w:val="es-ES"/>
              </w:rPr>
              <w:t>LJUBENOV, Vladan (NSRW);</w:t>
            </w:r>
            <w:r w:rsidR="00B26207" w:rsidRPr="008F74BD">
              <w:rPr>
                <w:sz w:val="20"/>
                <w:lang w:val="es-ES"/>
              </w:rPr>
              <w:t xml:space="preserve"> </w:t>
            </w:r>
          </w:p>
          <w:p w:rsidR="000E0C57" w:rsidRPr="008F74BD" w:rsidRDefault="000E0C57" w:rsidP="00F84359">
            <w:pPr>
              <w:spacing w:after="0" w:line="240" w:lineRule="auto"/>
              <w:rPr>
                <w:sz w:val="20"/>
                <w:lang w:val="es-ES"/>
              </w:rPr>
            </w:pPr>
          </w:p>
          <w:p w:rsidR="003B4661" w:rsidRPr="008F74BD" w:rsidRDefault="00FF2FF1" w:rsidP="00F84359">
            <w:pPr>
              <w:spacing w:after="0" w:line="240" w:lineRule="auto"/>
              <w:rPr>
                <w:rFonts w:eastAsia="Times New Roman" w:cs="Times New Roman"/>
                <w:color w:val="000000"/>
                <w:sz w:val="20"/>
                <w:lang w:val="es-ES"/>
              </w:rPr>
            </w:pPr>
            <w:hyperlink r:id="rId65" w:history="1">
              <w:r w:rsidR="00A9610C" w:rsidRPr="008F74BD">
                <w:rPr>
                  <w:rStyle w:val="Hyperlink"/>
                  <w:rFonts w:eastAsia="Times New Roman" w:cs="Times New Roman"/>
                  <w:sz w:val="20"/>
                  <w:lang w:val="es-ES"/>
                </w:rPr>
                <w:t>V.Ljubenov@iaea.org</w:t>
              </w:r>
            </w:hyperlink>
            <w:r w:rsidR="00A9610C" w:rsidRPr="008F74BD">
              <w:rPr>
                <w:rFonts w:eastAsia="Times New Roman" w:cs="Times New Roman"/>
                <w:color w:val="000000"/>
                <w:sz w:val="20"/>
                <w:lang w:val="es-ES"/>
              </w:rPr>
              <w:t xml:space="preserve"> </w:t>
            </w:r>
          </w:p>
        </w:tc>
        <w:tc>
          <w:tcPr>
            <w:tcW w:w="2126" w:type="dxa"/>
          </w:tcPr>
          <w:p w:rsidR="003B4661" w:rsidRPr="008F74BD" w:rsidRDefault="003B4661" w:rsidP="00F84359">
            <w:pPr>
              <w:spacing w:after="0" w:line="240" w:lineRule="auto"/>
              <w:rPr>
                <w:rFonts w:eastAsia="Times New Roman" w:cs="Times New Roman"/>
                <w:b/>
                <w:sz w:val="20"/>
              </w:rPr>
            </w:pPr>
            <w:r w:rsidRPr="008F74BD">
              <w:rPr>
                <w:rFonts w:eastAsia="Times New Roman" w:cs="Times New Roman"/>
                <w:b/>
                <w:sz w:val="20"/>
              </w:rPr>
              <w:t>Mr GIORGI NABAKHTIANI</w:t>
            </w:r>
          </w:p>
          <w:p w:rsidR="00110182" w:rsidRPr="008F74BD" w:rsidRDefault="00110182" w:rsidP="00F84359">
            <w:pPr>
              <w:spacing w:after="0" w:line="240" w:lineRule="auto"/>
              <w:rPr>
                <w:rFonts w:eastAsia="Times New Roman" w:cs="Times New Roman"/>
                <w:b/>
                <w:sz w:val="20"/>
              </w:rPr>
            </w:pP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Ministry of Energy and Natural Resources, Agency of Nuclear and Radiation Safety</w:t>
            </w: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6, Gulua st.</w:t>
            </w: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0114 Tbilisi</w:t>
            </w: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GEORGIA</w:t>
            </w:r>
          </w:p>
          <w:p w:rsidR="000E0C57" w:rsidRPr="008F74BD" w:rsidRDefault="000E0C57" w:rsidP="00F84359">
            <w:pPr>
              <w:spacing w:after="0" w:line="240" w:lineRule="auto"/>
              <w:rPr>
                <w:rFonts w:eastAsia="Times New Roman" w:cs="Times New Roman"/>
                <w:sz w:val="20"/>
              </w:rPr>
            </w:pPr>
          </w:p>
          <w:p w:rsidR="003B4661" w:rsidRPr="008F74BD" w:rsidRDefault="003B4661" w:rsidP="00F84359">
            <w:pPr>
              <w:spacing w:after="0" w:line="240" w:lineRule="auto"/>
              <w:rPr>
                <w:rFonts w:eastAsia="Times New Roman" w:cs="Times New Roman"/>
                <w:sz w:val="20"/>
              </w:rPr>
            </w:pPr>
            <w:r w:rsidRPr="008F74BD">
              <w:rPr>
                <w:rFonts w:eastAsia="Times New Roman" w:cs="Times New Roman"/>
                <w:b/>
                <w:sz w:val="20"/>
              </w:rPr>
              <w:t>Email:</w:t>
            </w:r>
            <w:r w:rsidRPr="008F74BD">
              <w:rPr>
                <w:rFonts w:eastAsia="Times New Roman" w:cs="Times New Roman"/>
                <w:sz w:val="20"/>
              </w:rPr>
              <w:t xml:space="preserve"> </w:t>
            </w:r>
            <w:hyperlink r:id="rId66" w:history="1">
              <w:r w:rsidR="000E0C57" w:rsidRPr="008F74BD">
                <w:rPr>
                  <w:rStyle w:val="Hyperlink"/>
                  <w:rFonts w:eastAsia="Times New Roman" w:cs="Times New Roman"/>
                  <w:sz w:val="20"/>
                </w:rPr>
                <w:t>g.nabakhtiani@anrs.gov.ge</w:t>
              </w:r>
            </w:hyperlink>
          </w:p>
          <w:p w:rsidR="000E0C57" w:rsidRPr="008F74BD" w:rsidRDefault="000E0C57" w:rsidP="00F84359">
            <w:pPr>
              <w:spacing w:after="0" w:line="240" w:lineRule="auto"/>
              <w:rPr>
                <w:rFonts w:eastAsia="Times New Roman" w:cs="Times New Roman"/>
                <w:sz w:val="20"/>
              </w:rPr>
            </w:pP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Fax:</w:t>
            </w: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Phone: 99559919766</w:t>
            </w:r>
          </w:p>
        </w:tc>
        <w:tc>
          <w:tcPr>
            <w:tcW w:w="2391" w:type="dxa"/>
            <w:shd w:val="clear" w:color="auto" w:fill="FFFFFF" w:themeFill="background1"/>
          </w:tcPr>
          <w:p w:rsidR="00397C75" w:rsidRPr="002C4D65" w:rsidRDefault="00397C75" w:rsidP="00A2776B">
            <w:pPr>
              <w:spacing w:after="0"/>
              <w:rPr>
                <w:b/>
                <w:bCs/>
                <w:color w:val="000000" w:themeColor="text1"/>
                <w:sz w:val="20"/>
                <w:szCs w:val="20"/>
              </w:rPr>
            </w:pPr>
            <w:r w:rsidRPr="002C4D65">
              <w:rPr>
                <w:b/>
                <w:bCs/>
                <w:color w:val="000000" w:themeColor="text1"/>
                <w:sz w:val="20"/>
                <w:szCs w:val="20"/>
              </w:rPr>
              <w:t>Mr Milan VUJOVIĆ</w:t>
            </w:r>
          </w:p>
          <w:p w:rsidR="00397C75" w:rsidRPr="002C4D65" w:rsidRDefault="00397C75" w:rsidP="00A2776B">
            <w:pPr>
              <w:spacing w:after="0"/>
              <w:rPr>
                <w:color w:val="000000" w:themeColor="text1"/>
                <w:sz w:val="20"/>
                <w:szCs w:val="20"/>
              </w:rPr>
            </w:pPr>
            <w:r w:rsidRPr="002C4D65">
              <w:rPr>
                <w:i/>
                <w:iCs/>
                <w:color w:val="000000" w:themeColor="text1"/>
                <w:sz w:val="20"/>
                <w:szCs w:val="20"/>
                <w:u w:val="single"/>
              </w:rPr>
              <w:t>Professional designation</w:t>
            </w:r>
            <w:r w:rsidRPr="002C4D65">
              <w:rPr>
                <w:color w:val="000000" w:themeColor="text1"/>
                <w:sz w:val="20"/>
                <w:szCs w:val="20"/>
              </w:rPr>
              <w:t>:</w:t>
            </w:r>
          </w:p>
          <w:p w:rsidR="00397C75" w:rsidRPr="00A2776B" w:rsidRDefault="00397C75" w:rsidP="00A2776B">
            <w:pPr>
              <w:spacing w:after="0"/>
              <w:rPr>
                <w:iCs/>
                <w:color w:val="000000" w:themeColor="text1"/>
                <w:sz w:val="20"/>
                <w:szCs w:val="20"/>
              </w:rPr>
            </w:pPr>
            <w:r w:rsidRPr="00A2776B">
              <w:rPr>
                <w:iCs/>
                <w:color w:val="000000" w:themeColor="text1"/>
                <w:sz w:val="20"/>
                <w:szCs w:val="20"/>
              </w:rPr>
              <w:t>MSc EECS, Nuclear Engineer</w:t>
            </w:r>
          </w:p>
          <w:p w:rsidR="00397C75" w:rsidRPr="002C4D65" w:rsidRDefault="00397C75" w:rsidP="00A2776B">
            <w:pPr>
              <w:spacing w:after="0"/>
              <w:rPr>
                <w:color w:val="000000" w:themeColor="text1"/>
                <w:sz w:val="20"/>
                <w:szCs w:val="20"/>
              </w:rPr>
            </w:pPr>
            <w:r w:rsidRPr="002C4D65">
              <w:rPr>
                <w:i/>
                <w:iCs/>
                <w:color w:val="000000" w:themeColor="text1"/>
                <w:sz w:val="20"/>
                <w:szCs w:val="20"/>
                <w:u w:val="single"/>
              </w:rPr>
              <w:t xml:space="preserve">Counterpart Institution &amp; Contact Details: </w:t>
            </w:r>
          </w:p>
          <w:p w:rsidR="004F15AB" w:rsidRDefault="004F15AB" w:rsidP="00A2776B">
            <w:pPr>
              <w:spacing w:after="0"/>
              <w:rPr>
                <w:color w:val="000000" w:themeColor="text1"/>
                <w:sz w:val="20"/>
                <w:szCs w:val="20"/>
              </w:rPr>
            </w:pPr>
            <w:r w:rsidRPr="004F15AB">
              <w:rPr>
                <w:color w:val="000000" w:themeColor="text1"/>
                <w:sz w:val="20"/>
                <w:szCs w:val="20"/>
              </w:rPr>
              <w:t>Serbian Radiation and Nuclear Safety and Security Directorate</w:t>
            </w:r>
          </w:p>
          <w:p w:rsidR="00397C75" w:rsidRPr="002C4D65" w:rsidRDefault="00397C75" w:rsidP="00A2776B">
            <w:pPr>
              <w:spacing w:after="0"/>
              <w:rPr>
                <w:color w:val="000000" w:themeColor="text1"/>
                <w:sz w:val="20"/>
                <w:szCs w:val="20"/>
              </w:rPr>
            </w:pPr>
            <w:r w:rsidRPr="002C4D65">
              <w:rPr>
                <w:color w:val="000000" w:themeColor="text1"/>
                <w:sz w:val="20"/>
                <w:szCs w:val="20"/>
              </w:rPr>
              <w:t>Masarikova 5/floor XV/room 1516</w:t>
            </w:r>
          </w:p>
          <w:p w:rsidR="00397C75" w:rsidRPr="002C4D65" w:rsidRDefault="00397C75" w:rsidP="00A2776B">
            <w:pPr>
              <w:spacing w:after="0"/>
              <w:rPr>
                <w:color w:val="000000" w:themeColor="text1"/>
                <w:sz w:val="20"/>
                <w:szCs w:val="20"/>
              </w:rPr>
            </w:pPr>
            <w:r w:rsidRPr="002C4D65">
              <w:rPr>
                <w:color w:val="000000" w:themeColor="text1"/>
                <w:sz w:val="20"/>
                <w:szCs w:val="20"/>
              </w:rPr>
              <w:t>11000 Belgrade, Republic of Serbia</w:t>
            </w:r>
          </w:p>
          <w:p w:rsidR="00397C75" w:rsidRPr="002C4D65" w:rsidRDefault="00397C75" w:rsidP="00A2776B">
            <w:pPr>
              <w:spacing w:after="0"/>
              <w:rPr>
                <w:color w:val="000000" w:themeColor="text1"/>
                <w:sz w:val="20"/>
                <w:szCs w:val="20"/>
                <w:lang w:val="de-DE"/>
              </w:rPr>
            </w:pPr>
            <w:r w:rsidRPr="002C4D65">
              <w:rPr>
                <w:color w:val="000000" w:themeColor="text1"/>
                <w:sz w:val="20"/>
                <w:szCs w:val="20"/>
                <w:lang w:val="de-DE"/>
              </w:rPr>
              <w:t xml:space="preserve">E-Mail: </w:t>
            </w:r>
            <w:hyperlink r:id="rId67" w:history="1">
              <w:r w:rsidRPr="002C4D65">
                <w:rPr>
                  <w:rStyle w:val="Hyperlink"/>
                  <w:color w:val="000000" w:themeColor="text1"/>
                  <w:sz w:val="20"/>
                  <w:szCs w:val="20"/>
                  <w:lang w:val="de-DE"/>
                </w:rPr>
                <w:t>vujovic@srbatom.gov.rs</w:t>
              </w:r>
            </w:hyperlink>
          </w:p>
          <w:p w:rsidR="00397C75" w:rsidRPr="002C4D65" w:rsidRDefault="00397C75" w:rsidP="00A2776B">
            <w:pPr>
              <w:spacing w:after="0"/>
              <w:rPr>
                <w:color w:val="000000" w:themeColor="text1"/>
                <w:sz w:val="20"/>
                <w:szCs w:val="20"/>
                <w:lang w:val="en-US"/>
              </w:rPr>
            </w:pPr>
            <w:r w:rsidRPr="002C4D65">
              <w:rPr>
                <w:color w:val="000000" w:themeColor="text1"/>
                <w:sz w:val="20"/>
                <w:szCs w:val="20"/>
              </w:rPr>
              <w:t>Phone: +381 11 3061 313</w:t>
            </w:r>
          </w:p>
          <w:p w:rsidR="00397C75" w:rsidRPr="002C4D65" w:rsidRDefault="00397C75" w:rsidP="00A2776B">
            <w:pPr>
              <w:spacing w:after="0"/>
              <w:rPr>
                <w:color w:val="000000" w:themeColor="text1"/>
                <w:sz w:val="20"/>
                <w:szCs w:val="20"/>
              </w:rPr>
            </w:pPr>
            <w:r w:rsidRPr="002C4D65">
              <w:rPr>
                <w:color w:val="000000" w:themeColor="text1"/>
                <w:sz w:val="20"/>
                <w:szCs w:val="20"/>
              </w:rPr>
              <w:t>Fax: +381 11 3061 552</w:t>
            </w:r>
          </w:p>
          <w:p w:rsidR="003B4661" w:rsidRPr="002C4D65" w:rsidRDefault="00397C75" w:rsidP="00A2776B">
            <w:pPr>
              <w:spacing w:after="0" w:line="240" w:lineRule="auto"/>
              <w:rPr>
                <w:rFonts w:eastAsia="Times New Roman" w:cs="Times New Roman"/>
                <w:b/>
                <w:color w:val="000000" w:themeColor="text1"/>
              </w:rPr>
            </w:pPr>
            <w:r w:rsidRPr="002C4D65">
              <w:rPr>
                <w:color w:val="000000" w:themeColor="text1"/>
                <w:sz w:val="20"/>
                <w:szCs w:val="20"/>
              </w:rPr>
              <w:t>Mobile: +381 63 655 978</w:t>
            </w:r>
          </w:p>
        </w:tc>
      </w:tr>
    </w:tbl>
    <w:p w:rsidR="008362AF" w:rsidRDefault="008362AF">
      <w: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701"/>
        <w:gridCol w:w="3694"/>
        <w:gridCol w:w="2160"/>
        <w:gridCol w:w="2430"/>
        <w:gridCol w:w="2631"/>
      </w:tblGrid>
      <w:tr w:rsidR="004B159D" w:rsidRPr="00A67BC7" w:rsidTr="008F74BD">
        <w:trPr>
          <w:trHeight w:val="1390"/>
          <w:tblHeader/>
        </w:trPr>
        <w:tc>
          <w:tcPr>
            <w:tcW w:w="1276" w:type="dxa"/>
            <w:shd w:val="clear" w:color="auto" w:fill="auto"/>
            <w:hideMark/>
          </w:tcPr>
          <w:p w:rsidR="004B159D" w:rsidRDefault="004B159D" w:rsidP="00156998">
            <w:pPr>
              <w:spacing w:after="0" w:line="240" w:lineRule="auto"/>
              <w:ind w:left="-108" w:right="-108"/>
              <w:jc w:val="center"/>
              <w:rPr>
                <w:rFonts w:eastAsia="Times New Roman" w:cs="Times New Roman"/>
                <w:b/>
                <w:bCs/>
              </w:rPr>
            </w:pPr>
            <w:r w:rsidRPr="002F467A">
              <w:lastRenderedPageBreak/>
              <w:br w:type="page"/>
            </w:r>
            <w:r w:rsidRPr="002F467A">
              <w:rPr>
                <w:rFonts w:eastAsia="Times New Roman" w:cs="Times New Roman"/>
                <w:b/>
                <w:bCs/>
                <w:noProof/>
                <w:lang w:val="sr-Latn-RS" w:eastAsia="sr-Latn-RS"/>
              </w:rPr>
              <w:drawing>
                <wp:anchor distT="0" distB="0" distL="114300" distR="114300" simplePos="0" relativeHeight="251696128" behindDoc="0" locked="0" layoutInCell="1" allowOverlap="1" wp14:anchorId="14CB3D47" wp14:editId="53FA81C4">
                  <wp:simplePos x="0" y="0"/>
                  <wp:positionH relativeFrom="column">
                    <wp:posOffset>0</wp:posOffset>
                  </wp:positionH>
                  <wp:positionV relativeFrom="paragraph">
                    <wp:posOffset>0</wp:posOffset>
                  </wp:positionV>
                  <wp:extent cx="914400" cy="228600"/>
                  <wp:effectExtent l="0" t="0" r="0" b="0"/>
                  <wp:wrapNone/>
                  <wp:docPr id="29" name="Picture 29"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697152" behindDoc="0" locked="0" layoutInCell="1" allowOverlap="1" wp14:anchorId="4C512627" wp14:editId="603179DC">
                  <wp:simplePos x="0" y="0"/>
                  <wp:positionH relativeFrom="column">
                    <wp:posOffset>0</wp:posOffset>
                  </wp:positionH>
                  <wp:positionV relativeFrom="paragraph">
                    <wp:posOffset>0</wp:posOffset>
                  </wp:positionV>
                  <wp:extent cx="914400" cy="228600"/>
                  <wp:effectExtent l="0" t="0" r="0" b="0"/>
                  <wp:wrapNone/>
                  <wp:docPr id="30" name="Picture 30"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4B159D" w:rsidRPr="002F467A" w:rsidRDefault="004B159D"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Title</w:t>
            </w:r>
          </w:p>
        </w:tc>
        <w:tc>
          <w:tcPr>
            <w:tcW w:w="1701"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Objective</w:t>
            </w:r>
          </w:p>
        </w:tc>
        <w:tc>
          <w:tcPr>
            <w:tcW w:w="3694" w:type="dxa"/>
            <w:shd w:val="clear" w:color="auto" w:fill="FFFFFF" w:themeFill="background1"/>
            <w:noWrap/>
            <w:hideMark/>
          </w:tcPr>
          <w:p w:rsidR="004B159D" w:rsidRPr="002F467A" w:rsidRDefault="004B159D" w:rsidP="00156998">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2160" w:type="dxa"/>
            <w:shd w:val="clear" w:color="auto" w:fill="FFFFFF" w:themeFill="background1"/>
          </w:tcPr>
          <w:p w:rsidR="004B159D" w:rsidRPr="002F467A" w:rsidRDefault="004B159D" w:rsidP="000E0C57">
            <w:pPr>
              <w:spacing w:after="0" w:line="240" w:lineRule="auto"/>
              <w:jc w:val="center"/>
              <w:rPr>
                <w:rFonts w:eastAsia="Times New Roman" w:cs="Times New Roman"/>
                <w:b/>
                <w:bCs/>
              </w:rPr>
            </w:pPr>
            <w:r w:rsidRPr="002F467A">
              <w:rPr>
                <w:rFonts w:eastAsia="Times New Roman" w:cs="Times New Roman"/>
                <w:b/>
                <w:bCs/>
              </w:rPr>
              <w:t>PMO/TO Name(s) and</w:t>
            </w:r>
            <w:r>
              <w:rPr>
                <w:rFonts w:eastAsia="Times New Roman" w:cs="Times New Roman"/>
                <w:b/>
                <w:bCs/>
              </w:rPr>
              <w:t xml:space="preserve"> </w:t>
            </w:r>
            <w:r w:rsidRPr="002F467A">
              <w:rPr>
                <w:rFonts w:eastAsia="Times New Roman" w:cs="Times New Roman"/>
                <w:b/>
                <w:bCs/>
              </w:rPr>
              <w:t>e-mail</w:t>
            </w:r>
          </w:p>
        </w:tc>
        <w:tc>
          <w:tcPr>
            <w:tcW w:w="2430" w:type="dxa"/>
            <w:shd w:val="clear" w:color="auto" w:fill="FFFFFF" w:themeFill="background1"/>
          </w:tcPr>
          <w:p w:rsidR="004B159D" w:rsidRDefault="004B159D" w:rsidP="00156998">
            <w:pPr>
              <w:spacing w:after="0" w:line="240" w:lineRule="auto"/>
              <w:jc w:val="center"/>
              <w:rPr>
                <w:rFonts w:eastAsia="Times New Roman" w:cs="Times New Roman"/>
                <w:b/>
                <w:bCs/>
              </w:rPr>
            </w:pPr>
            <w:r w:rsidRPr="002F467A">
              <w:rPr>
                <w:rFonts w:eastAsia="Times New Roman" w:cs="Times New Roman"/>
                <w:b/>
                <w:bCs/>
              </w:rPr>
              <w:t>Lead Project Coordinator (LPC)</w:t>
            </w:r>
          </w:p>
          <w:p w:rsidR="004B159D" w:rsidRPr="000B77C7" w:rsidRDefault="004B159D" w:rsidP="00156998">
            <w:pPr>
              <w:spacing w:after="0" w:line="240" w:lineRule="auto"/>
              <w:jc w:val="center"/>
              <w:rPr>
                <w:rFonts w:eastAsia="Times New Roman" w:cs="Times New Roman"/>
                <w:b/>
                <w:bCs/>
                <w:i/>
              </w:rPr>
            </w:pPr>
          </w:p>
        </w:tc>
        <w:tc>
          <w:tcPr>
            <w:tcW w:w="2631" w:type="dxa"/>
            <w:shd w:val="clear" w:color="auto" w:fill="FFFFFF" w:themeFill="background1"/>
          </w:tcPr>
          <w:p w:rsidR="004B159D" w:rsidRPr="00A67BC7" w:rsidRDefault="004B159D" w:rsidP="008F74BD">
            <w:pPr>
              <w:spacing w:after="0" w:line="240" w:lineRule="auto"/>
              <w:jc w:val="center"/>
              <w:rPr>
                <w:rFonts w:eastAsia="Times New Roman" w:cs="Times New Roman"/>
                <w:b/>
                <w:bCs/>
                <w:i/>
              </w:rPr>
            </w:pPr>
            <w:r w:rsidRPr="002F467A">
              <w:rPr>
                <w:rFonts w:eastAsia="Times New Roman" w:cs="Times New Roman"/>
                <w:b/>
                <w:bCs/>
              </w:rPr>
              <w:t>Designated Counterpart</w:t>
            </w:r>
          </w:p>
        </w:tc>
      </w:tr>
      <w:tr w:rsidR="003B4661" w:rsidRPr="002F467A" w:rsidTr="00A2776B">
        <w:trPr>
          <w:trHeight w:val="1275"/>
        </w:trPr>
        <w:tc>
          <w:tcPr>
            <w:tcW w:w="1276" w:type="dxa"/>
            <w:shd w:val="clear" w:color="auto" w:fill="auto"/>
            <w:hideMark/>
          </w:tcPr>
          <w:p w:rsidR="003B4661" w:rsidRDefault="003B4661" w:rsidP="00F84359">
            <w:pPr>
              <w:spacing w:after="0" w:line="240" w:lineRule="auto"/>
              <w:ind w:left="-108" w:right="-108"/>
              <w:rPr>
                <w:rFonts w:eastAsia="Times New Roman" w:cs="Times New Roman"/>
                <w:b/>
                <w:color w:val="00B050"/>
                <w:sz w:val="24"/>
              </w:rPr>
            </w:pPr>
            <w:r w:rsidRPr="00855625">
              <w:rPr>
                <w:rFonts w:eastAsia="Times New Roman" w:cs="Times New Roman"/>
                <w:b/>
                <w:color w:val="00B050"/>
                <w:sz w:val="24"/>
              </w:rPr>
              <w:t>RER2016025 RER9147</w:t>
            </w:r>
          </w:p>
          <w:p w:rsidR="008F0E20" w:rsidRDefault="008F0E20" w:rsidP="00F84359">
            <w:pPr>
              <w:spacing w:after="0" w:line="240" w:lineRule="auto"/>
              <w:ind w:left="-108" w:right="-108"/>
              <w:rPr>
                <w:rFonts w:eastAsia="Times New Roman" w:cs="Times New Roman"/>
                <w:b/>
                <w:color w:val="00B050"/>
                <w:sz w:val="24"/>
              </w:rPr>
            </w:pPr>
          </w:p>
          <w:p w:rsidR="008F0E20" w:rsidRDefault="008F0E20" w:rsidP="00F84359">
            <w:pPr>
              <w:spacing w:after="0" w:line="240" w:lineRule="auto"/>
              <w:ind w:left="-108" w:right="-108"/>
              <w:rPr>
                <w:rFonts w:eastAsia="Times New Roman" w:cs="Times New Roman"/>
                <w:b/>
                <w:color w:val="00B050"/>
                <w:sz w:val="24"/>
              </w:rPr>
            </w:pPr>
          </w:p>
          <w:p w:rsidR="008F0E20" w:rsidRPr="002F467A" w:rsidRDefault="008F0E20" w:rsidP="008F0E20">
            <w:pPr>
              <w:spacing w:after="0" w:line="240" w:lineRule="auto"/>
              <w:ind w:left="-108" w:right="-108"/>
              <w:jc w:val="center"/>
              <w:rPr>
                <w:rFonts w:eastAsia="Times New Roman" w:cs="Times New Roman"/>
              </w:rPr>
            </w:pPr>
          </w:p>
        </w:tc>
        <w:tc>
          <w:tcPr>
            <w:tcW w:w="1276" w:type="dxa"/>
            <w:shd w:val="clear" w:color="auto" w:fill="auto"/>
            <w:hideMark/>
          </w:tcPr>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Enhancing Member States' Capabilities for Ensuring Radiation Protection of Individuals Undergoing Medical Exposure</w:t>
            </w:r>
          </w:p>
        </w:tc>
        <w:tc>
          <w:tcPr>
            <w:tcW w:w="1701" w:type="dxa"/>
            <w:shd w:val="clear" w:color="auto" w:fill="auto"/>
            <w:hideMark/>
          </w:tcPr>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To ensure radiation protection of individuals undergoing medical exposure (patients, caretakers and volunteers in programmes for biomedical research).</w:t>
            </w:r>
          </w:p>
        </w:tc>
        <w:tc>
          <w:tcPr>
            <w:tcW w:w="3694" w:type="dxa"/>
            <w:shd w:val="clear" w:color="auto" w:fill="auto"/>
            <w:noWrap/>
            <w:hideMark/>
          </w:tcPr>
          <w:p w:rsidR="00A72351" w:rsidRPr="008F74BD" w:rsidRDefault="00A72351" w:rsidP="00A72351">
            <w:pPr>
              <w:spacing w:after="0" w:line="240" w:lineRule="auto"/>
              <w:rPr>
                <w:b/>
                <w:sz w:val="20"/>
              </w:rPr>
            </w:pPr>
            <w:r w:rsidRPr="008F74BD">
              <w:rPr>
                <w:b/>
                <w:sz w:val="20"/>
              </w:rPr>
              <w:t>The project target MS</w:t>
            </w:r>
            <w:r w:rsidR="00593F80" w:rsidRPr="008F74BD">
              <w:rPr>
                <w:b/>
                <w:sz w:val="20"/>
              </w:rPr>
              <w:t>s</w:t>
            </w:r>
            <w:r w:rsidRPr="008F74BD">
              <w:rPr>
                <w:b/>
                <w:sz w:val="20"/>
              </w:rPr>
              <w:t xml:space="preserve"> are:</w:t>
            </w:r>
          </w:p>
          <w:p w:rsidR="008A6C97" w:rsidRPr="008F74BD" w:rsidRDefault="008A6C97" w:rsidP="00A72351">
            <w:pPr>
              <w:spacing w:after="0" w:line="240" w:lineRule="auto"/>
              <w:rPr>
                <w:b/>
                <w:sz w:val="20"/>
              </w:rPr>
            </w:pPr>
          </w:p>
          <w:p w:rsidR="000261C9" w:rsidRPr="008F74BD" w:rsidRDefault="00F81B33" w:rsidP="000E0C57">
            <w:pPr>
              <w:pStyle w:val="ListParagraph"/>
              <w:numPr>
                <w:ilvl w:val="0"/>
                <w:numId w:val="1"/>
              </w:numPr>
              <w:spacing w:after="0" w:line="240" w:lineRule="auto"/>
              <w:ind w:left="0" w:firstLine="0"/>
              <w:contextualSpacing w:val="0"/>
              <w:rPr>
                <w:sz w:val="20"/>
              </w:rPr>
            </w:pPr>
            <w:r w:rsidRPr="008F74BD">
              <w:rPr>
                <w:sz w:val="20"/>
              </w:rPr>
              <w:t>Those</w:t>
            </w:r>
            <w:r w:rsidR="000261C9" w:rsidRPr="008F74BD">
              <w:rPr>
                <w:sz w:val="20"/>
              </w:rPr>
              <w:t xml:space="preserve"> which have already established the legislative framework for radiation protection related to medical exposure. </w:t>
            </w:r>
          </w:p>
          <w:p w:rsidR="008A6C97" w:rsidRPr="008F74BD" w:rsidRDefault="008A6C97" w:rsidP="008A6C97">
            <w:pPr>
              <w:spacing w:after="0" w:line="240" w:lineRule="auto"/>
              <w:rPr>
                <w:sz w:val="20"/>
              </w:rPr>
            </w:pPr>
          </w:p>
          <w:p w:rsidR="00A72351" w:rsidRPr="008F74BD" w:rsidRDefault="00A72351" w:rsidP="00A72351">
            <w:pPr>
              <w:spacing w:after="0" w:line="240" w:lineRule="auto"/>
              <w:rPr>
                <w:b/>
                <w:sz w:val="20"/>
              </w:rPr>
            </w:pPr>
            <w:r w:rsidRPr="008F74BD">
              <w:rPr>
                <w:b/>
                <w:sz w:val="20"/>
              </w:rPr>
              <w:t>The project target counterparts are:</w:t>
            </w:r>
          </w:p>
          <w:p w:rsidR="008A6C97" w:rsidRPr="008F74BD" w:rsidRDefault="008A6C97" w:rsidP="00A72351">
            <w:pPr>
              <w:spacing w:after="0" w:line="240" w:lineRule="auto"/>
              <w:rPr>
                <w:b/>
                <w:sz w:val="20"/>
              </w:rPr>
            </w:pPr>
          </w:p>
          <w:p w:rsidR="00F81B33" w:rsidRPr="008F74BD" w:rsidRDefault="00A72351" w:rsidP="000E0C57">
            <w:pPr>
              <w:pStyle w:val="ListParagraph"/>
              <w:numPr>
                <w:ilvl w:val="0"/>
                <w:numId w:val="1"/>
              </w:numPr>
              <w:spacing w:after="0" w:line="240" w:lineRule="auto"/>
              <w:ind w:left="0" w:firstLine="0"/>
              <w:contextualSpacing w:val="0"/>
              <w:rPr>
                <w:sz w:val="20"/>
              </w:rPr>
            </w:pPr>
            <w:r w:rsidRPr="008F74BD">
              <w:rPr>
                <w:sz w:val="20"/>
              </w:rPr>
              <w:t>Th</w:t>
            </w:r>
            <w:r w:rsidR="00F81B33" w:rsidRPr="008F74BD">
              <w:rPr>
                <w:sz w:val="20"/>
              </w:rPr>
              <w:t xml:space="preserve">e main project counterparts should </w:t>
            </w:r>
            <w:r w:rsidRPr="008F74BD">
              <w:rPr>
                <w:sz w:val="20"/>
              </w:rPr>
              <w:t>represent the most relevant body (health authority, professional body or competent authority) involved in implementation of the requirements for justification and optimisation in medical imaging and therapy, developing guidelines and their implementation in the clinical practice.</w:t>
            </w:r>
          </w:p>
          <w:p w:rsidR="003B4661" w:rsidRPr="008F74BD" w:rsidRDefault="00F81B33" w:rsidP="000E0C57">
            <w:pPr>
              <w:pStyle w:val="ListParagraph"/>
              <w:numPr>
                <w:ilvl w:val="0"/>
                <w:numId w:val="1"/>
              </w:numPr>
              <w:spacing w:after="0" w:line="240" w:lineRule="auto"/>
              <w:ind w:left="0" w:firstLine="0"/>
              <w:contextualSpacing w:val="0"/>
              <w:rPr>
                <w:sz w:val="20"/>
              </w:rPr>
            </w:pPr>
            <w:r w:rsidRPr="008F74BD">
              <w:rPr>
                <w:sz w:val="20"/>
              </w:rPr>
              <w:t>The p</w:t>
            </w:r>
            <w:r w:rsidR="00A72351" w:rsidRPr="008F74BD">
              <w:rPr>
                <w:sz w:val="20"/>
              </w:rPr>
              <w:t xml:space="preserve">roject implementation team should be formed at </w:t>
            </w:r>
            <w:r w:rsidRPr="008F74BD">
              <w:rPr>
                <w:sz w:val="20"/>
              </w:rPr>
              <w:t xml:space="preserve">the country </w:t>
            </w:r>
            <w:r w:rsidR="00A72351" w:rsidRPr="008F74BD">
              <w:rPr>
                <w:sz w:val="20"/>
              </w:rPr>
              <w:t>level, involving representatives of all relevant professional bodies and competent authorities, and the main counterpart should coordinate the work of this team.</w:t>
            </w:r>
          </w:p>
        </w:tc>
        <w:tc>
          <w:tcPr>
            <w:tcW w:w="2160" w:type="dxa"/>
          </w:tcPr>
          <w:p w:rsidR="000E0C57" w:rsidRPr="008F74BD" w:rsidRDefault="003B4661" w:rsidP="00F84359">
            <w:pPr>
              <w:spacing w:after="0" w:line="240" w:lineRule="auto"/>
              <w:rPr>
                <w:rFonts w:eastAsia="Times New Roman" w:cs="Times New Roman"/>
                <w:color w:val="000000"/>
                <w:sz w:val="20"/>
                <w:lang w:val="es-ES"/>
              </w:rPr>
            </w:pPr>
            <w:r w:rsidRPr="008F74BD">
              <w:rPr>
                <w:rFonts w:eastAsia="Times New Roman" w:cs="Times New Roman"/>
                <w:b/>
                <w:color w:val="000000"/>
                <w:sz w:val="20"/>
                <w:u w:val="single"/>
                <w:lang w:val="es-ES"/>
              </w:rPr>
              <w:t>PMO:</w:t>
            </w:r>
            <w:r w:rsidRPr="008F74BD">
              <w:rPr>
                <w:rFonts w:eastAsia="Times New Roman" w:cs="Times New Roman"/>
                <w:color w:val="000000"/>
                <w:sz w:val="20"/>
                <w:lang w:val="es-ES"/>
              </w:rPr>
              <w:t xml:space="preserve"> </w:t>
            </w:r>
          </w:p>
          <w:p w:rsidR="000E0C57" w:rsidRPr="008F74BD" w:rsidRDefault="000E0C57" w:rsidP="00F84359">
            <w:pPr>
              <w:spacing w:after="0" w:line="240" w:lineRule="auto"/>
              <w:rPr>
                <w:rFonts w:eastAsia="Times New Roman" w:cs="Times New Roman"/>
                <w:color w:val="000000"/>
                <w:sz w:val="20"/>
                <w:lang w:val="es-ES"/>
              </w:rPr>
            </w:pPr>
          </w:p>
          <w:p w:rsidR="003B4661" w:rsidRPr="008F74BD" w:rsidRDefault="003B4661" w:rsidP="00F84359">
            <w:pPr>
              <w:spacing w:after="0" w:line="240" w:lineRule="auto"/>
              <w:rPr>
                <w:rFonts w:eastAsia="Times New Roman" w:cs="Times New Roman"/>
                <w:color w:val="000000"/>
                <w:sz w:val="20"/>
                <w:lang w:val="es-ES"/>
              </w:rPr>
            </w:pPr>
            <w:r w:rsidRPr="008F74BD">
              <w:rPr>
                <w:rFonts w:eastAsia="Times New Roman" w:cs="Times New Roman"/>
                <w:color w:val="000000"/>
                <w:sz w:val="20"/>
                <w:lang w:val="es-ES"/>
              </w:rPr>
              <w:t>YAMAMOTO, Mayumi</w:t>
            </w:r>
          </w:p>
          <w:p w:rsidR="000E0C57" w:rsidRPr="008F74BD" w:rsidRDefault="000E0C57" w:rsidP="00F84359">
            <w:pPr>
              <w:spacing w:after="0" w:line="240" w:lineRule="auto"/>
              <w:rPr>
                <w:rFonts w:eastAsia="Times New Roman" w:cs="Times New Roman"/>
                <w:color w:val="000000"/>
                <w:sz w:val="20"/>
                <w:lang w:val="es-ES"/>
              </w:rPr>
            </w:pPr>
          </w:p>
          <w:p w:rsidR="003B4661" w:rsidRPr="008F74BD" w:rsidRDefault="00FF2FF1" w:rsidP="00F84359">
            <w:pPr>
              <w:spacing w:after="0" w:line="240" w:lineRule="auto"/>
              <w:rPr>
                <w:rFonts w:eastAsia="Times New Roman" w:cs="Times New Roman"/>
                <w:color w:val="000000"/>
                <w:sz w:val="20"/>
                <w:lang w:val="es-ES"/>
              </w:rPr>
            </w:pPr>
            <w:hyperlink r:id="rId68" w:history="1">
              <w:r w:rsidR="00A9610C" w:rsidRPr="008F74BD">
                <w:rPr>
                  <w:rStyle w:val="Hyperlink"/>
                  <w:rFonts w:eastAsia="Times New Roman" w:cs="Times New Roman"/>
                  <w:sz w:val="20"/>
                  <w:lang w:val="es-ES"/>
                </w:rPr>
                <w:t>M.Yamamoto@iaea.org</w:t>
              </w:r>
            </w:hyperlink>
            <w:r w:rsidR="00A9610C" w:rsidRPr="008F74BD">
              <w:rPr>
                <w:rFonts w:eastAsia="Times New Roman" w:cs="Times New Roman"/>
                <w:color w:val="000000"/>
                <w:sz w:val="20"/>
                <w:lang w:val="es-ES"/>
              </w:rPr>
              <w:t xml:space="preserve"> </w:t>
            </w:r>
          </w:p>
          <w:p w:rsidR="003B4661" w:rsidRPr="008F74BD" w:rsidRDefault="003B4661" w:rsidP="00F84359">
            <w:pPr>
              <w:spacing w:after="0" w:line="240" w:lineRule="auto"/>
              <w:rPr>
                <w:rFonts w:eastAsia="Times New Roman" w:cs="Times New Roman"/>
                <w:color w:val="000000"/>
                <w:sz w:val="20"/>
                <w:lang w:val="es-ES"/>
              </w:rPr>
            </w:pPr>
          </w:p>
          <w:p w:rsidR="000E0C57" w:rsidRPr="008F74BD" w:rsidRDefault="003B4661" w:rsidP="00F84359">
            <w:pPr>
              <w:spacing w:after="0" w:line="240" w:lineRule="auto"/>
              <w:rPr>
                <w:rFonts w:eastAsia="Times New Roman" w:cs="Times New Roman"/>
                <w:color w:val="000000"/>
                <w:sz w:val="20"/>
                <w:lang w:val="es-ES"/>
              </w:rPr>
            </w:pPr>
            <w:r w:rsidRPr="008F74BD">
              <w:rPr>
                <w:rFonts w:eastAsia="Times New Roman" w:cs="Times New Roman"/>
                <w:b/>
                <w:color w:val="000000"/>
                <w:sz w:val="20"/>
                <w:u w:val="single"/>
                <w:lang w:val="es-ES"/>
              </w:rPr>
              <w:t>TO:</w:t>
            </w:r>
            <w:r w:rsidRPr="008F74BD">
              <w:rPr>
                <w:rFonts w:eastAsia="Times New Roman" w:cs="Times New Roman"/>
                <w:color w:val="000000"/>
                <w:sz w:val="20"/>
                <w:lang w:val="es-ES"/>
              </w:rPr>
              <w:t xml:space="preserve"> </w:t>
            </w:r>
          </w:p>
          <w:p w:rsidR="000E0C57" w:rsidRPr="008F74BD" w:rsidRDefault="000E0C57" w:rsidP="00F84359">
            <w:pPr>
              <w:spacing w:after="0" w:line="240" w:lineRule="auto"/>
              <w:rPr>
                <w:rFonts w:eastAsia="Times New Roman" w:cs="Times New Roman"/>
                <w:color w:val="000000"/>
                <w:sz w:val="20"/>
                <w:lang w:val="es-ES"/>
              </w:rPr>
            </w:pPr>
          </w:p>
          <w:p w:rsidR="00B26207" w:rsidRPr="008F74BD" w:rsidRDefault="003B4661" w:rsidP="00F84359">
            <w:pPr>
              <w:spacing w:after="0" w:line="240" w:lineRule="auto"/>
              <w:rPr>
                <w:rFonts w:eastAsia="Times New Roman" w:cs="Times New Roman"/>
                <w:color w:val="000000"/>
                <w:sz w:val="20"/>
                <w:lang w:val="es-ES"/>
              </w:rPr>
            </w:pPr>
            <w:r w:rsidRPr="008F74BD">
              <w:rPr>
                <w:rFonts w:eastAsia="Times New Roman" w:cs="Times New Roman"/>
                <w:color w:val="000000"/>
                <w:sz w:val="20"/>
                <w:lang w:val="es-ES"/>
              </w:rPr>
              <w:t>DELIS, Charalampos (NAHU);</w:t>
            </w:r>
          </w:p>
          <w:p w:rsidR="00110182" w:rsidRPr="008F74BD" w:rsidRDefault="00110182" w:rsidP="00F84359">
            <w:pPr>
              <w:spacing w:after="0" w:line="240" w:lineRule="auto"/>
              <w:rPr>
                <w:rFonts w:eastAsia="Times New Roman" w:cs="Times New Roman"/>
                <w:color w:val="000000"/>
                <w:sz w:val="20"/>
                <w:lang w:val="es-ES"/>
              </w:rPr>
            </w:pPr>
          </w:p>
          <w:p w:rsidR="00B26207" w:rsidRPr="008F74BD" w:rsidRDefault="00FF2FF1" w:rsidP="00F84359">
            <w:pPr>
              <w:spacing w:after="0" w:line="240" w:lineRule="auto"/>
              <w:rPr>
                <w:rFonts w:eastAsia="Times New Roman" w:cs="Times New Roman"/>
                <w:color w:val="000000"/>
                <w:sz w:val="20"/>
                <w:lang w:val="es-ES"/>
              </w:rPr>
            </w:pPr>
            <w:hyperlink r:id="rId69" w:history="1">
              <w:r w:rsidR="00A9610C" w:rsidRPr="008F74BD">
                <w:rPr>
                  <w:rStyle w:val="Hyperlink"/>
                  <w:rFonts w:eastAsia="Times New Roman" w:cs="Times New Roman"/>
                  <w:sz w:val="20"/>
                  <w:lang w:val="es-ES"/>
                </w:rPr>
                <w:t>H.Delis@iaea.org</w:t>
              </w:r>
            </w:hyperlink>
            <w:r w:rsidR="00A9610C" w:rsidRPr="008F74BD">
              <w:rPr>
                <w:rFonts w:eastAsia="Times New Roman" w:cs="Times New Roman"/>
                <w:color w:val="000000"/>
                <w:sz w:val="20"/>
                <w:lang w:val="es-ES"/>
              </w:rPr>
              <w:t xml:space="preserve"> </w:t>
            </w:r>
          </w:p>
          <w:p w:rsidR="00B26207" w:rsidRPr="008F74BD" w:rsidRDefault="00B26207" w:rsidP="00F84359">
            <w:pPr>
              <w:spacing w:after="0" w:line="240" w:lineRule="auto"/>
              <w:rPr>
                <w:rFonts w:eastAsia="Times New Roman" w:cs="Times New Roman"/>
                <w:color w:val="000000"/>
                <w:sz w:val="20"/>
                <w:lang w:val="es-ES"/>
              </w:rPr>
            </w:pPr>
          </w:p>
          <w:p w:rsidR="003B4661" w:rsidRPr="008F74BD" w:rsidRDefault="003B4661" w:rsidP="00F84359">
            <w:pPr>
              <w:spacing w:after="0" w:line="240" w:lineRule="auto"/>
              <w:rPr>
                <w:rFonts w:eastAsia="Times New Roman" w:cs="Times New Roman"/>
                <w:color w:val="000000"/>
                <w:sz w:val="20"/>
                <w:lang w:val="es-ES"/>
              </w:rPr>
            </w:pPr>
            <w:r w:rsidRPr="008F74BD">
              <w:rPr>
                <w:rFonts w:eastAsia="Times New Roman" w:cs="Times New Roman"/>
                <w:color w:val="000000"/>
                <w:sz w:val="20"/>
                <w:lang w:val="es-ES"/>
              </w:rPr>
              <w:t xml:space="preserve">VASSILEVA, Jenia Nachkova </w:t>
            </w:r>
            <w:r w:rsidR="00A9610C" w:rsidRPr="008F74BD">
              <w:rPr>
                <w:rFonts w:eastAsia="Times New Roman" w:cs="Times New Roman"/>
                <w:color w:val="000000"/>
                <w:sz w:val="20"/>
                <w:lang w:val="es-ES"/>
              </w:rPr>
              <w:t xml:space="preserve"> </w:t>
            </w:r>
            <w:r w:rsidRPr="008F74BD">
              <w:rPr>
                <w:rFonts w:eastAsia="Times New Roman" w:cs="Times New Roman"/>
                <w:color w:val="000000"/>
                <w:sz w:val="20"/>
                <w:lang w:val="es-ES"/>
              </w:rPr>
              <w:t>(NSRW);</w:t>
            </w:r>
          </w:p>
          <w:p w:rsidR="00110182" w:rsidRPr="008F74BD" w:rsidRDefault="00110182" w:rsidP="00F84359">
            <w:pPr>
              <w:spacing w:after="0" w:line="240" w:lineRule="auto"/>
              <w:rPr>
                <w:rFonts w:eastAsia="Times New Roman" w:cs="Times New Roman"/>
                <w:color w:val="000000"/>
                <w:sz w:val="20"/>
                <w:lang w:val="es-ES"/>
              </w:rPr>
            </w:pPr>
          </w:p>
          <w:p w:rsidR="00B26207" w:rsidRPr="008F74BD" w:rsidRDefault="00FF2FF1" w:rsidP="00F84359">
            <w:pPr>
              <w:spacing w:after="0" w:line="240" w:lineRule="auto"/>
              <w:rPr>
                <w:rFonts w:eastAsia="Times New Roman" w:cs="Times New Roman"/>
                <w:color w:val="000000"/>
                <w:sz w:val="20"/>
              </w:rPr>
            </w:pPr>
            <w:hyperlink r:id="rId70" w:history="1">
              <w:r w:rsidR="00A9610C" w:rsidRPr="008F74BD">
                <w:rPr>
                  <w:rStyle w:val="Hyperlink"/>
                  <w:rFonts w:eastAsia="Times New Roman" w:cs="Times New Roman"/>
                  <w:sz w:val="20"/>
                </w:rPr>
                <w:t>J.Vassileva@iaea.org</w:t>
              </w:r>
            </w:hyperlink>
            <w:r w:rsidR="00A9610C" w:rsidRPr="008F74BD">
              <w:rPr>
                <w:rFonts w:eastAsia="Times New Roman" w:cs="Times New Roman"/>
                <w:color w:val="000000"/>
                <w:sz w:val="20"/>
              </w:rPr>
              <w:t xml:space="preserve"> </w:t>
            </w:r>
          </w:p>
        </w:tc>
        <w:tc>
          <w:tcPr>
            <w:tcW w:w="2430" w:type="dxa"/>
          </w:tcPr>
          <w:p w:rsidR="003B4661" w:rsidRPr="008F74BD" w:rsidRDefault="00110182" w:rsidP="00F84359">
            <w:pPr>
              <w:spacing w:after="0" w:line="240" w:lineRule="auto"/>
              <w:rPr>
                <w:rFonts w:eastAsia="Times New Roman" w:cs="Times New Roman"/>
                <w:b/>
                <w:sz w:val="20"/>
              </w:rPr>
            </w:pPr>
            <w:r w:rsidRPr="008F74BD">
              <w:rPr>
                <w:rFonts w:eastAsia="Times New Roman" w:cs="Times New Roman"/>
                <w:b/>
                <w:sz w:val="20"/>
              </w:rPr>
              <w:t>MR JULIUS ZILIUKAS</w:t>
            </w:r>
          </w:p>
          <w:p w:rsidR="00110182" w:rsidRPr="008F74BD" w:rsidRDefault="00110182" w:rsidP="00F84359">
            <w:pPr>
              <w:spacing w:after="0" w:line="240" w:lineRule="auto"/>
              <w:rPr>
                <w:rFonts w:eastAsia="Times New Roman" w:cs="Times New Roman"/>
                <w:b/>
                <w:sz w:val="20"/>
              </w:rPr>
            </w:pP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Ministry of Health</w:t>
            </w:r>
          </w:p>
          <w:p w:rsidR="003B4661" w:rsidRPr="008F74BD" w:rsidRDefault="003B4661" w:rsidP="00F84359">
            <w:pPr>
              <w:spacing w:after="0" w:line="240" w:lineRule="auto"/>
              <w:rPr>
                <w:rFonts w:eastAsia="Times New Roman" w:cs="Times New Roman"/>
                <w:sz w:val="20"/>
                <w:lang w:val="fr-FR"/>
              </w:rPr>
            </w:pPr>
            <w:r w:rsidRPr="008F74BD">
              <w:rPr>
                <w:rFonts w:eastAsia="Times New Roman" w:cs="Times New Roman"/>
                <w:sz w:val="20"/>
                <w:lang w:val="fr-FR"/>
              </w:rPr>
              <w:t>Radiation Protection Centre</w:t>
            </w:r>
          </w:p>
          <w:p w:rsidR="003B4661" w:rsidRPr="008F74BD" w:rsidRDefault="003B4661" w:rsidP="00F84359">
            <w:pPr>
              <w:spacing w:after="0" w:line="240" w:lineRule="auto"/>
              <w:rPr>
                <w:rFonts w:eastAsia="Times New Roman" w:cs="Times New Roman"/>
                <w:sz w:val="20"/>
                <w:lang w:val="fr-FR"/>
              </w:rPr>
            </w:pPr>
            <w:r w:rsidRPr="008F74BD">
              <w:rPr>
                <w:rFonts w:eastAsia="Times New Roman" w:cs="Times New Roman"/>
                <w:sz w:val="20"/>
                <w:lang w:val="fr-FR"/>
              </w:rPr>
              <w:t>Kalvariju 153</w:t>
            </w:r>
          </w:p>
          <w:p w:rsidR="003B4661" w:rsidRPr="008F74BD" w:rsidRDefault="003B4661" w:rsidP="00F84359">
            <w:pPr>
              <w:spacing w:after="0" w:line="240" w:lineRule="auto"/>
              <w:rPr>
                <w:rFonts w:eastAsia="Times New Roman" w:cs="Times New Roman"/>
                <w:sz w:val="20"/>
                <w:lang w:val="fr-FR"/>
              </w:rPr>
            </w:pPr>
            <w:r w:rsidRPr="008F74BD">
              <w:rPr>
                <w:rFonts w:eastAsia="Times New Roman" w:cs="Times New Roman"/>
                <w:sz w:val="20"/>
                <w:lang w:val="fr-FR"/>
              </w:rPr>
              <w:t>08221 Vilnius</w:t>
            </w:r>
          </w:p>
          <w:p w:rsidR="003B4661" w:rsidRPr="008F74BD" w:rsidRDefault="003B4661" w:rsidP="00F84359">
            <w:pPr>
              <w:spacing w:after="0" w:line="240" w:lineRule="auto"/>
              <w:rPr>
                <w:rFonts w:eastAsia="Times New Roman" w:cs="Times New Roman"/>
                <w:sz w:val="20"/>
                <w:lang w:val="fr-FR"/>
              </w:rPr>
            </w:pPr>
            <w:r w:rsidRPr="008F74BD">
              <w:rPr>
                <w:rFonts w:eastAsia="Times New Roman" w:cs="Times New Roman"/>
                <w:sz w:val="20"/>
                <w:lang w:val="fr-FR"/>
              </w:rPr>
              <w:t>LITHUANIA</w:t>
            </w:r>
          </w:p>
          <w:p w:rsidR="000E0C57" w:rsidRPr="008F74BD" w:rsidRDefault="000E0C57" w:rsidP="00F84359">
            <w:pPr>
              <w:spacing w:after="0" w:line="240" w:lineRule="auto"/>
              <w:rPr>
                <w:rFonts w:eastAsia="Times New Roman" w:cs="Times New Roman"/>
                <w:b/>
                <w:sz w:val="20"/>
                <w:lang w:val="fr-FR"/>
              </w:rPr>
            </w:pPr>
          </w:p>
          <w:p w:rsidR="003B4661" w:rsidRPr="008F74BD" w:rsidRDefault="003B4661" w:rsidP="00F84359">
            <w:pPr>
              <w:spacing w:after="0" w:line="240" w:lineRule="auto"/>
              <w:rPr>
                <w:rFonts w:eastAsia="Times New Roman" w:cs="Times New Roman"/>
                <w:sz w:val="20"/>
                <w:lang w:val="fr-FR"/>
              </w:rPr>
            </w:pPr>
            <w:r w:rsidRPr="008F74BD">
              <w:rPr>
                <w:rFonts w:eastAsia="Times New Roman" w:cs="Times New Roman"/>
                <w:b/>
                <w:sz w:val="20"/>
                <w:lang w:val="fr-FR"/>
              </w:rPr>
              <w:t>Email:</w:t>
            </w:r>
            <w:r w:rsidRPr="008F74BD">
              <w:rPr>
                <w:rFonts w:eastAsia="Times New Roman" w:cs="Times New Roman"/>
                <w:sz w:val="20"/>
                <w:lang w:val="fr-FR"/>
              </w:rPr>
              <w:t xml:space="preserve"> </w:t>
            </w:r>
            <w:hyperlink r:id="rId71" w:history="1">
              <w:r w:rsidR="000E0C57" w:rsidRPr="008F74BD">
                <w:rPr>
                  <w:rStyle w:val="Hyperlink"/>
                  <w:rFonts w:eastAsia="Times New Roman" w:cs="Times New Roman"/>
                  <w:sz w:val="20"/>
                  <w:lang w:val="fr-FR"/>
                </w:rPr>
                <w:t>julius.ziliukas@rsc.lt</w:t>
              </w:r>
            </w:hyperlink>
          </w:p>
          <w:p w:rsidR="000E0C57" w:rsidRPr="008F74BD" w:rsidRDefault="000E0C57" w:rsidP="00F84359">
            <w:pPr>
              <w:spacing w:after="0" w:line="240" w:lineRule="auto"/>
              <w:rPr>
                <w:rFonts w:eastAsia="Times New Roman" w:cs="Times New Roman"/>
                <w:sz w:val="20"/>
                <w:lang w:val="fr-FR"/>
              </w:rPr>
            </w:pPr>
          </w:p>
          <w:p w:rsidR="003B4661" w:rsidRPr="008F74BD" w:rsidRDefault="003B4661" w:rsidP="00F84359">
            <w:pPr>
              <w:spacing w:after="0" w:line="240" w:lineRule="auto"/>
              <w:rPr>
                <w:rFonts w:eastAsia="Times New Roman" w:cs="Times New Roman"/>
                <w:sz w:val="20"/>
                <w:lang w:val="fr-FR"/>
              </w:rPr>
            </w:pPr>
            <w:r w:rsidRPr="008F74BD">
              <w:rPr>
                <w:rFonts w:eastAsia="Times New Roman" w:cs="Times New Roman"/>
                <w:sz w:val="20"/>
                <w:lang w:val="fr-FR"/>
              </w:rPr>
              <w:t>Fax: 37052763633</w:t>
            </w:r>
          </w:p>
          <w:p w:rsidR="003B4661" w:rsidRPr="008F74BD" w:rsidRDefault="003B4661" w:rsidP="00F84359">
            <w:pPr>
              <w:spacing w:after="0" w:line="240" w:lineRule="auto"/>
              <w:rPr>
                <w:rFonts w:eastAsia="Times New Roman" w:cs="Times New Roman"/>
                <w:sz w:val="20"/>
                <w:lang w:val="fr-FR"/>
              </w:rPr>
            </w:pPr>
            <w:r w:rsidRPr="008F74BD">
              <w:rPr>
                <w:rFonts w:eastAsia="Times New Roman" w:cs="Times New Roman"/>
                <w:sz w:val="20"/>
                <w:lang w:val="fr-FR"/>
              </w:rPr>
              <w:t>Phone: 37069883314</w:t>
            </w:r>
          </w:p>
          <w:p w:rsidR="00A13B74" w:rsidRPr="008F74BD" w:rsidRDefault="00A13B74" w:rsidP="00F84359">
            <w:pPr>
              <w:spacing w:after="0" w:line="240" w:lineRule="auto"/>
              <w:rPr>
                <w:rFonts w:eastAsia="Times New Roman" w:cs="Times New Roman"/>
                <w:sz w:val="20"/>
              </w:rPr>
            </w:pPr>
          </w:p>
        </w:tc>
        <w:tc>
          <w:tcPr>
            <w:tcW w:w="2631" w:type="dxa"/>
            <w:shd w:val="clear" w:color="auto" w:fill="FFFFFF" w:themeFill="background1"/>
          </w:tcPr>
          <w:p w:rsidR="002C6005" w:rsidRPr="002C4D65" w:rsidRDefault="002C6005" w:rsidP="002C6005">
            <w:pPr>
              <w:spacing w:after="0"/>
              <w:rPr>
                <w:rFonts w:ascii="Calibri" w:eastAsia="Calibri" w:hAnsi="Calibri" w:cs="Times New Roman"/>
                <w:b/>
                <w:color w:val="000000" w:themeColor="text1"/>
                <w:sz w:val="20"/>
                <w:szCs w:val="20"/>
                <w:lang w:eastAsia="en-US"/>
              </w:rPr>
            </w:pPr>
            <w:r w:rsidRPr="002C4D65">
              <w:rPr>
                <w:rFonts w:ascii="Calibri" w:eastAsia="Calibri" w:hAnsi="Calibri" w:cs="Times New Roman"/>
                <w:b/>
                <w:color w:val="000000" w:themeColor="text1"/>
                <w:sz w:val="20"/>
                <w:szCs w:val="20"/>
                <w:lang w:eastAsia="en-US"/>
              </w:rPr>
              <w:t>Ms Olivera CIRAJ-BJELAC</w:t>
            </w:r>
          </w:p>
          <w:p w:rsidR="002C6005" w:rsidRPr="002C4D65" w:rsidRDefault="002C6005" w:rsidP="002C6005">
            <w:pPr>
              <w:spacing w:after="0" w:line="240" w:lineRule="auto"/>
              <w:rPr>
                <w:rFonts w:eastAsia="Calibri" w:cs="Calibri"/>
                <w:color w:val="000000" w:themeColor="text1"/>
                <w:sz w:val="20"/>
                <w:szCs w:val="20"/>
              </w:rPr>
            </w:pPr>
            <w:r w:rsidRPr="002C4D65">
              <w:rPr>
                <w:rFonts w:eastAsia="Calibri" w:cs="Calibri"/>
                <w:i/>
                <w:color w:val="000000" w:themeColor="text1"/>
                <w:sz w:val="20"/>
                <w:szCs w:val="20"/>
                <w:u w:val="single"/>
              </w:rPr>
              <w:t>Professional designation</w:t>
            </w:r>
            <w:r w:rsidRPr="002C4D65">
              <w:rPr>
                <w:rFonts w:eastAsia="Calibri" w:cs="Calibri"/>
                <w:color w:val="000000" w:themeColor="text1"/>
                <w:sz w:val="20"/>
                <w:szCs w:val="20"/>
              </w:rPr>
              <w:t>:</w:t>
            </w:r>
          </w:p>
          <w:p w:rsidR="002C6005" w:rsidRPr="002C4D65" w:rsidRDefault="002C6005" w:rsidP="002C6005">
            <w:pPr>
              <w:spacing w:after="0" w:line="240" w:lineRule="auto"/>
              <w:rPr>
                <w:rFonts w:eastAsia="Calibri" w:cs="Calibri"/>
                <w:color w:val="000000" w:themeColor="text1"/>
                <w:sz w:val="20"/>
                <w:szCs w:val="20"/>
              </w:rPr>
            </w:pPr>
            <w:r w:rsidRPr="002C4D65">
              <w:rPr>
                <w:rFonts w:eastAsia="Calibri" w:cs="Calibri"/>
                <w:color w:val="000000" w:themeColor="text1"/>
                <w:sz w:val="20"/>
                <w:szCs w:val="20"/>
              </w:rPr>
              <w:t>PhD, Medical Radiation Physicist</w:t>
            </w:r>
          </w:p>
          <w:p w:rsidR="002C6005" w:rsidRPr="002C4D65" w:rsidRDefault="002C6005" w:rsidP="002C6005">
            <w:pPr>
              <w:spacing w:after="0" w:line="240" w:lineRule="auto"/>
              <w:rPr>
                <w:rFonts w:eastAsia="Calibri" w:cs="Calibri"/>
                <w:b/>
                <w:color w:val="000000" w:themeColor="text1"/>
                <w:sz w:val="20"/>
                <w:szCs w:val="20"/>
                <w:u w:val="single"/>
              </w:rPr>
            </w:pPr>
          </w:p>
          <w:p w:rsidR="002C6005" w:rsidRPr="002C4D65" w:rsidRDefault="002C6005" w:rsidP="002C6005">
            <w:pPr>
              <w:spacing w:after="0" w:line="240" w:lineRule="auto"/>
              <w:rPr>
                <w:rFonts w:eastAsia="Calibri" w:cs="Calibri"/>
                <w:color w:val="000000" w:themeColor="text1"/>
                <w:sz w:val="20"/>
                <w:szCs w:val="20"/>
              </w:rPr>
            </w:pPr>
            <w:r w:rsidRPr="002C4D65">
              <w:rPr>
                <w:rFonts w:eastAsia="Calibri" w:cs="Calibri"/>
                <w:i/>
                <w:color w:val="000000" w:themeColor="text1"/>
                <w:sz w:val="20"/>
                <w:szCs w:val="20"/>
                <w:u w:val="single"/>
              </w:rPr>
              <w:t>Counterpart Institution &amp; Contact Details</w:t>
            </w:r>
            <w:r w:rsidRPr="002C4D65">
              <w:rPr>
                <w:rFonts w:eastAsia="Calibri" w:cs="Calibri"/>
                <w:color w:val="000000" w:themeColor="text1"/>
                <w:sz w:val="20"/>
                <w:szCs w:val="20"/>
              </w:rPr>
              <w:t>:</w:t>
            </w:r>
          </w:p>
          <w:p w:rsidR="002C6005" w:rsidRPr="002C4D65" w:rsidRDefault="002C6005" w:rsidP="002C6005">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Vinca Institute of Nuclear Sciences</w:t>
            </w:r>
          </w:p>
          <w:p w:rsidR="002C6005" w:rsidRPr="002C4D65" w:rsidRDefault="002C6005" w:rsidP="002C6005">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Radiation and Environmental Protection Department</w:t>
            </w:r>
          </w:p>
          <w:p w:rsidR="002C6005" w:rsidRPr="002C4D65" w:rsidRDefault="002C6005" w:rsidP="002C6005">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Mike Petrovica Alasa 12-14, Vinca</w:t>
            </w:r>
          </w:p>
          <w:p w:rsidR="002C6005" w:rsidRPr="002C4D65" w:rsidRDefault="002C6005" w:rsidP="002C6005">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11000 Belgrade, Republic of Serbia</w:t>
            </w:r>
          </w:p>
          <w:p w:rsidR="002C6005" w:rsidRPr="002C4D65" w:rsidRDefault="002C6005" w:rsidP="002C6005">
            <w:pPr>
              <w:spacing w:after="0" w:line="240" w:lineRule="auto"/>
              <w:rPr>
                <w:rFonts w:eastAsia="Calibri" w:cs="Calibri"/>
                <w:color w:val="000000" w:themeColor="text1"/>
                <w:sz w:val="20"/>
                <w:szCs w:val="20"/>
                <w:lang w:val="en-US"/>
              </w:rPr>
            </w:pPr>
            <w:r w:rsidRPr="002C4D65">
              <w:rPr>
                <w:rFonts w:eastAsia="Calibri" w:cs="Calibri"/>
                <w:color w:val="000000" w:themeColor="text1"/>
                <w:sz w:val="20"/>
                <w:szCs w:val="20"/>
              </w:rPr>
              <w:t xml:space="preserve">E-Mail: </w:t>
            </w:r>
            <w:r w:rsidRPr="002C4D65">
              <w:rPr>
                <w:rFonts w:eastAsia="Calibri" w:cs="Arial"/>
                <w:noProof/>
                <w:color w:val="000000" w:themeColor="text1"/>
                <w:sz w:val="20"/>
                <w:lang w:eastAsia="en-US"/>
              </w:rPr>
              <w:t>ociraj@vinca.rs</w:t>
            </w:r>
          </w:p>
          <w:p w:rsidR="002C6005" w:rsidRPr="002C4D65" w:rsidRDefault="002C6005" w:rsidP="002C6005">
            <w:pPr>
              <w:spacing w:after="0" w:line="240" w:lineRule="auto"/>
              <w:rPr>
                <w:rFonts w:eastAsia="Calibri" w:cs="Calibri"/>
                <w:color w:val="000000" w:themeColor="text1"/>
                <w:sz w:val="20"/>
                <w:szCs w:val="20"/>
              </w:rPr>
            </w:pPr>
            <w:r w:rsidRPr="002C4D65">
              <w:rPr>
                <w:rFonts w:eastAsia="Calibri" w:cs="Calibri"/>
                <w:color w:val="000000" w:themeColor="text1"/>
                <w:sz w:val="20"/>
                <w:szCs w:val="20"/>
              </w:rPr>
              <w:t>Phone: +381 11 3408 188</w:t>
            </w:r>
          </w:p>
          <w:p w:rsidR="002C6005" w:rsidRPr="002C4D65" w:rsidRDefault="002C6005" w:rsidP="002C6005">
            <w:pPr>
              <w:spacing w:after="0" w:line="240" w:lineRule="auto"/>
              <w:rPr>
                <w:rFonts w:eastAsia="Calibri" w:cs="Calibri"/>
                <w:color w:val="000000" w:themeColor="text1"/>
                <w:sz w:val="20"/>
                <w:szCs w:val="20"/>
              </w:rPr>
            </w:pPr>
            <w:r w:rsidRPr="002C4D65">
              <w:rPr>
                <w:rFonts w:eastAsia="Calibri" w:cs="Calibri"/>
                <w:color w:val="000000" w:themeColor="text1"/>
                <w:sz w:val="20"/>
                <w:szCs w:val="20"/>
              </w:rPr>
              <w:t>Fax: +381 11 6455 943</w:t>
            </w:r>
          </w:p>
          <w:p w:rsidR="003B4661" w:rsidRPr="002F467A" w:rsidRDefault="002C6005" w:rsidP="002C6005">
            <w:pPr>
              <w:spacing w:after="0" w:line="240" w:lineRule="auto"/>
              <w:rPr>
                <w:rFonts w:eastAsia="Times New Roman" w:cs="Times New Roman"/>
                <w:color w:val="000000"/>
              </w:rPr>
            </w:pPr>
            <w:r w:rsidRPr="002C4D65">
              <w:rPr>
                <w:rFonts w:eastAsia="Calibri" w:cs="Calibri"/>
                <w:color w:val="000000" w:themeColor="text1"/>
                <w:sz w:val="20"/>
                <w:szCs w:val="20"/>
              </w:rPr>
              <w:t>Mobile: +381 63 628 018</w:t>
            </w:r>
          </w:p>
        </w:tc>
      </w:tr>
    </w:tbl>
    <w:p w:rsidR="008362AF" w:rsidRDefault="008362AF">
      <w: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701"/>
        <w:gridCol w:w="3604"/>
        <w:gridCol w:w="2160"/>
        <w:gridCol w:w="2340"/>
        <w:gridCol w:w="2811"/>
      </w:tblGrid>
      <w:tr w:rsidR="004B159D" w:rsidRPr="00A67BC7" w:rsidTr="008F74BD">
        <w:trPr>
          <w:trHeight w:val="1390"/>
          <w:tblHeader/>
        </w:trPr>
        <w:tc>
          <w:tcPr>
            <w:tcW w:w="1276" w:type="dxa"/>
            <w:shd w:val="clear" w:color="auto" w:fill="auto"/>
            <w:hideMark/>
          </w:tcPr>
          <w:p w:rsidR="004B159D" w:rsidRDefault="004B159D" w:rsidP="00156998">
            <w:pPr>
              <w:spacing w:after="0" w:line="240" w:lineRule="auto"/>
              <w:ind w:left="-108" w:right="-108"/>
              <w:jc w:val="center"/>
              <w:rPr>
                <w:rFonts w:eastAsia="Times New Roman" w:cs="Times New Roman"/>
                <w:b/>
                <w:bCs/>
              </w:rPr>
            </w:pPr>
            <w:r w:rsidRPr="002F467A">
              <w:lastRenderedPageBreak/>
              <w:br w:type="page"/>
            </w:r>
            <w:r w:rsidRPr="002F467A">
              <w:rPr>
                <w:rFonts w:eastAsia="Times New Roman" w:cs="Times New Roman"/>
                <w:b/>
                <w:bCs/>
                <w:noProof/>
                <w:lang w:val="sr-Latn-RS" w:eastAsia="sr-Latn-RS"/>
              </w:rPr>
              <w:drawing>
                <wp:anchor distT="0" distB="0" distL="114300" distR="114300" simplePos="0" relativeHeight="251699200" behindDoc="0" locked="0" layoutInCell="1" allowOverlap="1" wp14:anchorId="57C794E8" wp14:editId="1EA87036">
                  <wp:simplePos x="0" y="0"/>
                  <wp:positionH relativeFrom="column">
                    <wp:posOffset>0</wp:posOffset>
                  </wp:positionH>
                  <wp:positionV relativeFrom="paragraph">
                    <wp:posOffset>0</wp:posOffset>
                  </wp:positionV>
                  <wp:extent cx="914400" cy="228600"/>
                  <wp:effectExtent l="0" t="0" r="0" b="0"/>
                  <wp:wrapNone/>
                  <wp:docPr id="31" name="Picture 31"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700224" behindDoc="0" locked="0" layoutInCell="1" allowOverlap="1" wp14:anchorId="3EE5789F" wp14:editId="04513DAA">
                  <wp:simplePos x="0" y="0"/>
                  <wp:positionH relativeFrom="column">
                    <wp:posOffset>0</wp:posOffset>
                  </wp:positionH>
                  <wp:positionV relativeFrom="paragraph">
                    <wp:posOffset>0</wp:posOffset>
                  </wp:positionV>
                  <wp:extent cx="914400" cy="228600"/>
                  <wp:effectExtent l="0" t="0" r="0" b="0"/>
                  <wp:wrapNone/>
                  <wp:docPr id="32" name="Picture 32"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4B159D" w:rsidRPr="002F467A" w:rsidRDefault="004B159D"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Title</w:t>
            </w:r>
          </w:p>
        </w:tc>
        <w:tc>
          <w:tcPr>
            <w:tcW w:w="1701"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Objective</w:t>
            </w:r>
          </w:p>
        </w:tc>
        <w:tc>
          <w:tcPr>
            <w:tcW w:w="3604" w:type="dxa"/>
            <w:shd w:val="clear" w:color="auto" w:fill="FFFFFF" w:themeFill="background1"/>
            <w:noWrap/>
            <w:hideMark/>
          </w:tcPr>
          <w:p w:rsidR="004B159D" w:rsidRPr="002F467A" w:rsidRDefault="004B159D" w:rsidP="00156998">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2160" w:type="dxa"/>
            <w:shd w:val="clear" w:color="auto" w:fill="FFFFFF" w:themeFill="background1"/>
          </w:tcPr>
          <w:p w:rsidR="004B159D" w:rsidRPr="002F467A" w:rsidRDefault="004B159D" w:rsidP="000E0C57">
            <w:pPr>
              <w:spacing w:after="0" w:line="240" w:lineRule="auto"/>
              <w:jc w:val="center"/>
              <w:rPr>
                <w:rFonts w:eastAsia="Times New Roman" w:cs="Times New Roman"/>
                <w:b/>
                <w:bCs/>
              </w:rPr>
            </w:pPr>
            <w:r w:rsidRPr="002F467A">
              <w:rPr>
                <w:rFonts w:eastAsia="Times New Roman" w:cs="Times New Roman"/>
                <w:b/>
                <w:bCs/>
              </w:rPr>
              <w:t>PMO/TO Name(s) and</w:t>
            </w:r>
            <w:r>
              <w:rPr>
                <w:rFonts w:eastAsia="Times New Roman" w:cs="Times New Roman"/>
                <w:b/>
                <w:bCs/>
              </w:rPr>
              <w:t xml:space="preserve"> </w:t>
            </w:r>
            <w:r w:rsidRPr="002F467A">
              <w:rPr>
                <w:rFonts w:eastAsia="Times New Roman" w:cs="Times New Roman"/>
                <w:b/>
                <w:bCs/>
              </w:rPr>
              <w:t>e-mail</w:t>
            </w:r>
          </w:p>
        </w:tc>
        <w:tc>
          <w:tcPr>
            <w:tcW w:w="2340" w:type="dxa"/>
            <w:shd w:val="clear" w:color="auto" w:fill="FFFFFF" w:themeFill="background1"/>
          </w:tcPr>
          <w:p w:rsidR="004B159D" w:rsidRDefault="004B159D" w:rsidP="00156998">
            <w:pPr>
              <w:spacing w:after="0" w:line="240" w:lineRule="auto"/>
              <w:jc w:val="center"/>
              <w:rPr>
                <w:rFonts w:eastAsia="Times New Roman" w:cs="Times New Roman"/>
                <w:b/>
                <w:bCs/>
              </w:rPr>
            </w:pPr>
            <w:r w:rsidRPr="002F467A">
              <w:rPr>
                <w:rFonts w:eastAsia="Times New Roman" w:cs="Times New Roman"/>
                <w:b/>
                <w:bCs/>
              </w:rPr>
              <w:t>Lead Project Coordinator (LPC)</w:t>
            </w:r>
          </w:p>
          <w:p w:rsidR="004B159D" w:rsidRPr="000B77C7" w:rsidRDefault="004B159D" w:rsidP="00156998">
            <w:pPr>
              <w:spacing w:after="0" w:line="240" w:lineRule="auto"/>
              <w:jc w:val="center"/>
              <w:rPr>
                <w:rFonts w:eastAsia="Times New Roman" w:cs="Times New Roman"/>
                <w:b/>
                <w:bCs/>
                <w:i/>
              </w:rPr>
            </w:pPr>
          </w:p>
        </w:tc>
        <w:tc>
          <w:tcPr>
            <w:tcW w:w="2811" w:type="dxa"/>
            <w:shd w:val="clear" w:color="auto" w:fill="FFFFFF" w:themeFill="background1"/>
          </w:tcPr>
          <w:p w:rsidR="004B159D" w:rsidRPr="00A67BC7" w:rsidRDefault="004B159D" w:rsidP="007119BB">
            <w:pPr>
              <w:spacing w:after="0" w:line="240" w:lineRule="auto"/>
              <w:jc w:val="center"/>
              <w:rPr>
                <w:rFonts w:eastAsia="Times New Roman" w:cs="Times New Roman"/>
                <w:b/>
                <w:bCs/>
                <w:i/>
              </w:rPr>
            </w:pPr>
            <w:r w:rsidRPr="002F467A">
              <w:rPr>
                <w:rFonts w:eastAsia="Times New Roman" w:cs="Times New Roman"/>
                <w:b/>
                <w:bCs/>
              </w:rPr>
              <w:t>Designated Counterpart</w:t>
            </w:r>
            <w:r>
              <w:rPr>
                <w:rFonts w:eastAsia="Times New Roman" w:cs="Times New Roman"/>
                <w:b/>
                <w:bCs/>
              </w:rPr>
              <w:t xml:space="preserve"> </w:t>
            </w:r>
          </w:p>
        </w:tc>
      </w:tr>
      <w:tr w:rsidR="003B4661" w:rsidRPr="002F467A" w:rsidTr="00A2776B">
        <w:trPr>
          <w:trHeight w:val="1530"/>
        </w:trPr>
        <w:tc>
          <w:tcPr>
            <w:tcW w:w="1276" w:type="dxa"/>
            <w:shd w:val="clear" w:color="auto" w:fill="auto"/>
            <w:hideMark/>
          </w:tcPr>
          <w:p w:rsidR="003B4661" w:rsidRDefault="003B4661" w:rsidP="00F84359">
            <w:pPr>
              <w:spacing w:after="0" w:line="240" w:lineRule="auto"/>
              <w:ind w:left="-108" w:right="-108"/>
              <w:rPr>
                <w:rFonts w:eastAsia="Times New Roman" w:cs="Times New Roman"/>
                <w:b/>
                <w:color w:val="00B050"/>
                <w:sz w:val="24"/>
              </w:rPr>
            </w:pPr>
            <w:r w:rsidRPr="00855625">
              <w:rPr>
                <w:rFonts w:eastAsia="Times New Roman" w:cs="Times New Roman"/>
                <w:b/>
                <w:color w:val="00B050"/>
                <w:sz w:val="24"/>
              </w:rPr>
              <w:t>RER2016026 RER9148</w:t>
            </w:r>
          </w:p>
          <w:p w:rsidR="009501A7" w:rsidRDefault="009501A7" w:rsidP="00F84359">
            <w:pPr>
              <w:spacing w:after="0" w:line="240" w:lineRule="auto"/>
              <w:ind w:left="-108" w:right="-108"/>
              <w:rPr>
                <w:rFonts w:eastAsia="Times New Roman" w:cs="Times New Roman"/>
                <w:b/>
                <w:color w:val="00B050"/>
                <w:sz w:val="24"/>
              </w:rPr>
            </w:pPr>
          </w:p>
          <w:p w:rsidR="009501A7" w:rsidRDefault="009501A7" w:rsidP="00F84359">
            <w:pPr>
              <w:spacing w:after="0" w:line="240" w:lineRule="auto"/>
              <w:ind w:left="-108" w:right="-108"/>
              <w:rPr>
                <w:rFonts w:eastAsia="Times New Roman" w:cs="Times New Roman"/>
                <w:b/>
                <w:color w:val="00B050"/>
                <w:sz w:val="24"/>
              </w:rPr>
            </w:pPr>
          </w:p>
          <w:p w:rsidR="009501A7" w:rsidRDefault="009501A7" w:rsidP="00F84359">
            <w:pPr>
              <w:spacing w:after="0" w:line="240" w:lineRule="auto"/>
              <w:ind w:left="-108" w:right="-108"/>
              <w:rPr>
                <w:rFonts w:eastAsia="Times New Roman" w:cs="Times New Roman"/>
                <w:b/>
                <w:color w:val="00B050"/>
                <w:sz w:val="24"/>
              </w:rPr>
            </w:pPr>
          </w:p>
          <w:p w:rsidR="009501A7" w:rsidRPr="002F467A" w:rsidRDefault="009501A7" w:rsidP="009501A7">
            <w:pPr>
              <w:spacing w:after="0" w:line="240" w:lineRule="auto"/>
              <w:ind w:left="-108" w:right="-108"/>
              <w:jc w:val="center"/>
              <w:rPr>
                <w:rFonts w:eastAsia="Times New Roman" w:cs="Times New Roman"/>
              </w:rPr>
            </w:pPr>
          </w:p>
        </w:tc>
        <w:tc>
          <w:tcPr>
            <w:tcW w:w="1276" w:type="dxa"/>
            <w:shd w:val="clear" w:color="auto" w:fill="auto"/>
            <w:hideMark/>
          </w:tcPr>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Strengthening the Regulatory Infrastructure for Radiation Safety</w:t>
            </w:r>
          </w:p>
        </w:tc>
        <w:tc>
          <w:tcPr>
            <w:tcW w:w="1701" w:type="dxa"/>
            <w:shd w:val="clear" w:color="auto" w:fill="auto"/>
            <w:hideMark/>
          </w:tcPr>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To contribute to the safe and secure use of radiation sources, safe radioactive waste management and transport safety in order to protect the people and the environment from the adverse effects of ionizing radiation</w:t>
            </w:r>
          </w:p>
        </w:tc>
        <w:tc>
          <w:tcPr>
            <w:tcW w:w="3604" w:type="dxa"/>
            <w:shd w:val="clear" w:color="auto" w:fill="auto"/>
            <w:noWrap/>
            <w:hideMark/>
          </w:tcPr>
          <w:p w:rsidR="001D5CC0" w:rsidRPr="008F74BD" w:rsidRDefault="00411AEE" w:rsidP="00411AEE">
            <w:pPr>
              <w:spacing w:after="0" w:line="240" w:lineRule="auto"/>
              <w:rPr>
                <w:rFonts w:eastAsia="Times New Roman" w:cs="Times New Roman"/>
                <w:sz w:val="20"/>
              </w:rPr>
            </w:pPr>
            <w:r w:rsidRPr="008F74BD">
              <w:rPr>
                <w:rFonts w:eastAsia="Times New Roman" w:cs="Times New Roman"/>
                <w:b/>
                <w:sz w:val="20"/>
              </w:rPr>
              <w:t>The target MS</w:t>
            </w:r>
            <w:r w:rsidR="00593F80" w:rsidRPr="008F74BD">
              <w:rPr>
                <w:rFonts w:eastAsia="Times New Roman" w:cs="Times New Roman"/>
                <w:b/>
                <w:sz w:val="20"/>
              </w:rPr>
              <w:t>s</w:t>
            </w:r>
            <w:r w:rsidRPr="008F74BD">
              <w:rPr>
                <w:rFonts w:eastAsia="Times New Roman" w:cs="Times New Roman"/>
                <w:b/>
                <w:sz w:val="20"/>
              </w:rPr>
              <w:t xml:space="preserve"> are</w:t>
            </w:r>
            <w:r w:rsidR="001D5CC0" w:rsidRPr="008F74BD">
              <w:rPr>
                <w:rFonts w:eastAsia="Times New Roman" w:cs="Times New Roman"/>
                <w:sz w:val="20"/>
              </w:rPr>
              <w:t xml:space="preserve"> :</w:t>
            </w:r>
          </w:p>
          <w:p w:rsidR="00411AEE" w:rsidRPr="008F74BD" w:rsidRDefault="001C429B" w:rsidP="000E0C57">
            <w:pPr>
              <w:pStyle w:val="ListParagraph"/>
              <w:numPr>
                <w:ilvl w:val="0"/>
                <w:numId w:val="1"/>
              </w:numPr>
              <w:spacing w:after="0" w:line="240" w:lineRule="auto"/>
              <w:ind w:left="0" w:firstLine="0"/>
              <w:contextualSpacing w:val="0"/>
              <w:rPr>
                <w:sz w:val="20"/>
              </w:rPr>
            </w:pPr>
            <w:r w:rsidRPr="008F74BD">
              <w:rPr>
                <w:sz w:val="20"/>
              </w:rPr>
              <w:t xml:space="preserve">Member States with </w:t>
            </w:r>
            <w:r w:rsidR="00411AEE" w:rsidRPr="008F74BD">
              <w:rPr>
                <w:sz w:val="20"/>
              </w:rPr>
              <w:t xml:space="preserve">regulatory infrastructure </w:t>
            </w:r>
            <w:r w:rsidRPr="008F74BD">
              <w:rPr>
                <w:sz w:val="20"/>
              </w:rPr>
              <w:t>for radiation safety who seek to strengthen their framework</w:t>
            </w:r>
          </w:p>
          <w:p w:rsidR="00F81B33" w:rsidRPr="008F74BD" w:rsidRDefault="00F81B33" w:rsidP="00F81B33">
            <w:pPr>
              <w:pStyle w:val="ListParagraph"/>
              <w:spacing w:after="0" w:line="240" w:lineRule="auto"/>
              <w:ind w:left="360"/>
              <w:rPr>
                <w:rFonts w:eastAsia="Times New Roman" w:cs="Times New Roman"/>
                <w:sz w:val="20"/>
              </w:rPr>
            </w:pPr>
          </w:p>
          <w:p w:rsidR="00411AEE" w:rsidRPr="008F74BD" w:rsidRDefault="00411AEE" w:rsidP="00411AEE">
            <w:pPr>
              <w:spacing w:after="0" w:line="240" w:lineRule="auto"/>
              <w:rPr>
                <w:b/>
                <w:sz w:val="20"/>
              </w:rPr>
            </w:pPr>
            <w:r w:rsidRPr="008F74BD">
              <w:rPr>
                <w:b/>
                <w:sz w:val="20"/>
              </w:rPr>
              <w:t>The project target counterparts are:</w:t>
            </w:r>
          </w:p>
          <w:p w:rsidR="00411AEE" w:rsidRPr="008F74BD" w:rsidRDefault="00855625" w:rsidP="000E0C57">
            <w:pPr>
              <w:pStyle w:val="ListParagraph"/>
              <w:numPr>
                <w:ilvl w:val="0"/>
                <w:numId w:val="1"/>
              </w:numPr>
              <w:spacing w:after="0" w:line="240" w:lineRule="auto"/>
              <w:ind w:left="0" w:firstLine="0"/>
              <w:contextualSpacing w:val="0"/>
              <w:rPr>
                <w:sz w:val="20"/>
              </w:rPr>
            </w:pPr>
            <w:r w:rsidRPr="008F74BD">
              <w:rPr>
                <w:sz w:val="20"/>
              </w:rPr>
              <w:t xml:space="preserve"> </w:t>
            </w:r>
            <w:r w:rsidR="001C429B" w:rsidRPr="008F74BD">
              <w:rPr>
                <w:sz w:val="20"/>
              </w:rPr>
              <w:t>Experts from the r</w:t>
            </w:r>
            <w:r w:rsidR="00411AEE" w:rsidRPr="008F74BD">
              <w:rPr>
                <w:sz w:val="20"/>
              </w:rPr>
              <w:t>egulatory body or bodies for safety and security regulation of the radiation sources;</w:t>
            </w:r>
          </w:p>
          <w:p w:rsidR="00411AEE" w:rsidRPr="008F74BD" w:rsidRDefault="00855625" w:rsidP="000E0C57">
            <w:pPr>
              <w:pStyle w:val="ListParagraph"/>
              <w:numPr>
                <w:ilvl w:val="0"/>
                <w:numId w:val="1"/>
              </w:numPr>
              <w:spacing w:after="0" w:line="240" w:lineRule="auto"/>
              <w:ind w:left="0" w:firstLine="0"/>
              <w:contextualSpacing w:val="0"/>
              <w:rPr>
                <w:sz w:val="20"/>
              </w:rPr>
            </w:pPr>
            <w:r w:rsidRPr="008F74BD">
              <w:rPr>
                <w:sz w:val="20"/>
              </w:rPr>
              <w:t xml:space="preserve"> </w:t>
            </w:r>
            <w:r w:rsidR="001C429B" w:rsidRPr="008F74BD">
              <w:rPr>
                <w:sz w:val="20"/>
              </w:rPr>
              <w:t>Experts from the r</w:t>
            </w:r>
            <w:r w:rsidR="00411AEE" w:rsidRPr="008F74BD">
              <w:rPr>
                <w:sz w:val="20"/>
              </w:rPr>
              <w:t xml:space="preserve">egulatory body’ Technical Support Organizations (TSOs); </w:t>
            </w:r>
          </w:p>
          <w:p w:rsidR="001C429B" w:rsidRPr="008F74BD" w:rsidRDefault="00855625" w:rsidP="000E0C57">
            <w:pPr>
              <w:pStyle w:val="ListParagraph"/>
              <w:numPr>
                <w:ilvl w:val="0"/>
                <w:numId w:val="1"/>
              </w:numPr>
              <w:spacing w:after="0" w:line="240" w:lineRule="auto"/>
              <w:ind w:left="0" w:firstLine="0"/>
              <w:contextualSpacing w:val="0"/>
              <w:rPr>
                <w:sz w:val="20"/>
              </w:rPr>
            </w:pPr>
            <w:r w:rsidRPr="008F74BD">
              <w:rPr>
                <w:sz w:val="20"/>
              </w:rPr>
              <w:t xml:space="preserve"> </w:t>
            </w:r>
            <w:r w:rsidR="001C429B" w:rsidRPr="008F74BD">
              <w:rPr>
                <w:sz w:val="20"/>
              </w:rPr>
              <w:t>Experts from a</w:t>
            </w:r>
            <w:r w:rsidR="00411AEE" w:rsidRPr="008F74BD">
              <w:rPr>
                <w:sz w:val="20"/>
              </w:rPr>
              <w:t>uthorities and Agencies that have been clearly assigned by the Government responsibilities for safety specific for the m</w:t>
            </w:r>
            <w:r w:rsidR="001C429B" w:rsidRPr="008F74BD">
              <w:rPr>
                <w:sz w:val="20"/>
              </w:rPr>
              <w:t>eeting (competent institutions)</w:t>
            </w:r>
          </w:p>
          <w:p w:rsidR="00411AEE" w:rsidRPr="008F74BD" w:rsidRDefault="00855625" w:rsidP="000E0C57">
            <w:pPr>
              <w:pStyle w:val="ListParagraph"/>
              <w:numPr>
                <w:ilvl w:val="0"/>
                <w:numId w:val="1"/>
              </w:numPr>
              <w:spacing w:after="0" w:line="240" w:lineRule="auto"/>
              <w:ind w:left="0" w:firstLine="0"/>
              <w:contextualSpacing w:val="0"/>
              <w:rPr>
                <w:sz w:val="20"/>
              </w:rPr>
            </w:pPr>
            <w:r w:rsidRPr="008F74BD">
              <w:rPr>
                <w:sz w:val="20"/>
              </w:rPr>
              <w:t xml:space="preserve"> </w:t>
            </w:r>
            <w:r w:rsidR="00411AEE" w:rsidRPr="008F74BD">
              <w:rPr>
                <w:sz w:val="20"/>
              </w:rPr>
              <w:t>Inspectors and other staff members of the Regulatory Body with the specific for the area of the meeting responsibilities in radiation sources safety and security regulation;</w:t>
            </w:r>
          </w:p>
          <w:p w:rsidR="00411AEE" w:rsidRPr="008F74BD" w:rsidRDefault="00855625" w:rsidP="000E0C57">
            <w:pPr>
              <w:pStyle w:val="ListParagraph"/>
              <w:numPr>
                <w:ilvl w:val="0"/>
                <w:numId w:val="1"/>
              </w:numPr>
              <w:spacing w:after="0" w:line="240" w:lineRule="auto"/>
              <w:ind w:left="0" w:firstLine="0"/>
              <w:contextualSpacing w:val="0"/>
              <w:rPr>
                <w:sz w:val="20"/>
              </w:rPr>
            </w:pPr>
            <w:r w:rsidRPr="008F74BD">
              <w:rPr>
                <w:sz w:val="20"/>
              </w:rPr>
              <w:t xml:space="preserve"> </w:t>
            </w:r>
            <w:r w:rsidR="00411AEE" w:rsidRPr="008F74BD">
              <w:rPr>
                <w:sz w:val="20"/>
              </w:rPr>
              <w:t>Staff members of the competent  institutions with the specific for the area of the meeting responsibilities in radiation sources safety and security</w:t>
            </w:r>
          </w:p>
          <w:p w:rsidR="003B4661" w:rsidRPr="008F74BD" w:rsidRDefault="003B4661" w:rsidP="00F84359">
            <w:pPr>
              <w:spacing w:after="0" w:line="240" w:lineRule="auto"/>
              <w:rPr>
                <w:rFonts w:eastAsia="Times New Roman" w:cs="Times New Roman"/>
                <w:sz w:val="20"/>
              </w:rPr>
            </w:pPr>
          </w:p>
        </w:tc>
        <w:tc>
          <w:tcPr>
            <w:tcW w:w="2160" w:type="dxa"/>
          </w:tcPr>
          <w:p w:rsidR="000E0C57" w:rsidRPr="008F74BD" w:rsidRDefault="003B4661" w:rsidP="00F84359">
            <w:pPr>
              <w:spacing w:after="0" w:line="240" w:lineRule="auto"/>
              <w:rPr>
                <w:rFonts w:eastAsia="Times New Roman" w:cs="Times New Roman"/>
                <w:color w:val="000000"/>
                <w:sz w:val="20"/>
              </w:rPr>
            </w:pPr>
            <w:r w:rsidRPr="008F74BD">
              <w:rPr>
                <w:rFonts w:eastAsia="Times New Roman" w:cs="Times New Roman"/>
                <w:b/>
                <w:color w:val="000000"/>
                <w:sz w:val="20"/>
                <w:u w:val="single"/>
              </w:rPr>
              <w:t>PMO:</w:t>
            </w:r>
            <w:r w:rsidRPr="008F74BD">
              <w:rPr>
                <w:rFonts w:eastAsia="Times New Roman" w:cs="Times New Roman"/>
                <w:color w:val="000000"/>
                <w:sz w:val="20"/>
              </w:rPr>
              <w:t xml:space="preserve"> </w:t>
            </w:r>
          </w:p>
          <w:p w:rsidR="000E0C57" w:rsidRPr="008F74BD" w:rsidRDefault="000E0C57" w:rsidP="00F84359">
            <w:pPr>
              <w:spacing w:after="0" w:line="240" w:lineRule="auto"/>
              <w:rPr>
                <w:rFonts w:eastAsia="Times New Roman" w:cs="Times New Roman"/>
                <w:color w:val="000000"/>
                <w:sz w:val="20"/>
              </w:rPr>
            </w:pPr>
          </w:p>
          <w:p w:rsidR="003B4661" w:rsidRPr="008F74BD" w:rsidRDefault="003B4661" w:rsidP="00F84359">
            <w:pPr>
              <w:spacing w:after="0" w:line="240" w:lineRule="auto"/>
              <w:rPr>
                <w:rFonts w:eastAsia="Times New Roman" w:cs="Times New Roman"/>
                <w:color w:val="000000"/>
                <w:sz w:val="20"/>
              </w:rPr>
            </w:pPr>
            <w:r w:rsidRPr="008F74BD">
              <w:rPr>
                <w:rFonts w:eastAsia="Times New Roman" w:cs="Times New Roman"/>
                <w:color w:val="000000"/>
                <w:sz w:val="20"/>
              </w:rPr>
              <w:t>WISZCZOR, Ludmila</w:t>
            </w:r>
          </w:p>
          <w:p w:rsidR="000E0C57" w:rsidRPr="008F74BD" w:rsidRDefault="000E0C57" w:rsidP="00F84359">
            <w:pPr>
              <w:spacing w:after="0" w:line="240" w:lineRule="auto"/>
              <w:rPr>
                <w:rFonts w:eastAsia="Times New Roman" w:cs="Times New Roman"/>
                <w:color w:val="000000"/>
                <w:sz w:val="20"/>
              </w:rPr>
            </w:pPr>
          </w:p>
          <w:p w:rsidR="003B4661" w:rsidRPr="008F74BD" w:rsidRDefault="00FF2FF1" w:rsidP="00F84359">
            <w:pPr>
              <w:spacing w:after="0" w:line="240" w:lineRule="auto"/>
              <w:rPr>
                <w:rFonts w:eastAsia="Times New Roman" w:cs="Times New Roman"/>
                <w:color w:val="000000"/>
                <w:sz w:val="20"/>
              </w:rPr>
            </w:pPr>
            <w:hyperlink r:id="rId72" w:history="1">
              <w:r w:rsidR="00A9610C" w:rsidRPr="008F74BD">
                <w:rPr>
                  <w:rStyle w:val="Hyperlink"/>
                  <w:rFonts w:eastAsia="Times New Roman" w:cs="Times New Roman"/>
                  <w:sz w:val="20"/>
                </w:rPr>
                <w:t>L.Wiszczor@iaea.org</w:t>
              </w:r>
            </w:hyperlink>
            <w:r w:rsidR="00A9610C" w:rsidRPr="008F74BD">
              <w:rPr>
                <w:rFonts w:eastAsia="Times New Roman" w:cs="Times New Roman"/>
                <w:color w:val="000000"/>
                <w:sz w:val="20"/>
              </w:rPr>
              <w:t xml:space="preserve"> </w:t>
            </w:r>
          </w:p>
          <w:p w:rsidR="003B4661" w:rsidRPr="008F74BD" w:rsidRDefault="003B4661" w:rsidP="00F84359">
            <w:pPr>
              <w:spacing w:after="0" w:line="240" w:lineRule="auto"/>
              <w:rPr>
                <w:rFonts w:eastAsia="Times New Roman" w:cs="Times New Roman"/>
                <w:color w:val="000000"/>
                <w:sz w:val="20"/>
              </w:rPr>
            </w:pPr>
          </w:p>
          <w:p w:rsidR="000E0C57" w:rsidRPr="008F74BD" w:rsidRDefault="003B4661" w:rsidP="00F84359">
            <w:pPr>
              <w:spacing w:after="0" w:line="240" w:lineRule="auto"/>
              <w:rPr>
                <w:rFonts w:eastAsia="Times New Roman" w:cs="Times New Roman"/>
                <w:color w:val="000000"/>
                <w:sz w:val="20"/>
                <w:lang w:val="nb-NO"/>
              </w:rPr>
            </w:pPr>
            <w:r w:rsidRPr="008F74BD">
              <w:rPr>
                <w:rFonts w:eastAsia="Times New Roman" w:cs="Times New Roman"/>
                <w:b/>
                <w:color w:val="000000"/>
                <w:sz w:val="20"/>
                <w:u w:val="single"/>
                <w:lang w:val="nb-NO"/>
              </w:rPr>
              <w:t>TO</w:t>
            </w:r>
            <w:r w:rsidRPr="008F74BD">
              <w:rPr>
                <w:rFonts w:eastAsia="Times New Roman" w:cs="Times New Roman"/>
                <w:color w:val="000000"/>
                <w:sz w:val="20"/>
                <w:lang w:val="nb-NO"/>
              </w:rPr>
              <w:t xml:space="preserve">: </w:t>
            </w:r>
          </w:p>
          <w:p w:rsidR="000E0C57" w:rsidRPr="008F74BD" w:rsidRDefault="000E0C57" w:rsidP="00F84359">
            <w:pPr>
              <w:spacing w:after="0" w:line="240" w:lineRule="auto"/>
              <w:rPr>
                <w:rFonts w:eastAsia="Times New Roman" w:cs="Times New Roman"/>
                <w:color w:val="000000"/>
                <w:sz w:val="20"/>
                <w:lang w:val="nb-NO"/>
              </w:rPr>
            </w:pPr>
          </w:p>
          <w:p w:rsidR="000E0C57" w:rsidRPr="008F74BD" w:rsidRDefault="003B4661" w:rsidP="00F84359">
            <w:pPr>
              <w:spacing w:after="0" w:line="240" w:lineRule="auto"/>
              <w:rPr>
                <w:sz w:val="20"/>
                <w:lang w:val="nb-NO"/>
              </w:rPr>
            </w:pPr>
            <w:r w:rsidRPr="008F74BD">
              <w:rPr>
                <w:rFonts w:eastAsia="Times New Roman" w:cs="Times New Roman"/>
                <w:color w:val="000000"/>
                <w:sz w:val="20"/>
                <w:lang w:val="nb-NO"/>
              </w:rPr>
              <w:t>KAMENOPOULOU, Vasiliki (NSRW);</w:t>
            </w:r>
            <w:r w:rsidR="00B26207" w:rsidRPr="008F74BD">
              <w:rPr>
                <w:sz w:val="20"/>
                <w:lang w:val="nb-NO"/>
              </w:rPr>
              <w:t xml:space="preserve"> </w:t>
            </w:r>
          </w:p>
          <w:p w:rsidR="00110182" w:rsidRPr="008F74BD" w:rsidRDefault="00110182" w:rsidP="00F84359">
            <w:pPr>
              <w:spacing w:after="0" w:line="240" w:lineRule="auto"/>
              <w:rPr>
                <w:sz w:val="20"/>
                <w:lang w:val="nb-NO"/>
              </w:rPr>
            </w:pPr>
          </w:p>
          <w:p w:rsidR="00B26207" w:rsidRPr="008F74BD" w:rsidRDefault="00FF2FF1" w:rsidP="00F84359">
            <w:pPr>
              <w:spacing w:after="0" w:line="240" w:lineRule="auto"/>
              <w:rPr>
                <w:rFonts w:eastAsia="Times New Roman" w:cs="Times New Roman"/>
                <w:color w:val="000000"/>
                <w:sz w:val="20"/>
                <w:lang w:val="nb-NO"/>
              </w:rPr>
            </w:pPr>
            <w:hyperlink r:id="rId73" w:history="1">
              <w:r w:rsidR="00A9610C" w:rsidRPr="008F74BD">
                <w:rPr>
                  <w:rStyle w:val="Hyperlink"/>
                  <w:rFonts w:eastAsia="Times New Roman" w:cs="Times New Roman"/>
                  <w:sz w:val="20"/>
                  <w:lang w:val="nb-NO"/>
                </w:rPr>
                <w:t>V.Kamenopoulou@iaea.org</w:t>
              </w:r>
            </w:hyperlink>
            <w:r w:rsidR="00A9610C" w:rsidRPr="008F74BD">
              <w:rPr>
                <w:rFonts w:eastAsia="Times New Roman" w:cs="Times New Roman"/>
                <w:color w:val="000000"/>
                <w:sz w:val="20"/>
                <w:lang w:val="nb-NO"/>
              </w:rPr>
              <w:t xml:space="preserve"> </w:t>
            </w:r>
            <w:r w:rsidR="00B26207" w:rsidRPr="008F74BD">
              <w:rPr>
                <w:rFonts w:eastAsia="Times New Roman" w:cs="Times New Roman"/>
                <w:color w:val="000000"/>
                <w:sz w:val="20"/>
                <w:lang w:val="nb-NO"/>
              </w:rPr>
              <w:t xml:space="preserve"> </w:t>
            </w:r>
            <w:r w:rsidR="00A9610C" w:rsidRPr="008F74BD">
              <w:rPr>
                <w:rFonts w:eastAsia="Times New Roman" w:cs="Times New Roman"/>
                <w:color w:val="000000"/>
                <w:sz w:val="20"/>
                <w:lang w:val="nb-NO"/>
              </w:rPr>
              <w:t xml:space="preserve"> </w:t>
            </w:r>
          </w:p>
          <w:p w:rsidR="00B26207" w:rsidRPr="008F74BD" w:rsidRDefault="00B26207" w:rsidP="00F84359">
            <w:pPr>
              <w:spacing w:after="0" w:line="240" w:lineRule="auto"/>
              <w:rPr>
                <w:rFonts w:eastAsia="Times New Roman" w:cs="Times New Roman"/>
                <w:color w:val="000000"/>
                <w:sz w:val="20"/>
                <w:lang w:val="nb-NO"/>
              </w:rPr>
            </w:pPr>
          </w:p>
          <w:p w:rsidR="003B4661" w:rsidRPr="008F74BD" w:rsidRDefault="003B4661" w:rsidP="00F84359">
            <w:pPr>
              <w:spacing w:after="0" w:line="240" w:lineRule="auto"/>
              <w:rPr>
                <w:rFonts w:eastAsia="Times New Roman" w:cs="Times New Roman"/>
                <w:color w:val="000000"/>
                <w:sz w:val="20"/>
                <w:lang w:val="de-AT"/>
              </w:rPr>
            </w:pPr>
            <w:r w:rsidRPr="008F74BD">
              <w:rPr>
                <w:rFonts w:eastAsia="Times New Roman" w:cs="Times New Roman"/>
                <w:color w:val="000000"/>
                <w:sz w:val="20"/>
                <w:lang w:val="de-AT"/>
              </w:rPr>
              <w:t>MAKAROVSKA, Olga (NSRW);</w:t>
            </w:r>
            <w:r w:rsidR="00A9610C" w:rsidRPr="008F74BD">
              <w:rPr>
                <w:rFonts w:eastAsia="Times New Roman" w:cs="Times New Roman"/>
                <w:color w:val="000000"/>
                <w:sz w:val="20"/>
                <w:lang w:val="de-AT"/>
              </w:rPr>
              <w:t xml:space="preserve"> </w:t>
            </w:r>
          </w:p>
          <w:p w:rsidR="00110182" w:rsidRPr="008F74BD" w:rsidRDefault="00110182" w:rsidP="00F84359">
            <w:pPr>
              <w:spacing w:after="0" w:line="240" w:lineRule="auto"/>
              <w:rPr>
                <w:rFonts w:eastAsia="Times New Roman" w:cs="Times New Roman"/>
                <w:color w:val="000000"/>
                <w:sz w:val="20"/>
                <w:lang w:val="de-AT"/>
              </w:rPr>
            </w:pPr>
          </w:p>
          <w:p w:rsidR="00B26207" w:rsidRPr="008F74BD" w:rsidRDefault="00FF2FF1" w:rsidP="00F84359">
            <w:pPr>
              <w:spacing w:after="0" w:line="240" w:lineRule="auto"/>
              <w:rPr>
                <w:rFonts w:eastAsia="Times New Roman" w:cs="Times New Roman"/>
                <w:color w:val="000000"/>
                <w:sz w:val="20"/>
                <w:lang w:val="de-AT"/>
              </w:rPr>
            </w:pPr>
            <w:hyperlink r:id="rId74" w:history="1">
              <w:r w:rsidR="00A9610C" w:rsidRPr="008F74BD">
                <w:rPr>
                  <w:rStyle w:val="Hyperlink"/>
                  <w:rFonts w:eastAsia="Times New Roman" w:cs="Times New Roman"/>
                  <w:sz w:val="20"/>
                  <w:lang w:val="de-AT"/>
                </w:rPr>
                <w:t>O.Makarovska@iaea.org</w:t>
              </w:r>
            </w:hyperlink>
            <w:r w:rsidR="00A9610C" w:rsidRPr="008F74BD">
              <w:rPr>
                <w:rFonts w:eastAsia="Times New Roman" w:cs="Times New Roman"/>
                <w:color w:val="000000"/>
                <w:sz w:val="20"/>
                <w:lang w:val="de-AT"/>
              </w:rPr>
              <w:t xml:space="preserve"> </w:t>
            </w:r>
          </w:p>
        </w:tc>
        <w:tc>
          <w:tcPr>
            <w:tcW w:w="2340" w:type="dxa"/>
          </w:tcPr>
          <w:p w:rsidR="003B4661" w:rsidRPr="008F74BD" w:rsidRDefault="00110182" w:rsidP="00F84359">
            <w:pPr>
              <w:spacing w:after="0" w:line="240" w:lineRule="auto"/>
              <w:rPr>
                <w:rFonts w:eastAsia="Times New Roman" w:cs="Times New Roman"/>
                <w:b/>
                <w:sz w:val="20"/>
              </w:rPr>
            </w:pPr>
            <w:r w:rsidRPr="008F74BD">
              <w:rPr>
                <w:rFonts w:eastAsia="Times New Roman" w:cs="Times New Roman"/>
                <w:b/>
                <w:sz w:val="20"/>
              </w:rPr>
              <w:t>MR VAIDAS STATKUS</w:t>
            </w:r>
          </w:p>
          <w:p w:rsidR="00110182" w:rsidRPr="008F74BD" w:rsidRDefault="00110182" w:rsidP="00F84359">
            <w:pPr>
              <w:spacing w:after="0" w:line="240" w:lineRule="auto"/>
              <w:rPr>
                <w:rFonts w:eastAsia="Times New Roman" w:cs="Times New Roman"/>
                <w:b/>
                <w:sz w:val="20"/>
              </w:rPr>
            </w:pP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Head of Division of Radiation Protection Supervision and Control</w:t>
            </w: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Radiation Protection Centre</w:t>
            </w: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Kalvariju st. 153</w:t>
            </w: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Vilnius 08221</w:t>
            </w: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LITHUANIA</w:t>
            </w:r>
          </w:p>
          <w:p w:rsidR="000E0C57" w:rsidRPr="008F74BD" w:rsidRDefault="000E0C57" w:rsidP="00F84359">
            <w:pPr>
              <w:spacing w:after="0" w:line="240" w:lineRule="auto"/>
              <w:rPr>
                <w:rFonts w:eastAsia="Times New Roman" w:cs="Times New Roman"/>
                <w:b/>
                <w:sz w:val="20"/>
              </w:rPr>
            </w:pPr>
          </w:p>
          <w:p w:rsidR="000E0C57" w:rsidRPr="008F74BD" w:rsidRDefault="000E0C57" w:rsidP="00F84359">
            <w:pPr>
              <w:spacing w:after="0" w:line="240" w:lineRule="auto"/>
              <w:rPr>
                <w:rFonts w:eastAsia="Times New Roman" w:cs="Times New Roman"/>
                <w:b/>
                <w:sz w:val="20"/>
              </w:rPr>
            </w:pPr>
          </w:p>
          <w:p w:rsidR="003B4661" w:rsidRPr="008F74BD" w:rsidRDefault="003B4661" w:rsidP="00F84359">
            <w:pPr>
              <w:spacing w:after="0" w:line="240" w:lineRule="auto"/>
              <w:rPr>
                <w:rFonts w:eastAsia="Times New Roman" w:cs="Times New Roman"/>
                <w:sz w:val="20"/>
              </w:rPr>
            </w:pPr>
            <w:r w:rsidRPr="008F74BD">
              <w:rPr>
                <w:rFonts w:eastAsia="Times New Roman" w:cs="Times New Roman"/>
                <w:b/>
                <w:sz w:val="20"/>
              </w:rPr>
              <w:t>Email:</w:t>
            </w:r>
            <w:r w:rsidRPr="008F74BD">
              <w:rPr>
                <w:rFonts w:eastAsia="Times New Roman" w:cs="Times New Roman"/>
                <w:sz w:val="20"/>
              </w:rPr>
              <w:t xml:space="preserve"> </w:t>
            </w:r>
            <w:hyperlink r:id="rId75" w:history="1">
              <w:r w:rsidR="000E0C57" w:rsidRPr="008F74BD">
                <w:rPr>
                  <w:rStyle w:val="Hyperlink"/>
                  <w:rFonts w:eastAsia="Times New Roman" w:cs="Times New Roman"/>
                  <w:sz w:val="20"/>
                </w:rPr>
                <w:t>vaidas.statkus@rsc.lt</w:t>
              </w:r>
            </w:hyperlink>
          </w:p>
          <w:p w:rsidR="000E0C57" w:rsidRPr="008F74BD" w:rsidRDefault="000E0C57" w:rsidP="00F84359">
            <w:pPr>
              <w:spacing w:after="0" w:line="240" w:lineRule="auto"/>
              <w:rPr>
                <w:rFonts w:eastAsia="Times New Roman" w:cs="Times New Roman"/>
                <w:sz w:val="20"/>
              </w:rPr>
            </w:pP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Fax: 00370 5 2763633</w:t>
            </w: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Phone: 00370 5 2105817</w:t>
            </w:r>
          </w:p>
        </w:tc>
        <w:tc>
          <w:tcPr>
            <w:tcW w:w="2811" w:type="dxa"/>
            <w:shd w:val="clear" w:color="auto" w:fill="FFFFFF" w:themeFill="background1"/>
          </w:tcPr>
          <w:p w:rsidR="008F74BD" w:rsidRPr="002C4D65" w:rsidRDefault="008F74BD" w:rsidP="008F74BD">
            <w:pPr>
              <w:spacing w:after="0" w:line="240" w:lineRule="auto"/>
              <w:rPr>
                <w:rFonts w:ascii="Calibri" w:eastAsia="Calibri" w:hAnsi="Calibri" w:cs="Calibri"/>
                <w:b/>
                <w:color w:val="000000" w:themeColor="text1"/>
                <w:sz w:val="20"/>
                <w:szCs w:val="20"/>
                <w:lang w:val="sr-Latn-RS"/>
              </w:rPr>
            </w:pPr>
            <w:r w:rsidRPr="002C4D65">
              <w:rPr>
                <w:rFonts w:ascii="Calibri" w:eastAsia="Calibri" w:hAnsi="Calibri" w:cs="Calibri"/>
                <w:b/>
                <w:color w:val="000000" w:themeColor="text1"/>
                <w:sz w:val="20"/>
                <w:szCs w:val="20"/>
              </w:rPr>
              <w:t xml:space="preserve">Mr </w:t>
            </w:r>
            <w:r w:rsidR="00132B9F">
              <w:rPr>
                <w:rFonts w:ascii="Calibri" w:eastAsia="Calibri" w:hAnsi="Calibri" w:cs="Calibri"/>
                <w:b/>
                <w:color w:val="000000" w:themeColor="text1"/>
                <w:sz w:val="20"/>
                <w:szCs w:val="20"/>
              </w:rPr>
              <w:t>Sladjan</w:t>
            </w:r>
            <w:r w:rsidRPr="002C4D65">
              <w:rPr>
                <w:rFonts w:ascii="Calibri" w:eastAsia="Calibri" w:hAnsi="Calibri" w:cs="Calibri"/>
                <w:b/>
                <w:color w:val="000000" w:themeColor="text1"/>
                <w:sz w:val="20"/>
                <w:szCs w:val="20"/>
              </w:rPr>
              <w:t xml:space="preserve"> </w:t>
            </w:r>
            <w:r w:rsidR="00132B9F">
              <w:rPr>
                <w:rFonts w:ascii="Calibri" w:eastAsia="Calibri" w:hAnsi="Calibri" w:cs="Calibri"/>
                <w:b/>
                <w:color w:val="000000" w:themeColor="text1"/>
                <w:sz w:val="20"/>
                <w:szCs w:val="20"/>
              </w:rPr>
              <w:t>VELINOV</w:t>
            </w:r>
          </w:p>
          <w:p w:rsidR="008F74BD" w:rsidRPr="002C4D65" w:rsidRDefault="008F74BD" w:rsidP="008F74BD">
            <w:pPr>
              <w:spacing w:after="0" w:line="240" w:lineRule="auto"/>
              <w:rPr>
                <w:rFonts w:eastAsia="Calibri" w:cs="Calibri"/>
                <w:color w:val="000000" w:themeColor="text1"/>
                <w:sz w:val="20"/>
                <w:szCs w:val="20"/>
              </w:rPr>
            </w:pPr>
            <w:r w:rsidRPr="002C4D65">
              <w:rPr>
                <w:rFonts w:eastAsia="Calibri" w:cs="Calibri"/>
                <w:i/>
                <w:color w:val="000000" w:themeColor="text1"/>
                <w:sz w:val="20"/>
                <w:szCs w:val="20"/>
                <w:u w:val="single"/>
              </w:rPr>
              <w:t>Professional designation</w:t>
            </w:r>
            <w:r w:rsidRPr="002C4D65">
              <w:rPr>
                <w:rFonts w:eastAsia="Calibri" w:cs="Calibri"/>
                <w:color w:val="000000" w:themeColor="text1"/>
                <w:sz w:val="20"/>
                <w:szCs w:val="20"/>
              </w:rPr>
              <w:t>:</w:t>
            </w:r>
          </w:p>
          <w:p w:rsidR="008F74BD" w:rsidRPr="002C4D65" w:rsidRDefault="00132B9F" w:rsidP="008F74BD">
            <w:pPr>
              <w:spacing w:after="0" w:line="240" w:lineRule="auto"/>
              <w:rPr>
                <w:rFonts w:eastAsia="Calibri" w:cs="Arial"/>
                <w:noProof/>
                <w:color w:val="000000" w:themeColor="text1"/>
                <w:sz w:val="20"/>
                <w:lang w:eastAsia="en-US"/>
              </w:rPr>
            </w:pPr>
            <w:r>
              <w:rPr>
                <w:rFonts w:eastAsia="Calibri" w:cs="Arial"/>
                <w:noProof/>
                <w:color w:val="000000" w:themeColor="text1"/>
                <w:sz w:val="20"/>
                <w:lang w:eastAsia="en-US"/>
              </w:rPr>
              <w:t xml:space="preserve">MSc Econ. </w:t>
            </w:r>
          </w:p>
          <w:p w:rsidR="008F74BD" w:rsidRPr="002C4D65" w:rsidRDefault="008F74BD" w:rsidP="008F74BD">
            <w:pPr>
              <w:spacing w:after="0" w:line="240" w:lineRule="auto"/>
              <w:rPr>
                <w:rFonts w:ascii="Calibri" w:eastAsia="Calibri" w:hAnsi="Calibri" w:cs="Calibri"/>
                <w:color w:val="000000" w:themeColor="text1"/>
                <w:sz w:val="20"/>
                <w:szCs w:val="20"/>
              </w:rPr>
            </w:pPr>
          </w:p>
          <w:p w:rsidR="008F74BD" w:rsidRPr="002C4D65" w:rsidRDefault="008F74BD" w:rsidP="008F74BD">
            <w:pPr>
              <w:spacing w:after="0" w:line="240" w:lineRule="auto"/>
              <w:rPr>
                <w:rFonts w:ascii="Calibri" w:eastAsia="Calibri" w:hAnsi="Calibri" w:cs="Calibri"/>
                <w:color w:val="000000" w:themeColor="text1"/>
                <w:sz w:val="20"/>
                <w:szCs w:val="20"/>
              </w:rPr>
            </w:pPr>
            <w:r w:rsidRPr="002C4D65">
              <w:rPr>
                <w:rFonts w:ascii="Calibri" w:eastAsia="Calibri" w:hAnsi="Calibri" w:cs="Calibri"/>
                <w:i/>
                <w:color w:val="000000" w:themeColor="text1"/>
                <w:sz w:val="20"/>
                <w:szCs w:val="20"/>
                <w:u w:val="single"/>
              </w:rPr>
              <w:t>Counterpart Institution &amp; Contact Details</w:t>
            </w:r>
            <w:r w:rsidRPr="002C4D65">
              <w:rPr>
                <w:rFonts w:ascii="Calibri" w:eastAsia="Calibri" w:hAnsi="Calibri" w:cs="Calibri"/>
                <w:color w:val="000000" w:themeColor="text1"/>
                <w:sz w:val="20"/>
                <w:szCs w:val="20"/>
              </w:rPr>
              <w:t>:</w:t>
            </w:r>
          </w:p>
          <w:p w:rsidR="004F15AB" w:rsidRDefault="004F15AB" w:rsidP="008F74BD">
            <w:pPr>
              <w:spacing w:after="0" w:line="240" w:lineRule="auto"/>
              <w:rPr>
                <w:rFonts w:ascii="Calibri" w:eastAsia="Calibri" w:hAnsi="Calibri" w:cs="Calibri"/>
                <w:color w:val="000000" w:themeColor="text1"/>
                <w:sz w:val="20"/>
                <w:szCs w:val="20"/>
              </w:rPr>
            </w:pPr>
            <w:r w:rsidRPr="004F15AB">
              <w:rPr>
                <w:rFonts w:ascii="Calibri" w:eastAsia="Calibri" w:hAnsi="Calibri" w:cs="Calibri"/>
                <w:color w:val="000000" w:themeColor="text1"/>
                <w:sz w:val="20"/>
                <w:szCs w:val="20"/>
              </w:rPr>
              <w:t>Serbian Radiation and Nuclear Safety and Security Directorate</w:t>
            </w:r>
          </w:p>
          <w:p w:rsidR="008F74BD" w:rsidRPr="002C4D65" w:rsidRDefault="008F74BD" w:rsidP="008F74BD">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Masarikova 5/floor XV</w:t>
            </w:r>
          </w:p>
          <w:p w:rsidR="008F74BD" w:rsidRPr="002C4D65" w:rsidRDefault="008F74BD" w:rsidP="008F74BD">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11000 Belgrade, Republic of Serbia</w:t>
            </w:r>
          </w:p>
          <w:p w:rsidR="008F74BD" w:rsidRPr="002C4D65" w:rsidRDefault="008F74BD" w:rsidP="008F74BD">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 xml:space="preserve">E-Mail: </w:t>
            </w:r>
            <w:r w:rsidR="00132B9F">
              <w:rPr>
                <w:rFonts w:ascii="Calibri" w:eastAsia="Calibri" w:hAnsi="Calibri" w:cs="Calibri"/>
                <w:color w:val="000000" w:themeColor="text1"/>
                <w:sz w:val="20"/>
                <w:szCs w:val="20"/>
              </w:rPr>
              <w:t>velinov</w:t>
            </w:r>
            <w:r w:rsidRPr="002C4D65">
              <w:rPr>
                <w:rFonts w:ascii="Calibri" w:eastAsia="Calibri" w:hAnsi="Calibri" w:cs="Calibri"/>
                <w:color w:val="000000" w:themeColor="text1"/>
                <w:sz w:val="20"/>
                <w:szCs w:val="20"/>
              </w:rPr>
              <w:t>@srbatom.gov.rs</w:t>
            </w:r>
          </w:p>
          <w:p w:rsidR="008F74BD" w:rsidRPr="002C4D65" w:rsidRDefault="008F74BD" w:rsidP="008F74BD">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 xml:space="preserve">Phone: +381 11 3061 </w:t>
            </w:r>
            <w:r w:rsidR="00132B9F">
              <w:rPr>
                <w:rFonts w:ascii="Calibri" w:eastAsia="Calibri" w:hAnsi="Calibri" w:cs="Calibri"/>
                <w:color w:val="000000" w:themeColor="text1"/>
                <w:sz w:val="20"/>
                <w:szCs w:val="20"/>
              </w:rPr>
              <w:t>503</w:t>
            </w:r>
          </w:p>
          <w:p w:rsidR="008F74BD" w:rsidRPr="002C4D65" w:rsidRDefault="008F74BD" w:rsidP="008F74BD">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Fax: +381 11 3061 552</w:t>
            </w:r>
          </w:p>
          <w:p w:rsidR="003B4661" w:rsidRPr="002F467A" w:rsidRDefault="008F74BD" w:rsidP="00132B9F">
            <w:pPr>
              <w:spacing w:after="0" w:line="240" w:lineRule="auto"/>
              <w:rPr>
                <w:rFonts w:eastAsia="Times New Roman" w:cs="Times New Roman"/>
                <w:color w:val="000000"/>
              </w:rPr>
            </w:pPr>
            <w:r w:rsidRPr="002C4D65">
              <w:rPr>
                <w:rFonts w:ascii="Calibri" w:eastAsia="Calibri" w:hAnsi="Calibri" w:cs="Calibri"/>
                <w:color w:val="000000" w:themeColor="text1"/>
                <w:sz w:val="20"/>
                <w:szCs w:val="20"/>
              </w:rPr>
              <w:t xml:space="preserve">Mobile: +381 63 </w:t>
            </w:r>
            <w:r w:rsidR="00132B9F">
              <w:rPr>
                <w:rFonts w:ascii="Calibri" w:eastAsia="Calibri" w:hAnsi="Calibri" w:cs="Calibri"/>
                <w:color w:val="000000" w:themeColor="text1"/>
                <w:sz w:val="20"/>
                <w:szCs w:val="20"/>
              </w:rPr>
              <w:t>226</w:t>
            </w:r>
            <w:r w:rsidRPr="002C4D65">
              <w:rPr>
                <w:rFonts w:ascii="Calibri" w:eastAsia="Calibri" w:hAnsi="Calibri" w:cs="Calibri"/>
                <w:color w:val="000000" w:themeColor="text1"/>
                <w:sz w:val="20"/>
                <w:szCs w:val="20"/>
              </w:rPr>
              <w:t xml:space="preserve"> </w:t>
            </w:r>
            <w:r w:rsidR="00132B9F">
              <w:rPr>
                <w:rFonts w:ascii="Calibri" w:eastAsia="Calibri" w:hAnsi="Calibri" w:cs="Calibri"/>
                <w:color w:val="000000" w:themeColor="text1"/>
                <w:sz w:val="20"/>
                <w:szCs w:val="20"/>
              </w:rPr>
              <w:t>040</w:t>
            </w:r>
          </w:p>
        </w:tc>
      </w:tr>
    </w:tbl>
    <w:p w:rsidR="008362AF" w:rsidRDefault="008362AF">
      <w:r>
        <w:br w:type="page"/>
      </w:r>
    </w:p>
    <w:tbl>
      <w:tblPr>
        <w:tblW w:w="156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701"/>
        <w:gridCol w:w="3572"/>
        <w:gridCol w:w="2127"/>
        <w:gridCol w:w="2409"/>
        <w:gridCol w:w="3303"/>
      </w:tblGrid>
      <w:tr w:rsidR="004B159D" w:rsidRPr="00A67BC7" w:rsidTr="00E350CD">
        <w:trPr>
          <w:trHeight w:val="1390"/>
          <w:tblHeader/>
        </w:trPr>
        <w:tc>
          <w:tcPr>
            <w:tcW w:w="1276" w:type="dxa"/>
            <w:shd w:val="clear" w:color="auto" w:fill="auto"/>
            <w:hideMark/>
          </w:tcPr>
          <w:p w:rsidR="004B159D" w:rsidRDefault="004B159D" w:rsidP="00156998">
            <w:pPr>
              <w:spacing w:after="0" w:line="240" w:lineRule="auto"/>
              <w:ind w:left="-108" w:right="-108"/>
              <w:jc w:val="center"/>
              <w:rPr>
                <w:rFonts w:eastAsia="Times New Roman" w:cs="Times New Roman"/>
                <w:b/>
                <w:bCs/>
              </w:rPr>
            </w:pPr>
            <w:r w:rsidRPr="002F467A">
              <w:lastRenderedPageBreak/>
              <w:br w:type="page"/>
            </w:r>
            <w:r w:rsidRPr="002F467A">
              <w:rPr>
                <w:rFonts w:eastAsia="Times New Roman" w:cs="Times New Roman"/>
                <w:b/>
                <w:bCs/>
                <w:noProof/>
                <w:lang w:val="sr-Latn-RS" w:eastAsia="sr-Latn-RS"/>
              </w:rPr>
              <w:drawing>
                <wp:anchor distT="0" distB="0" distL="114300" distR="114300" simplePos="0" relativeHeight="251702272" behindDoc="0" locked="0" layoutInCell="1" allowOverlap="1" wp14:anchorId="1C217F38" wp14:editId="4C1A5113">
                  <wp:simplePos x="0" y="0"/>
                  <wp:positionH relativeFrom="column">
                    <wp:posOffset>0</wp:posOffset>
                  </wp:positionH>
                  <wp:positionV relativeFrom="paragraph">
                    <wp:posOffset>0</wp:posOffset>
                  </wp:positionV>
                  <wp:extent cx="914400" cy="228600"/>
                  <wp:effectExtent l="0" t="0" r="0" b="0"/>
                  <wp:wrapNone/>
                  <wp:docPr id="33" name="Picture 33"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703296" behindDoc="0" locked="0" layoutInCell="1" allowOverlap="1" wp14:anchorId="28A5158E" wp14:editId="60389F48">
                  <wp:simplePos x="0" y="0"/>
                  <wp:positionH relativeFrom="column">
                    <wp:posOffset>0</wp:posOffset>
                  </wp:positionH>
                  <wp:positionV relativeFrom="paragraph">
                    <wp:posOffset>0</wp:posOffset>
                  </wp:positionV>
                  <wp:extent cx="914400" cy="228600"/>
                  <wp:effectExtent l="0" t="0" r="0" b="0"/>
                  <wp:wrapNone/>
                  <wp:docPr id="34" name="Picture 34"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4B159D" w:rsidRPr="002F467A" w:rsidRDefault="004B159D"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Title</w:t>
            </w:r>
          </w:p>
        </w:tc>
        <w:tc>
          <w:tcPr>
            <w:tcW w:w="1701"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Objective</w:t>
            </w:r>
          </w:p>
        </w:tc>
        <w:tc>
          <w:tcPr>
            <w:tcW w:w="3572" w:type="dxa"/>
            <w:shd w:val="clear" w:color="auto" w:fill="FFFFFF" w:themeFill="background1"/>
            <w:noWrap/>
            <w:hideMark/>
          </w:tcPr>
          <w:p w:rsidR="004B159D" w:rsidRPr="002F467A" w:rsidRDefault="004B159D" w:rsidP="00156998">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2127" w:type="dxa"/>
            <w:shd w:val="clear" w:color="auto" w:fill="FFFFFF" w:themeFill="background1"/>
          </w:tcPr>
          <w:p w:rsidR="004B159D" w:rsidRPr="002F467A" w:rsidRDefault="004B159D" w:rsidP="00110182">
            <w:pPr>
              <w:spacing w:after="0" w:line="240" w:lineRule="auto"/>
              <w:jc w:val="center"/>
              <w:rPr>
                <w:rFonts w:eastAsia="Times New Roman" w:cs="Times New Roman"/>
                <w:b/>
                <w:bCs/>
              </w:rPr>
            </w:pPr>
            <w:r w:rsidRPr="002F467A">
              <w:rPr>
                <w:rFonts w:eastAsia="Times New Roman" w:cs="Times New Roman"/>
                <w:b/>
                <w:bCs/>
              </w:rPr>
              <w:t>PMO/TO Name(s) and e-mail</w:t>
            </w:r>
          </w:p>
        </w:tc>
        <w:tc>
          <w:tcPr>
            <w:tcW w:w="2409" w:type="dxa"/>
            <w:shd w:val="clear" w:color="auto" w:fill="FFFFFF" w:themeFill="background1"/>
          </w:tcPr>
          <w:p w:rsidR="004B159D" w:rsidRDefault="004B159D" w:rsidP="00156998">
            <w:pPr>
              <w:spacing w:after="0" w:line="240" w:lineRule="auto"/>
              <w:jc w:val="center"/>
              <w:rPr>
                <w:rFonts w:eastAsia="Times New Roman" w:cs="Times New Roman"/>
                <w:b/>
                <w:bCs/>
              </w:rPr>
            </w:pPr>
            <w:r w:rsidRPr="002F467A">
              <w:rPr>
                <w:rFonts w:eastAsia="Times New Roman" w:cs="Times New Roman"/>
                <w:b/>
                <w:bCs/>
              </w:rPr>
              <w:t>Lead Project Coordinator (LPC)</w:t>
            </w:r>
          </w:p>
          <w:p w:rsidR="004B159D" w:rsidRPr="000B77C7" w:rsidRDefault="004B159D" w:rsidP="00156998">
            <w:pPr>
              <w:spacing w:after="0" w:line="240" w:lineRule="auto"/>
              <w:jc w:val="center"/>
              <w:rPr>
                <w:rFonts w:eastAsia="Times New Roman" w:cs="Times New Roman"/>
                <w:b/>
                <w:bCs/>
                <w:i/>
              </w:rPr>
            </w:pPr>
          </w:p>
        </w:tc>
        <w:tc>
          <w:tcPr>
            <w:tcW w:w="3303" w:type="dxa"/>
            <w:shd w:val="clear" w:color="auto" w:fill="FFFFFF" w:themeFill="background1"/>
          </w:tcPr>
          <w:p w:rsidR="004B159D" w:rsidRPr="00A67BC7" w:rsidRDefault="004B159D" w:rsidP="007119BB">
            <w:pPr>
              <w:spacing w:after="0" w:line="240" w:lineRule="auto"/>
              <w:jc w:val="center"/>
              <w:rPr>
                <w:rFonts w:eastAsia="Times New Roman" w:cs="Times New Roman"/>
                <w:b/>
                <w:bCs/>
                <w:i/>
              </w:rPr>
            </w:pPr>
            <w:r w:rsidRPr="002F467A">
              <w:rPr>
                <w:rFonts w:eastAsia="Times New Roman" w:cs="Times New Roman"/>
                <w:b/>
                <w:bCs/>
              </w:rPr>
              <w:t>Designated Counterpart</w:t>
            </w:r>
          </w:p>
        </w:tc>
      </w:tr>
      <w:tr w:rsidR="003B4661" w:rsidRPr="008362AF" w:rsidTr="00E350CD">
        <w:trPr>
          <w:trHeight w:val="1020"/>
        </w:trPr>
        <w:tc>
          <w:tcPr>
            <w:tcW w:w="1276" w:type="dxa"/>
            <w:shd w:val="clear" w:color="auto" w:fill="auto"/>
            <w:hideMark/>
          </w:tcPr>
          <w:p w:rsidR="003B4661" w:rsidRDefault="003B4661" w:rsidP="00F84359">
            <w:pPr>
              <w:spacing w:after="0" w:line="240" w:lineRule="auto"/>
              <w:ind w:left="-108" w:right="-108"/>
              <w:rPr>
                <w:rFonts w:eastAsia="Times New Roman" w:cs="Times New Roman"/>
                <w:b/>
                <w:color w:val="00B050"/>
                <w:sz w:val="24"/>
              </w:rPr>
            </w:pPr>
            <w:r w:rsidRPr="00855625">
              <w:rPr>
                <w:rFonts w:eastAsia="Times New Roman" w:cs="Times New Roman"/>
                <w:b/>
                <w:color w:val="00B050"/>
                <w:sz w:val="24"/>
              </w:rPr>
              <w:t>RER2016023 RER9149</w:t>
            </w:r>
          </w:p>
          <w:p w:rsidR="001A2B33" w:rsidRDefault="001A2B33" w:rsidP="00F84359">
            <w:pPr>
              <w:spacing w:after="0" w:line="240" w:lineRule="auto"/>
              <w:ind w:left="-108" w:right="-108"/>
              <w:rPr>
                <w:rFonts w:eastAsia="Times New Roman" w:cs="Times New Roman"/>
                <w:b/>
                <w:color w:val="00B050"/>
                <w:sz w:val="24"/>
              </w:rPr>
            </w:pPr>
          </w:p>
          <w:p w:rsidR="001A2B33" w:rsidRDefault="001A2B33" w:rsidP="00F84359">
            <w:pPr>
              <w:spacing w:after="0" w:line="240" w:lineRule="auto"/>
              <w:ind w:left="-108" w:right="-108"/>
              <w:rPr>
                <w:rFonts w:eastAsia="Times New Roman" w:cs="Times New Roman"/>
                <w:b/>
                <w:color w:val="00B050"/>
                <w:sz w:val="24"/>
              </w:rPr>
            </w:pPr>
          </w:p>
          <w:p w:rsidR="001A2B33" w:rsidRPr="001A2B33" w:rsidRDefault="001A2B33" w:rsidP="001A2B33">
            <w:pPr>
              <w:spacing w:after="0" w:line="240" w:lineRule="auto"/>
              <w:ind w:left="-108" w:right="-108"/>
              <w:jc w:val="center"/>
              <w:rPr>
                <w:rFonts w:eastAsia="Times New Roman" w:cs="Times New Roman"/>
              </w:rPr>
            </w:pPr>
          </w:p>
        </w:tc>
        <w:tc>
          <w:tcPr>
            <w:tcW w:w="1276" w:type="dxa"/>
            <w:shd w:val="clear" w:color="auto" w:fill="auto"/>
            <w:hideMark/>
          </w:tcPr>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Improving the Radiation Protection of Workers Occupationally Exposed to Ionizing Radiation</w:t>
            </w:r>
          </w:p>
        </w:tc>
        <w:tc>
          <w:tcPr>
            <w:tcW w:w="1701" w:type="dxa"/>
            <w:shd w:val="clear" w:color="auto" w:fill="auto"/>
            <w:hideMark/>
          </w:tcPr>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To contribute to ensuring the safety of workers occupationally exposed to ionizing radiation.</w:t>
            </w:r>
          </w:p>
        </w:tc>
        <w:tc>
          <w:tcPr>
            <w:tcW w:w="3572" w:type="dxa"/>
            <w:shd w:val="clear" w:color="auto" w:fill="auto"/>
            <w:noWrap/>
            <w:hideMark/>
          </w:tcPr>
          <w:p w:rsidR="003771BD" w:rsidRPr="008F74BD" w:rsidRDefault="003771BD" w:rsidP="003771BD">
            <w:pPr>
              <w:spacing w:after="0" w:line="240" w:lineRule="auto"/>
              <w:jc w:val="both"/>
              <w:rPr>
                <w:rFonts w:eastAsia="Times New Roman" w:cs="Times New Roman"/>
                <w:sz w:val="20"/>
              </w:rPr>
            </w:pPr>
            <w:r w:rsidRPr="008F74BD">
              <w:rPr>
                <w:rFonts w:eastAsia="Times New Roman" w:cs="Times New Roman"/>
                <w:b/>
                <w:sz w:val="20"/>
              </w:rPr>
              <w:t xml:space="preserve">The project target </w:t>
            </w:r>
            <w:r w:rsidR="00593F80" w:rsidRPr="008F74BD">
              <w:rPr>
                <w:rFonts w:eastAsia="Times New Roman" w:cs="Times New Roman"/>
                <w:b/>
                <w:sz w:val="20"/>
              </w:rPr>
              <w:t>MSs</w:t>
            </w:r>
            <w:r w:rsidRPr="008F74BD">
              <w:rPr>
                <w:rFonts w:eastAsia="Times New Roman" w:cs="Times New Roman"/>
                <w:b/>
                <w:sz w:val="20"/>
              </w:rPr>
              <w:t xml:space="preserve"> are</w:t>
            </w:r>
            <w:r w:rsidR="001C429B" w:rsidRPr="008F74BD">
              <w:rPr>
                <w:rFonts w:eastAsia="Times New Roman" w:cs="Times New Roman"/>
                <w:sz w:val="20"/>
              </w:rPr>
              <w:t>:</w:t>
            </w:r>
          </w:p>
          <w:p w:rsidR="003771BD" w:rsidRPr="008F74BD" w:rsidRDefault="00855625" w:rsidP="000E0C57">
            <w:pPr>
              <w:pStyle w:val="ListParagraph"/>
              <w:numPr>
                <w:ilvl w:val="0"/>
                <w:numId w:val="1"/>
              </w:numPr>
              <w:spacing w:after="0" w:line="240" w:lineRule="auto"/>
              <w:ind w:left="0" w:firstLine="0"/>
              <w:contextualSpacing w:val="0"/>
              <w:rPr>
                <w:sz w:val="20"/>
              </w:rPr>
            </w:pPr>
            <w:r w:rsidRPr="008F74BD">
              <w:rPr>
                <w:sz w:val="20"/>
              </w:rPr>
              <w:t xml:space="preserve"> </w:t>
            </w:r>
            <w:r w:rsidR="001C429B" w:rsidRPr="008F74BD">
              <w:rPr>
                <w:sz w:val="20"/>
              </w:rPr>
              <w:t>Member States with o</w:t>
            </w:r>
            <w:r w:rsidR="002F467A" w:rsidRPr="008F74BD">
              <w:rPr>
                <w:sz w:val="20"/>
              </w:rPr>
              <w:t xml:space="preserve">ccupational </w:t>
            </w:r>
            <w:r w:rsidR="003771BD" w:rsidRPr="008F74BD">
              <w:rPr>
                <w:sz w:val="20"/>
              </w:rPr>
              <w:t xml:space="preserve">radiation protection arrangements in place (with necessary legislative and regulatory infrastructure); </w:t>
            </w:r>
          </w:p>
          <w:p w:rsidR="003771BD" w:rsidRPr="008F74BD" w:rsidRDefault="00855625" w:rsidP="000E0C57">
            <w:pPr>
              <w:pStyle w:val="ListParagraph"/>
              <w:numPr>
                <w:ilvl w:val="0"/>
                <w:numId w:val="1"/>
              </w:numPr>
              <w:spacing w:after="0" w:line="240" w:lineRule="auto"/>
              <w:ind w:left="0" w:firstLine="0"/>
              <w:contextualSpacing w:val="0"/>
              <w:rPr>
                <w:sz w:val="20"/>
              </w:rPr>
            </w:pPr>
            <w:r w:rsidRPr="008F74BD">
              <w:rPr>
                <w:sz w:val="20"/>
              </w:rPr>
              <w:t xml:space="preserve"> </w:t>
            </w:r>
            <w:r w:rsidR="001C429B" w:rsidRPr="008F74BD">
              <w:rPr>
                <w:sz w:val="20"/>
              </w:rPr>
              <w:t xml:space="preserve">Member States with </w:t>
            </w:r>
            <w:r w:rsidR="003771BD" w:rsidRPr="008F74BD">
              <w:rPr>
                <w:sz w:val="20"/>
              </w:rPr>
              <w:t>technical services available for assessment of occupational exposure from external sources of radiation and due to intakes of radionuclides, workplace monitoring,  recording of occupational exposure, and advisory services;</w:t>
            </w:r>
            <w:r w:rsidR="001C429B" w:rsidRPr="008F74BD">
              <w:rPr>
                <w:sz w:val="20"/>
              </w:rPr>
              <w:t xml:space="preserve"> </w:t>
            </w:r>
            <w:r w:rsidR="003771BD" w:rsidRPr="008F74BD">
              <w:rPr>
                <w:sz w:val="20"/>
              </w:rPr>
              <w:t xml:space="preserve">end-users that have occupational radiation protection programmes in place and functioning with the aim of ensuring optimized radiation protection. </w:t>
            </w:r>
          </w:p>
          <w:p w:rsidR="003771BD" w:rsidRPr="008F74BD" w:rsidRDefault="003771BD" w:rsidP="003771BD">
            <w:pPr>
              <w:spacing w:after="0" w:line="240" w:lineRule="auto"/>
              <w:jc w:val="both"/>
              <w:rPr>
                <w:rFonts w:eastAsia="Times New Roman" w:cs="Times New Roman"/>
                <w:sz w:val="20"/>
              </w:rPr>
            </w:pPr>
          </w:p>
          <w:p w:rsidR="001C429B" w:rsidRPr="008F74BD" w:rsidRDefault="003771BD" w:rsidP="003771BD">
            <w:pPr>
              <w:spacing w:after="0" w:line="240" w:lineRule="auto"/>
              <w:jc w:val="both"/>
              <w:rPr>
                <w:rFonts w:eastAsia="Times New Roman" w:cs="Times New Roman"/>
                <w:b/>
                <w:sz w:val="20"/>
              </w:rPr>
            </w:pPr>
            <w:r w:rsidRPr="008F74BD">
              <w:rPr>
                <w:rFonts w:eastAsia="Times New Roman" w:cs="Times New Roman"/>
                <w:b/>
                <w:sz w:val="20"/>
              </w:rPr>
              <w:t>The project target counterparts are</w:t>
            </w:r>
            <w:r w:rsidR="001C429B" w:rsidRPr="008F74BD">
              <w:rPr>
                <w:rFonts w:eastAsia="Times New Roman" w:cs="Times New Roman"/>
                <w:b/>
                <w:sz w:val="20"/>
              </w:rPr>
              <w:t>:</w:t>
            </w:r>
          </w:p>
          <w:p w:rsidR="003771BD" w:rsidRPr="008F74BD" w:rsidRDefault="001C429B" w:rsidP="000E0C57">
            <w:pPr>
              <w:spacing w:after="0" w:line="240" w:lineRule="auto"/>
              <w:rPr>
                <w:sz w:val="20"/>
              </w:rPr>
            </w:pPr>
            <w:r w:rsidRPr="008F74BD">
              <w:rPr>
                <w:sz w:val="20"/>
              </w:rPr>
              <w:t>A</w:t>
            </w:r>
            <w:r w:rsidR="003771BD" w:rsidRPr="008F74BD">
              <w:rPr>
                <w:sz w:val="20"/>
              </w:rPr>
              <w:t>uthorized or app</w:t>
            </w:r>
            <w:r w:rsidRPr="008F74BD">
              <w:rPr>
                <w:sz w:val="20"/>
              </w:rPr>
              <w:t xml:space="preserve">roved Institutions with </w:t>
            </w:r>
            <w:r w:rsidR="003771BD" w:rsidRPr="008F74BD">
              <w:rPr>
                <w:sz w:val="20"/>
              </w:rPr>
              <w:t>responsibilities for:</w:t>
            </w:r>
          </w:p>
          <w:p w:rsidR="003771BD" w:rsidRPr="008F74BD" w:rsidRDefault="00855625" w:rsidP="000E0C57">
            <w:pPr>
              <w:pStyle w:val="ListParagraph"/>
              <w:numPr>
                <w:ilvl w:val="0"/>
                <w:numId w:val="1"/>
              </w:numPr>
              <w:spacing w:after="0" w:line="240" w:lineRule="auto"/>
              <w:ind w:left="0" w:firstLine="0"/>
              <w:contextualSpacing w:val="0"/>
              <w:rPr>
                <w:sz w:val="20"/>
              </w:rPr>
            </w:pPr>
            <w:r w:rsidRPr="008F74BD">
              <w:rPr>
                <w:sz w:val="20"/>
              </w:rPr>
              <w:t xml:space="preserve"> </w:t>
            </w:r>
            <w:r w:rsidR="003771BD" w:rsidRPr="008F74BD">
              <w:rPr>
                <w:sz w:val="20"/>
              </w:rPr>
              <w:t>implementing Occupational Radiation Protection Programs;</w:t>
            </w:r>
          </w:p>
          <w:p w:rsidR="001D5CC0" w:rsidRPr="008F74BD" w:rsidRDefault="00855625" w:rsidP="000E0C57">
            <w:pPr>
              <w:pStyle w:val="ListParagraph"/>
              <w:numPr>
                <w:ilvl w:val="0"/>
                <w:numId w:val="1"/>
              </w:numPr>
              <w:spacing w:after="0" w:line="240" w:lineRule="auto"/>
              <w:ind w:left="0" w:firstLine="0"/>
              <w:contextualSpacing w:val="0"/>
              <w:rPr>
                <w:sz w:val="20"/>
              </w:rPr>
            </w:pPr>
            <w:r w:rsidRPr="008F74BD">
              <w:rPr>
                <w:sz w:val="20"/>
              </w:rPr>
              <w:t xml:space="preserve"> </w:t>
            </w:r>
            <w:r w:rsidR="003771BD" w:rsidRPr="008F74BD">
              <w:rPr>
                <w:sz w:val="20"/>
              </w:rPr>
              <w:t>improving provisions of radiation measurement, calibration and monitoring under Quality Management Systems;</w:t>
            </w:r>
          </w:p>
          <w:p w:rsidR="003B4661" w:rsidRPr="008F74BD" w:rsidRDefault="00855625" w:rsidP="000E0C57">
            <w:pPr>
              <w:pStyle w:val="ListParagraph"/>
              <w:numPr>
                <w:ilvl w:val="0"/>
                <w:numId w:val="1"/>
              </w:numPr>
              <w:spacing w:after="0" w:line="240" w:lineRule="auto"/>
              <w:ind w:left="0" w:firstLine="0"/>
              <w:contextualSpacing w:val="0"/>
              <w:rPr>
                <w:rFonts w:eastAsia="Times New Roman" w:cs="Times New Roman"/>
                <w:sz w:val="20"/>
              </w:rPr>
            </w:pPr>
            <w:r w:rsidRPr="008F74BD">
              <w:rPr>
                <w:sz w:val="20"/>
              </w:rPr>
              <w:t xml:space="preserve"> </w:t>
            </w:r>
            <w:r w:rsidR="00B23CDC" w:rsidRPr="008F74BD">
              <w:rPr>
                <w:sz w:val="20"/>
              </w:rPr>
              <w:t>Implementing</w:t>
            </w:r>
            <w:r w:rsidR="003771BD" w:rsidRPr="008F74BD">
              <w:rPr>
                <w:sz w:val="20"/>
              </w:rPr>
              <w:t xml:space="preserve"> national dose registries.</w:t>
            </w:r>
          </w:p>
        </w:tc>
        <w:tc>
          <w:tcPr>
            <w:tcW w:w="2127" w:type="dxa"/>
          </w:tcPr>
          <w:p w:rsidR="000E0C57" w:rsidRPr="008F74BD" w:rsidRDefault="003B4661" w:rsidP="00F84359">
            <w:pPr>
              <w:spacing w:after="0" w:line="240" w:lineRule="auto"/>
              <w:rPr>
                <w:rFonts w:eastAsia="Times New Roman" w:cs="Times New Roman"/>
                <w:b/>
                <w:color w:val="000000"/>
                <w:sz w:val="20"/>
                <w:u w:val="single"/>
              </w:rPr>
            </w:pPr>
            <w:r w:rsidRPr="008F74BD">
              <w:rPr>
                <w:rFonts w:eastAsia="Times New Roman" w:cs="Times New Roman"/>
                <w:b/>
                <w:color w:val="000000"/>
                <w:sz w:val="20"/>
                <w:u w:val="single"/>
              </w:rPr>
              <w:t xml:space="preserve">PMO: </w:t>
            </w:r>
          </w:p>
          <w:p w:rsidR="000E0C57" w:rsidRPr="008F74BD" w:rsidRDefault="000E0C57" w:rsidP="00F84359">
            <w:pPr>
              <w:spacing w:after="0" w:line="240" w:lineRule="auto"/>
              <w:rPr>
                <w:rFonts w:eastAsia="Times New Roman" w:cs="Times New Roman"/>
                <w:b/>
                <w:color w:val="000000"/>
                <w:sz w:val="20"/>
                <w:u w:val="single"/>
              </w:rPr>
            </w:pPr>
          </w:p>
          <w:p w:rsidR="003B4661" w:rsidRPr="008F74BD" w:rsidRDefault="003B4661" w:rsidP="00F84359">
            <w:pPr>
              <w:spacing w:after="0" w:line="240" w:lineRule="auto"/>
              <w:rPr>
                <w:rFonts w:eastAsia="Times New Roman" w:cs="Times New Roman"/>
                <w:color w:val="000000"/>
                <w:sz w:val="20"/>
              </w:rPr>
            </w:pPr>
            <w:r w:rsidRPr="008F74BD">
              <w:rPr>
                <w:rFonts w:eastAsia="Times New Roman" w:cs="Times New Roman"/>
                <w:color w:val="000000"/>
                <w:sz w:val="20"/>
              </w:rPr>
              <w:t>MOYSAK, Yana</w:t>
            </w:r>
          </w:p>
          <w:p w:rsidR="000E0C57" w:rsidRPr="008F74BD" w:rsidRDefault="000E0C57" w:rsidP="00F84359">
            <w:pPr>
              <w:spacing w:after="0" w:line="240" w:lineRule="auto"/>
              <w:rPr>
                <w:rFonts w:eastAsia="Times New Roman" w:cs="Times New Roman"/>
                <w:color w:val="000000"/>
                <w:sz w:val="20"/>
              </w:rPr>
            </w:pPr>
          </w:p>
          <w:p w:rsidR="003B4661" w:rsidRPr="008F74BD" w:rsidRDefault="00FF2FF1" w:rsidP="00F84359">
            <w:pPr>
              <w:spacing w:after="0" w:line="240" w:lineRule="auto"/>
              <w:rPr>
                <w:rFonts w:eastAsia="Times New Roman" w:cs="Times New Roman"/>
                <w:color w:val="000000"/>
                <w:sz w:val="20"/>
              </w:rPr>
            </w:pPr>
            <w:hyperlink r:id="rId76" w:history="1">
              <w:r w:rsidR="003B4661" w:rsidRPr="008F74BD">
                <w:rPr>
                  <w:rStyle w:val="Hyperlink"/>
                  <w:rFonts w:eastAsia="Times New Roman" w:cs="Times New Roman"/>
                  <w:sz w:val="20"/>
                </w:rPr>
                <w:t>Y.Moysak@iaea.org</w:t>
              </w:r>
            </w:hyperlink>
          </w:p>
          <w:p w:rsidR="003B4661" w:rsidRPr="008F74BD" w:rsidRDefault="003B4661" w:rsidP="00F84359">
            <w:pPr>
              <w:spacing w:after="0" w:line="240" w:lineRule="auto"/>
              <w:rPr>
                <w:rFonts w:eastAsia="Times New Roman" w:cs="Times New Roman"/>
                <w:color w:val="000000"/>
                <w:sz w:val="20"/>
              </w:rPr>
            </w:pPr>
          </w:p>
          <w:p w:rsidR="000E0C57" w:rsidRPr="008F74BD" w:rsidRDefault="003B4661" w:rsidP="00F84359">
            <w:pPr>
              <w:spacing w:after="0" w:line="240" w:lineRule="auto"/>
              <w:rPr>
                <w:rFonts w:eastAsia="Times New Roman" w:cs="Times New Roman"/>
                <w:color w:val="000000"/>
                <w:sz w:val="20"/>
              </w:rPr>
            </w:pPr>
            <w:r w:rsidRPr="008F74BD">
              <w:rPr>
                <w:rFonts w:eastAsia="Times New Roman" w:cs="Times New Roman"/>
                <w:b/>
                <w:color w:val="000000"/>
                <w:sz w:val="20"/>
                <w:u w:val="single"/>
              </w:rPr>
              <w:t>TO</w:t>
            </w:r>
            <w:r w:rsidRPr="008F74BD">
              <w:rPr>
                <w:rFonts w:eastAsia="Times New Roman" w:cs="Times New Roman"/>
                <w:color w:val="000000"/>
                <w:sz w:val="20"/>
              </w:rPr>
              <w:t xml:space="preserve">: </w:t>
            </w:r>
          </w:p>
          <w:p w:rsidR="000E0C57" w:rsidRPr="008F74BD" w:rsidRDefault="000E0C57" w:rsidP="00F84359">
            <w:pPr>
              <w:spacing w:after="0" w:line="240" w:lineRule="auto"/>
              <w:rPr>
                <w:rFonts w:eastAsia="Times New Roman" w:cs="Times New Roman"/>
                <w:color w:val="000000"/>
                <w:sz w:val="20"/>
              </w:rPr>
            </w:pPr>
          </w:p>
          <w:p w:rsidR="003B4661" w:rsidRPr="008F74BD" w:rsidRDefault="003B4661" w:rsidP="00F84359">
            <w:pPr>
              <w:spacing w:after="0" w:line="240" w:lineRule="auto"/>
              <w:rPr>
                <w:rFonts w:eastAsia="Times New Roman" w:cs="Times New Roman"/>
                <w:color w:val="000000"/>
                <w:sz w:val="20"/>
              </w:rPr>
            </w:pPr>
            <w:r w:rsidRPr="008F74BD">
              <w:rPr>
                <w:rFonts w:eastAsia="Times New Roman" w:cs="Times New Roman"/>
                <w:color w:val="000000"/>
                <w:sz w:val="20"/>
              </w:rPr>
              <w:t>OKYAR, Halil Burcin (NSRW);</w:t>
            </w:r>
          </w:p>
          <w:p w:rsidR="000E0C57" w:rsidRPr="008F74BD" w:rsidRDefault="000E0C57" w:rsidP="00F84359">
            <w:pPr>
              <w:spacing w:after="0" w:line="240" w:lineRule="auto"/>
              <w:rPr>
                <w:rFonts w:eastAsia="Times New Roman" w:cs="Times New Roman"/>
                <w:color w:val="000000"/>
                <w:sz w:val="20"/>
              </w:rPr>
            </w:pPr>
          </w:p>
          <w:p w:rsidR="00B26207" w:rsidRPr="008F74BD" w:rsidRDefault="00FF2FF1" w:rsidP="00F84359">
            <w:pPr>
              <w:spacing w:after="0" w:line="240" w:lineRule="auto"/>
              <w:rPr>
                <w:rFonts w:eastAsia="Times New Roman" w:cs="Times New Roman"/>
                <w:color w:val="000000"/>
                <w:sz w:val="20"/>
              </w:rPr>
            </w:pPr>
            <w:hyperlink r:id="rId77" w:history="1">
              <w:r w:rsidR="000E4B47" w:rsidRPr="008F74BD">
                <w:rPr>
                  <w:rStyle w:val="Hyperlink"/>
                  <w:rFonts w:eastAsia="Times New Roman" w:cs="Times New Roman"/>
                  <w:sz w:val="20"/>
                </w:rPr>
                <w:t>H.B.Okyar@iaea.org</w:t>
              </w:r>
            </w:hyperlink>
            <w:r w:rsidR="000E4B47" w:rsidRPr="008F74BD">
              <w:rPr>
                <w:rFonts w:eastAsia="Times New Roman" w:cs="Times New Roman"/>
                <w:color w:val="000000"/>
                <w:sz w:val="20"/>
              </w:rPr>
              <w:t xml:space="preserve"> </w:t>
            </w:r>
          </w:p>
        </w:tc>
        <w:tc>
          <w:tcPr>
            <w:tcW w:w="2409" w:type="dxa"/>
          </w:tcPr>
          <w:p w:rsidR="003B4661" w:rsidRPr="008F74BD" w:rsidRDefault="00110182" w:rsidP="00F84359">
            <w:pPr>
              <w:spacing w:after="0" w:line="240" w:lineRule="auto"/>
              <w:rPr>
                <w:rFonts w:eastAsia="Times New Roman" w:cs="Times New Roman"/>
                <w:b/>
                <w:sz w:val="20"/>
              </w:rPr>
            </w:pPr>
            <w:r w:rsidRPr="008F74BD">
              <w:rPr>
                <w:rFonts w:eastAsia="Times New Roman" w:cs="Times New Roman"/>
                <w:b/>
                <w:sz w:val="20"/>
              </w:rPr>
              <w:t>MR JULIUS ZILIUKAS</w:t>
            </w:r>
          </w:p>
          <w:p w:rsidR="00110182" w:rsidRPr="008F74BD" w:rsidRDefault="00110182" w:rsidP="00F84359">
            <w:pPr>
              <w:spacing w:after="0" w:line="240" w:lineRule="auto"/>
              <w:rPr>
                <w:rFonts w:eastAsia="Times New Roman" w:cs="Times New Roman"/>
                <w:b/>
                <w:sz w:val="20"/>
              </w:rPr>
            </w:pPr>
          </w:p>
          <w:p w:rsidR="003B4661" w:rsidRPr="008F74BD" w:rsidRDefault="003B4661" w:rsidP="00F84359">
            <w:pPr>
              <w:spacing w:after="0" w:line="240" w:lineRule="auto"/>
              <w:rPr>
                <w:rFonts w:eastAsia="Times New Roman" w:cs="Times New Roman"/>
                <w:sz w:val="20"/>
              </w:rPr>
            </w:pPr>
            <w:r w:rsidRPr="008F74BD">
              <w:rPr>
                <w:rFonts w:eastAsia="Times New Roman" w:cs="Times New Roman"/>
                <w:sz w:val="20"/>
              </w:rPr>
              <w:t>Ministry of Health</w:t>
            </w:r>
          </w:p>
          <w:p w:rsidR="003B4661" w:rsidRPr="008F74BD" w:rsidRDefault="003B4661" w:rsidP="00F84359">
            <w:pPr>
              <w:spacing w:after="0" w:line="240" w:lineRule="auto"/>
              <w:rPr>
                <w:rFonts w:eastAsia="Times New Roman" w:cs="Times New Roman"/>
                <w:sz w:val="20"/>
                <w:lang w:val="fr-FR"/>
              </w:rPr>
            </w:pPr>
            <w:r w:rsidRPr="008F74BD">
              <w:rPr>
                <w:rFonts w:eastAsia="Times New Roman" w:cs="Times New Roman"/>
                <w:sz w:val="20"/>
                <w:lang w:val="fr-FR"/>
              </w:rPr>
              <w:t>Radiation Protection Centre</w:t>
            </w:r>
          </w:p>
          <w:p w:rsidR="003B4661" w:rsidRPr="008F74BD" w:rsidRDefault="003B4661" w:rsidP="00F84359">
            <w:pPr>
              <w:spacing w:after="0" w:line="240" w:lineRule="auto"/>
              <w:rPr>
                <w:rFonts w:eastAsia="Times New Roman" w:cs="Times New Roman"/>
                <w:sz w:val="20"/>
                <w:lang w:val="fr-FR"/>
              </w:rPr>
            </w:pPr>
            <w:r w:rsidRPr="008F74BD">
              <w:rPr>
                <w:rFonts w:eastAsia="Times New Roman" w:cs="Times New Roman"/>
                <w:sz w:val="20"/>
                <w:lang w:val="fr-FR"/>
              </w:rPr>
              <w:t>Kalvariju 153</w:t>
            </w:r>
          </w:p>
          <w:p w:rsidR="003B4661" w:rsidRPr="008F74BD" w:rsidRDefault="003B4661" w:rsidP="00F84359">
            <w:pPr>
              <w:spacing w:after="0" w:line="240" w:lineRule="auto"/>
              <w:rPr>
                <w:rFonts w:eastAsia="Times New Roman" w:cs="Times New Roman"/>
                <w:sz w:val="20"/>
                <w:lang w:val="fr-FR"/>
              </w:rPr>
            </w:pPr>
            <w:r w:rsidRPr="008F74BD">
              <w:rPr>
                <w:rFonts w:eastAsia="Times New Roman" w:cs="Times New Roman"/>
                <w:sz w:val="20"/>
                <w:lang w:val="fr-FR"/>
              </w:rPr>
              <w:t>08221 Vilnius</w:t>
            </w:r>
          </w:p>
          <w:p w:rsidR="003B4661" w:rsidRPr="008F74BD" w:rsidRDefault="003B4661" w:rsidP="00F84359">
            <w:pPr>
              <w:spacing w:after="0" w:line="240" w:lineRule="auto"/>
              <w:rPr>
                <w:rFonts w:eastAsia="Times New Roman" w:cs="Times New Roman"/>
                <w:sz w:val="20"/>
                <w:lang w:val="fr-FR"/>
              </w:rPr>
            </w:pPr>
            <w:r w:rsidRPr="008F74BD">
              <w:rPr>
                <w:rFonts w:eastAsia="Times New Roman" w:cs="Times New Roman"/>
                <w:sz w:val="20"/>
                <w:lang w:val="fr-FR"/>
              </w:rPr>
              <w:t>LITHUANIA</w:t>
            </w:r>
          </w:p>
          <w:p w:rsidR="000E0C57" w:rsidRPr="008F74BD" w:rsidRDefault="000E0C57" w:rsidP="00F84359">
            <w:pPr>
              <w:spacing w:after="0" w:line="240" w:lineRule="auto"/>
              <w:rPr>
                <w:rFonts w:eastAsia="Times New Roman" w:cs="Times New Roman"/>
                <w:b/>
                <w:sz w:val="20"/>
                <w:lang w:val="fr-FR"/>
              </w:rPr>
            </w:pPr>
          </w:p>
          <w:p w:rsidR="003B4661" w:rsidRPr="008F74BD" w:rsidRDefault="003B4661" w:rsidP="00F84359">
            <w:pPr>
              <w:spacing w:after="0" w:line="240" w:lineRule="auto"/>
              <w:rPr>
                <w:rFonts w:eastAsia="Times New Roman" w:cs="Times New Roman"/>
                <w:sz w:val="20"/>
                <w:lang w:val="fr-FR"/>
              </w:rPr>
            </w:pPr>
            <w:r w:rsidRPr="008F74BD">
              <w:rPr>
                <w:rFonts w:eastAsia="Times New Roman" w:cs="Times New Roman"/>
                <w:b/>
                <w:sz w:val="20"/>
                <w:lang w:val="fr-FR"/>
              </w:rPr>
              <w:t>Email:</w:t>
            </w:r>
            <w:r w:rsidRPr="008F74BD">
              <w:rPr>
                <w:rFonts w:eastAsia="Times New Roman" w:cs="Times New Roman"/>
                <w:sz w:val="20"/>
                <w:lang w:val="fr-FR"/>
              </w:rPr>
              <w:t xml:space="preserve"> </w:t>
            </w:r>
            <w:hyperlink r:id="rId78" w:history="1">
              <w:r w:rsidR="000E0C57" w:rsidRPr="008F74BD">
                <w:rPr>
                  <w:rStyle w:val="Hyperlink"/>
                  <w:rFonts w:eastAsia="Times New Roman" w:cs="Times New Roman"/>
                  <w:sz w:val="20"/>
                  <w:lang w:val="fr-FR"/>
                </w:rPr>
                <w:t>julius.ziliukas@rsc.lt</w:t>
              </w:r>
            </w:hyperlink>
          </w:p>
          <w:p w:rsidR="000E0C57" w:rsidRPr="008F74BD" w:rsidRDefault="000E0C57" w:rsidP="00F84359">
            <w:pPr>
              <w:spacing w:after="0" w:line="240" w:lineRule="auto"/>
              <w:rPr>
                <w:rFonts w:eastAsia="Times New Roman" w:cs="Times New Roman"/>
                <w:sz w:val="20"/>
                <w:lang w:val="fr-FR"/>
              </w:rPr>
            </w:pPr>
          </w:p>
          <w:p w:rsidR="003B4661" w:rsidRPr="008F74BD" w:rsidRDefault="003B4661" w:rsidP="00F84359">
            <w:pPr>
              <w:spacing w:after="0" w:line="240" w:lineRule="auto"/>
              <w:rPr>
                <w:rFonts w:eastAsia="Times New Roman" w:cs="Times New Roman"/>
                <w:sz w:val="20"/>
                <w:lang w:val="fr-FR"/>
              </w:rPr>
            </w:pPr>
            <w:r w:rsidRPr="008F74BD">
              <w:rPr>
                <w:rFonts w:eastAsia="Times New Roman" w:cs="Times New Roman"/>
                <w:sz w:val="20"/>
                <w:lang w:val="fr-FR"/>
              </w:rPr>
              <w:t>Fax: 37052763633</w:t>
            </w:r>
          </w:p>
          <w:p w:rsidR="003B4661" w:rsidRPr="008F74BD" w:rsidRDefault="003B4661" w:rsidP="00F84359">
            <w:pPr>
              <w:spacing w:after="0" w:line="240" w:lineRule="auto"/>
              <w:rPr>
                <w:rFonts w:eastAsia="Times New Roman" w:cs="Times New Roman"/>
                <w:sz w:val="20"/>
                <w:lang w:val="fr-FR"/>
              </w:rPr>
            </w:pPr>
            <w:r w:rsidRPr="008F74BD">
              <w:rPr>
                <w:rFonts w:eastAsia="Times New Roman" w:cs="Times New Roman"/>
                <w:sz w:val="20"/>
                <w:lang w:val="fr-FR"/>
              </w:rPr>
              <w:t>Phone: 37069883314</w:t>
            </w:r>
          </w:p>
        </w:tc>
        <w:tc>
          <w:tcPr>
            <w:tcW w:w="3303" w:type="dxa"/>
            <w:shd w:val="clear" w:color="auto" w:fill="FFFFFF" w:themeFill="background1"/>
          </w:tcPr>
          <w:p w:rsidR="001A2B33" w:rsidRPr="002C4D65" w:rsidRDefault="001A2B33" w:rsidP="001A2B33">
            <w:pPr>
              <w:spacing w:after="0" w:line="240" w:lineRule="auto"/>
              <w:rPr>
                <w:rFonts w:ascii="Calibri" w:eastAsia="Calibri" w:hAnsi="Calibri" w:cs="Calibri"/>
                <w:b/>
                <w:color w:val="000000" w:themeColor="text1"/>
                <w:sz w:val="20"/>
                <w:szCs w:val="20"/>
              </w:rPr>
            </w:pPr>
            <w:r w:rsidRPr="002C4D65">
              <w:rPr>
                <w:rFonts w:ascii="Calibri" w:eastAsia="Calibri" w:hAnsi="Calibri" w:cs="Calibri"/>
                <w:b/>
                <w:color w:val="000000" w:themeColor="text1"/>
                <w:sz w:val="20"/>
                <w:szCs w:val="20"/>
              </w:rPr>
              <w:t>Mr Đorđe LAZAREVIĆ</w:t>
            </w:r>
          </w:p>
          <w:p w:rsidR="001A2B33" w:rsidRPr="002C4D65" w:rsidRDefault="001A2B33" w:rsidP="001A2B33">
            <w:pPr>
              <w:spacing w:after="0" w:line="240" w:lineRule="auto"/>
              <w:rPr>
                <w:rFonts w:eastAsia="Times New Roman" w:cs="Times New Roman"/>
                <w:b/>
                <w:color w:val="000000" w:themeColor="text1"/>
                <w:sz w:val="20"/>
                <w:lang w:val="fr-FR"/>
              </w:rPr>
            </w:pPr>
            <w:r w:rsidRPr="002C4D65">
              <w:rPr>
                <w:rFonts w:eastAsia="Times New Roman" w:cs="Times New Roman"/>
                <w:b/>
                <w:color w:val="000000" w:themeColor="text1"/>
                <w:sz w:val="20"/>
                <w:lang w:val="fr-FR"/>
              </w:rPr>
              <w:t xml:space="preserve"> </w:t>
            </w:r>
          </w:p>
          <w:p w:rsidR="001A2B33" w:rsidRPr="002C4D65" w:rsidRDefault="001A2B33" w:rsidP="001A2B33">
            <w:pPr>
              <w:spacing w:after="0" w:line="240" w:lineRule="auto"/>
              <w:rPr>
                <w:rFonts w:eastAsia="Calibri" w:cs="Calibri"/>
                <w:i/>
                <w:color w:val="000000" w:themeColor="text1"/>
                <w:sz w:val="20"/>
                <w:szCs w:val="20"/>
                <w:u w:val="single"/>
              </w:rPr>
            </w:pPr>
            <w:r w:rsidRPr="002C4D65">
              <w:rPr>
                <w:rFonts w:eastAsia="Calibri" w:cs="Calibri"/>
                <w:i/>
                <w:color w:val="000000" w:themeColor="text1"/>
                <w:sz w:val="20"/>
                <w:szCs w:val="20"/>
                <w:u w:val="single"/>
              </w:rPr>
              <w:t>Professional designation:</w:t>
            </w:r>
          </w:p>
          <w:p w:rsidR="001A2B33" w:rsidRPr="002C4D65" w:rsidRDefault="001A2B33" w:rsidP="001A2B33">
            <w:pPr>
              <w:spacing w:after="0" w:line="240" w:lineRule="auto"/>
              <w:rPr>
                <w:rFonts w:eastAsia="Calibri" w:cs="Arial"/>
                <w:noProof/>
                <w:color w:val="000000" w:themeColor="text1"/>
                <w:sz w:val="20"/>
                <w:lang w:eastAsia="en-US"/>
              </w:rPr>
            </w:pPr>
            <w:r w:rsidRPr="002C4D65">
              <w:rPr>
                <w:rFonts w:eastAsia="Calibri" w:cs="Arial"/>
                <w:noProof/>
                <w:color w:val="000000" w:themeColor="text1"/>
                <w:sz w:val="20"/>
                <w:lang w:eastAsia="en-US"/>
              </w:rPr>
              <w:t>PhD in Electrical Engineering and Computing,</w:t>
            </w:r>
          </w:p>
          <w:p w:rsidR="001A2B33" w:rsidRPr="002C4D65" w:rsidRDefault="001A2B33" w:rsidP="001A2B33">
            <w:pPr>
              <w:spacing w:after="0" w:line="240" w:lineRule="auto"/>
              <w:rPr>
                <w:rFonts w:eastAsia="Calibri" w:cs="Arial"/>
                <w:noProof/>
                <w:color w:val="000000" w:themeColor="text1"/>
                <w:sz w:val="20"/>
                <w:lang w:eastAsia="en-US"/>
              </w:rPr>
            </w:pPr>
            <w:r w:rsidRPr="002C4D65">
              <w:rPr>
                <w:rFonts w:eastAsia="Calibri" w:cs="Arial"/>
                <w:noProof/>
                <w:color w:val="000000" w:themeColor="text1"/>
                <w:sz w:val="20"/>
                <w:lang w:eastAsia="en-US"/>
              </w:rPr>
              <w:t>Medical, Nuclear and Ecological Engineer</w:t>
            </w:r>
          </w:p>
          <w:p w:rsidR="001A2B33" w:rsidRPr="002C4D65" w:rsidRDefault="001A2B33" w:rsidP="001A2B33">
            <w:pPr>
              <w:spacing w:after="0" w:line="240" w:lineRule="auto"/>
              <w:rPr>
                <w:rFonts w:eastAsia="Times New Roman" w:cs="Times New Roman"/>
                <w:b/>
                <w:color w:val="000000" w:themeColor="text1"/>
                <w:sz w:val="20"/>
                <w:lang w:val="fr-FR"/>
              </w:rPr>
            </w:pPr>
            <w:r w:rsidRPr="002C4D65">
              <w:rPr>
                <w:rFonts w:eastAsia="Times New Roman" w:cs="Times New Roman"/>
                <w:b/>
                <w:color w:val="000000" w:themeColor="text1"/>
                <w:sz w:val="20"/>
                <w:lang w:val="fr-FR"/>
              </w:rPr>
              <w:t xml:space="preserve"> </w:t>
            </w:r>
          </w:p>
          <w:p w:rsidR="001A2B33" w:rsidRPr="002C4D65" w:rsidRDefault="001A2B33" w:rsidP="001A2B33">
            <w:pPr>
              <w:spacing w:after="0" w:line="240" w:lineRule="auto"/>
              <w:rPr>
                <w:rFonts w:ascii="Calibri" w:eastAsia="Calibri" w:hAnsi="Calibri" w:cs="Calibri"/>
                <w:i/>
                <w:color w:val="000000" w:themeColor="text1"/>
                <w:sz w:val="20"/>
                <w:szCs w:val="20"/>
                <w:u w:val="single"/>
              </w:rPr>
            </w:pPr>
            <w:r w:rsidRPr="002C4D65">
              <w:rPr>
                <w:rFonts w:ascii="Calibri" w:eastAsia="Calibri" w:hAnsi="Calibri" w:cs="Calibri"/>
                <w:i/>
                <w:color w:val="000000" w:themeColor="text1"/>
                <w:sz w:val="20"/>
                <w:szCs w:val="20"/>
                <w:u w:val="single"/>
              </w:rPr>
              <w:t>Counterpart Institution &amp; Contact Details:</w:t>
            </w:r>
          </w:p>
          <w:p w:rsidR="00E350CD" w:rsidRPr="00E350CD" w:rsidRDefault="00E350CD" w:rsidP="00E350CD">
            <w:pPr>
              <w:spacing w:after="0" w:line="240" w:lineRule="auto"/>
              <w:rPr>
                <w:rFonts w:ascii="Calibri" w:eastAsia="Calibri" w:hAnsi="Calibri" w:cs="Calibri"/>
                <w:color w:val="000000" w:themeColor="text1"/>
                <w:sz w:val="20"/>
                <w:szCs w:val="20"/>
              </w:rPr>
            </w:pPr>
            <w:r w:rsidRPr="00E350CD">
              <w:rPr>
                <w:rFonts w:ascii="Calibri" w:eastAsia="Calibri" w:hAnsi="Calibri" w:cs="Calibri"/>
                <w:color w:val="000000" w:themeColor="text1"/>
                <w:sz w:val="20"/>
                <w:szCs w:val="20"/>
              </w:rPr>
              <w:t xml:space="preserve">Public Company Nuclear Facilities of Serbia </w:t>
            </w:r>
          </w:p>
          <w:p w:rsidR="00E350CD" w:rsidRPr="00E350CD" w:rsidRDefault="00E350CD" w:rsidP="00E350CD">
            <w:pPr>
              <w:spacing w:after="0" w:line="240" w:lineRule="auto"/>
              <w:rPr>
                <w:rFonts w:ascii="Calibri" w:eastAsia="Calibri" w:hAnsi="Calibri" w:cs="Calibri"/>
                <w:color w:val="000000" w:themeColor="text1"/>
                <w:sz w:val="20"/>
                <w:szCs w:val="20"/>
              </w:rPr>
            </w:pPr>
            <w:r w:rsidRPr="00E350CD">
              <w:rPr>
                <w:rFonts w:ascii="Calibri" w:eastAsia="Calibri" w:hAnsi="Calibri" w:cs="Calibri"/>
                <w:color w:val="000000" w:themeColor="text1"/>
                <w:sz w:val="20"/>
                <w:szCs w:val="20"/>
              </w:rPr>
              <w:t>Department for the decommissioning of nuclear facilities</w:t>
            </w:r>
          </w:p>
          <w:p w:rsidR="00E350CD" w:rsidRPr="00E350CD" w:rsidRDefault="00E350CD" w:rsidP="00E350CD">
            <w:pPr>
              <w:spacing w:after="0" w:line="240" w:lineRule="auto"/>
              <w:rPr>
                <w:rFonts w:ascii="Calibri" w:eastAsia="Calibri" w:hAnsi="Calibri" w:cs="Calibri"/>
                <w:color w:val="000000" w:themeColor="text1"/>
                <w:sz w:val="20"/>
                <w:szCs w:val="20"/>
              </w:rPr>
            </w:pPr>
            <w:r w:rsidRPr="00E350CD">
              <w:rPr>
                <w:rFonts w:ascii="Calibri" w:eastAsia="Calibri" w:hAnsi="Calibri" w:cs="Calibri"/>
                <w:color w:val="000000" w:themeColor="text1"/>
                <w:sz w:val="20"/>
                <w:szCs w:val="20"/>
              </w:rPr>
              <w:t xml:space="preserve">Mike Petrovica Alasa 12-14, </w:t>
            </w:r>
          </w:p>
          <w:p w:rsidR="00E350CD" w:rsidRPr="00E350CD" w:rsidRDefault="00E350CD" w:rsidP="00E350CD">
            <w:pPr>
              <w:spacing w:after="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11351 Vinca, </w:t>
            </w:r>
            <w:bookmarkStart w:id="0" w:name="_GoBack"/>
            <w:bookmarkEnd w:id="0"/>
            <w:r w:rsidRPr="00E350CD">
              <w:rPr>
                <w:rFonts w:ascii="Calibri" w:eastAsia="Calibri" w:hAnsi="Calibri" w:cs="Calibri"/>
                <w:color w:val="000000" w:themeColor="text1"/>
                <w:sz w:val="20"/>
                <w:szCs w:val="20"/>
              </w:rPr>
              <w:t>P.O. Box 4</w:t>
            </w:r>
          </w:p>
          <w:p w:rsidR="00E350CD" w:rsidRPr="00E350CD" w:rsidRDefault="00E350CD" w:rsidP="00E350CD">
            <w:pPr>
              <w:spacing w:after="0" w:line="240" w:lineRule="auto"/>
              <w:rPr>
                <w:rFonts w:ascii="Calibri" w:eastAsia="Calibri" w:hAnsi="Calibri" w:cs="Calibri"/>
                <w:color w:val="000000" w:themeColor="text1"/>
                <w:sz w:val="20"/>
                <w:szCs w:val="20"/>
              </w:rPr>
            </w:pPr>
            <w:r w:rsidRPr="00E350CD">
              <w:rPr>
                <w:rFonts w:ascii="Calibri" w:eastAsia="Calibri" w:hAnsi="Calibri" w:cs="Calibri"/>
                <w:color w:val="000000" w:themeColor="text1"/>
                <w:sz w:val="20"/>
                <w:szCs w:val="20"/>
              </w:rPr>
              <w:t>Republic of Serbia</w:t>
            </w:r>
          </w:p>
          <w:p w:rsidR="00E350CD" w:rsidRPr="00E350CD" w:rsidRDefault="00E350CD" w:rsidP="00E350CD">
            <w:pPr>
              <w:spacing w:after="0" w:line="240" w:lineRule="auto"/>
              <w:rPr>
                <w:rFonts w:ascii="Calibri" w:eastAsia="Calibri" w:hAnsi="Calibri" w:cs="Calibri"/>
                <w:color w:val="000000" w:themeColor="text1"/>
                <w:sz w:val="20"/>
                <w:szCs w:val="20"/>
              </w:rPr>
            </w:pPr>
            <w:r w:rsidRPr="00E350CD">
              <w:rPr>
                <w:rFonts w:ascii="Calibri" w:eastAsia="Calibri" w:hAnsi="Calibri" w:cs="Calibri"/>
                <w:color w:val="000000" w:themeColor="text1"/>
                <w:sz w:val="20"/>
                <w:szCs w:val="20"/>
              </w:rPr>
              <w:t>E-Mail: djordje.lazarevic@nuklearniobjekti.rs</w:t>
            </w:r>
          </w:p>
          <w:p w:rsidR="00E350CD" w:rsidRPr="00E350CD" w:rsidRDefault="00E350CD" w:rsidP="00E350CD">
            <w:pPr>
              <w:spacing w:after="0" w:line="240" w:lineRule="auto"/>
              <w:rPr>
                <w:rFonts w:ascii="Calibri" w:eastAsia="Calibri" w:hAnsi="Calibri" w:cs="Calibri"/>
                <w:color w:val="000000" w:themeColor="text1"/>
                <w:sz w:val="20"/>
                <w:szCs w:val="20"/>
              </w:rPr>
            </w:pPr>
            <w:r w:rsidRPr="00E350CD">
              <w:rPr>
                <w:rFonts w:ascii="Calibri" w:eastAsia="Calibri" w:hAnsi="Calibri" w:cs="Calibri"/>
                <w:color w:val="000000" w:themeColor="text1"/>
                <w:sz w:val="20"/>
                <w:szCs w:val="20"/>
              </w:rPr>
              <w:t>Phone: + 381 11 3408 642</w:t>
            </w:r>
          </w:p>
          <w:p w:rsidR="00E350CD" w:rsidRPr="00E350CD" w:rsidRDefault="00E350CD" w:rsidP="00E350CD">
            <w:pPr>
              <w:spacing w:after="0" w:line="240" w:lineRule="auto"/>
              <w:rPr>
                <w:rFonts w:ascii="Calibri" w:eastAsia="Calibri" w:hAnsi="Calibri" w:cs="Calibri"/>
                <w:color w:val="000000" w:themeColor="text1"/>
                <w:sz w:val="20"/>
                <w:szCs w:val="20"/>
              </w:rPr>
            </w:pPr>
            <w:r w:rsidRPr="00E350CD">
              <w:rPr>
                <w:rFonts w:ascii="Calibri" w:eastAsia="Calibri" w:hAnsi="Calibri" w:cs="Calibri"/>
                <w:color w:val="000000" w:themeColor="text1"/>
                <w:sz w:val="20"/>
                <w:szCs w:val="20"/>
              </w:rPr>
              <w:t>Fax: +381 11 6447 457</w:t>
            </w:r>
          </w:p>
          <w:p w:rsidR="003B4661" w:rsidRPr="008F74BD" w:rsidRDefault="00E350CD" w:rsidP="00E350CD">
            <w:pPr>
              <w:spacing w:after="0" w:line="240" w:lineRule="auto"/>
              <w:rPr>
                <w:rFonts w:eastAsia="Times New Roman" w:cs="Times New Roman"/>
                <w:b/>
                <w:color w:val="000000"/>
                <w:lang w:val="fr-FR"/>
              </w:rPr>
            </w:pPr>
            <w:r w:rsidRPr="00E350CD">
              <w:rPr>
                <w:rFonts w:ascii="Calibri" w:eastAsia="Calibri" w:hAnsi="Calibri" w:cs="Calibri"/>
                <w:color w:val="000000" w:themeColor="text1"/>
                <w:sz w:val="20"/>
                <w:szCs w:val="20"/>
              </w:rPr>
              <w:t>Mobile: +381 69 1503 403</w:t>
            </w:r>
          </w:p>
        </w:tc>
      </w:tr>
    </w:tbl>
    <w:p w:rsidR="008362AF" w:rsidRDefault="008362AF">
      <w: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701"/>
        <w:gridCol w:w="4536"/>
        <w:gridCol w:w="2268"/>
        <w:gridCol w:w="2126"/>
        <w:gridCol w:w="1985"/>
      </w:tblGrid>
      <w:tr w:rsidR="004B159D" w:rsidRPr="00A67BC7" w:rsidTr="000E0C57">
        <w:trPr>
          <w:trHeight w:val="1390"/>
          <w:tblHeader/>
        </w:trPr>
        <w:tc>
          <w:tcPr>
            <w:tcW w:w="1276" w:type="dxa"/>
            <w:shd w:val="clear" w:color="auto" w:fill="auto"/>
            <w:hideMark/>
          </w:tcPr>
          <w:p w:rsidR="004B159D" w:rsidRDefault="004B159D" w:rsidP="00156998">
            <w:pPr>
              <w:spacing w:after="0" w:line="240" w:lineRule="auto"/>
              <w:ind w:left="-108" w:right="-108"/>
              <w:jc w:val="center"/>
              <w:rPr>
                <w:rFonts w:eastAsia="Times New Roman" w:cs="Times New Roman"/>
                <w:b/>
                <w:bCs/>
              </w:rPr>
            </w:pPr>
            <w:r w:rsidRPr="002F467A">
              <w:lastRenderedPageBreak/>
              <w:br w:type="page"/>
            </w:r>
            <w:r w:rsidRPr="002F467A">
              <w:rPr>
                <w:rFonts w:eastAsia="Times New Roman" w:cs="Times New Roman"/>
                <w:b/>
                <w:bCs/>
                <w:noProof/>
                <w:lang w:val="sr-Latn-RS" w:eastAsia="sr-Latn-RS"/>
              </w:rPr>
              <w:drawing>
                <wp:anchor distT="0" distB="0" distL="114300" distR="114300" simplePos="0" relativeHeight="251705344" behindDoc="0" locked="0" layoutInCell="1" allowOverlap="1" wp14:anchorId="43938D08" wp14:editId="0E9638A3">
                  <wp:simplePos x="0" y="0"/>
                  <wp:positionH relativeFrom="column">
                    <wp:posOffset>0</wp:posOffset>
                  </wp:positionH>
                  <wp:positionV relativeFrom="paragraph">
                    <wp:posOffset>0</wp:posOffset>
                  </wp:positionV>
                  <wp:extent cx="914400" cy="228600"/>
                  <wp:effectExtent l="0" t="0" r="0" b="0"/>
                  <wp:wrapNone/>
                  <wp:docPr id="35" name="Picture 35"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706368" behindDoc="0" locked="0" layoutInCell="1" allowOverlap="1" wp14:anchorId="340778B1" wp14:editId="1DADEFFA">
                  <wp:simplePos x="0" y="0"/>
                  <wp:positionH relativeFrom="column">
                    <wp:posOffset>0</wp:posOffset>
                  </wp:positionH>
                  <wp:positionV relativeFrom="paragraph">
                    <wp:posOffset>0</wp:posOffset>
                  </wp:positionV>
                  <wp:extent cx="914400" cy="228600"/>
                  <wp:effectExtent l="0" t="0" r="0" b="0"/>
                  <wp:wrapNone/>
                  <wp:docPr id="36" name="Picture 36"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4B159D" w:rsidRPr="002F467A" w:rsidRDefault="004B159D"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Title</w:t>
            </w:r>
          </w:p>
        </w:tc>
        <w:tc>
          <w:tcPr>
            <w:tcW w:w="1701"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Objective</w:t>
            </w:r>
          </w:p>
        </w:tc>
        <w:tc>
          <w:tcPr>
            <w:tcW w:w="4536" w:type="dxa"/>
            <w:shd w:val="clear" w:color="auto" w:fill="FFFFFF" w:themeFill="background1"/>
            <w:noWrap/>
            <w:hideMark/>
          </w:tcPr>
          <w:p w:rsidR="004B159D" w:rsidRPr="002F467A" w:rsidRDefault="004B159D" w:rsidP="00156998">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2268" w:type="dxa"/>
            <w:shd w:val="clear" w:color="auto" w:fill="FFFFFF" w:themeFill="background1"/>
          </w:tcPr>
          <w:p w:rsidR="004B159D" w:rsidRPr="002F467A" w:rsidRDefault="004B159D" w:rsidP="00110182">
            <w:pPr>
              <w:spacing w:after="0" w:line="240" w:lineRule="auto"/>
              <w:jc w:val="center"/>
              <w:rPr>
                <w:rFonts w:eastAsia="Times New Roman" w:cs="Times New Roman"/>
                <w:b/>
                <w:bCs/>
              </w:rPr>
            </w:pPr>
            <w:r w:rsidRPr="002F467A">
              <w:rPr>
                <w:rFonts w:eastAsia="Times New Roman" w:cs="Times New Roman"/>
                <w:b/>
                <w:bCs/>
              </w:rPr>
              <w:t>PMO/TO Name(s) and e-mail</w:t>
            </w:r>
          </w:p>
        </w:tc>
        <w:tc>
          <w:tcPr>
            <w:tcW w:w="2126" w:type="dxa"/>
            <w:shd w:val="clear" w:color="auto" w:fill="FFFFFF" w:themeFill="background1"/>
          </w:tcPr>
          <w:p w:rsidR="004B159D" w:rsidRDefault="004B159D" w:rsidP="00156998">
            <w:pPr>
              <w:spacing w:after="0" w:line="240" w:lineRule="auto"/>
              <w:jc w:val="center"/>
              <w:rPr>
                <w:rFonts w:eastAsia="Times New Roman" w:cs="Times New Roman"/>
                <w:b/>
                <w:bCs/>
              </w:rPr>
            </w:pPr>
            <w:r w:rsidRPr="002F467A">
              <w:rPr>
                <w:rFonts w:eastAsia="Times New Roman" w:cs="Times New Roman"/>
                <w:b/>
                <w:bCs/>
              </w:rPr>
              <w:t>Lead Project Coordinator (LPC)</w:t>
            </w:r>
          </w:p>
          <w:p w:rsidR="004B159D" w:rsidRPr="000B77C7" w:rsidRDefault="004B159D" w:rsidP="00156998">
            <w:pPr>
              <w:spacing w:after="0" w:line="240" w:lineRule="auto"/>
              <w:jc w:val="center"/>
              <w:rPr>
                <w:rFonts w:eastAsia="Times New Roman" w:cs="Times New Roman"/>
                <w:b/>
                <w:bCs/>
                <w:i/>
              </w:rPr>
            </w:pPr>
          </w:p>
        </w:tc>
        <w:tc>
          <w:tcPr>
            <w:tcW w:w="1985" w:type="dxa"/>
            <w:shd w:val="clear" w:color="auto" w:fill="FFFFFF" w:themeFill="background1"/>
          </w:tcPr>
          <w:p w:rsidR="004B159D" w:rsidRPr="00A67BC7" w:rsidRDefault="004B159D" w:rsidP="007119BB">
            <w:pPr>
              <w:spacing w:after="0" w:line="240" w:lineRule="auto"/>
              <w:jc w:val="center"/>
              <w:rPr>
                <w:rFonts w:eastAsia="Times New Roman" w:cs="Times New Roman"/>
                <w:b/>
                <w:bCs/>
                <w:i/>
              </w:rPr>
            </w:pPr>
            <w:r w:rsidRPr="002F467A">
              <w:rPr>
                <w:rFonts w:eastAsia="Times New Roman" w:cs="Times New Roman"/>
                <w:b/>
                <w:bCs/>
              </w:rPr>
              <w:t>Designated Counterpart</w:t>
            </w:r>
          </w:p>
        </w:tc>
      </w:tr>
      <w:tr w:rsidR="003B4661" w:rsidRPr="002F467A" w:rsidTr="000E0C57">
        <w:trPr>
          <w:trHeight w:val="2040"/>
        </w:trPr>
        <w:tc>
          <w:tcPr>
            <w:tcW w:w="1276" w:type="dxa"/>
            <w:shd w:val="clear" w:color="auto" w:fill="auto"/>
            <w:hideMark/>
          </w:tcPr>
          <w:p w:rsidR="003B4661" w:rsidRPr="002F467A" w:rsidRDefault="003B4661" w:rsidP="00F84359">
            <w:pPr>
              <w:spacing w:after="0" w:line="240" w:lineRule="auto"/>
              <w:ind w:left="-108" w:right="-108"/>
              <w:rPr>
                <w:rFonts w:eastAsia="Times New Roman" w:cs="Times New Roman"/>
              </w:rPr>
            </w:pPr>
            <w:r w:rsidRPr="00855625">
              <w:rPr>
                <w:rFonts w:eastAsia="Times New Roman" w:cs="Times New Roman"/>
                <w:b/>
                <w:color w:val="C00000"/>
                <w:sz w:val="24"/>
              </w:rPr>
              <w:t>RER2016003 RER9150</w:t>
            </w:r>
          </w:p>
        </w:tc>
        <w:tc>
          <w:tcPr>
            <w:tcW w:w="1276" w:type="dxa"/>
            <w:shd w:val="clear" w:color="auto" w:fill="auto"/>
            <w:hideMark/>
          </w:tcPr>
          <w:p w:rsidR="003B4661" w:rsidRPr="002F467A" w:rsidRDefault="003B4661" w:rsidP="00F84359">
            <w:pPr>
              <w:spacing w:after="0" w:line="240" w:lineRule="auto"/>
              <w:rPr>
                <w:rFonts w:eastAsia="Times New Roman" w:cs="Times New Roman"/>
              </w:rPr>
            </w:pPr>
            <w:r w:rsidRPr="002F467A">
              <w:rPr>
                <w:rFonts w:eastAsia="Times New Roman" w:cs="Times New Roman"/>
              </w:rPr>
              <w:t>Improving Capabilities to Efficiently Implement Large Ongoing Decommissioning Projects and Waste Management with Minimization of Risks Based on Initiatives and Potential Synergies</w:t>
            </w:r>
          </w:p>
        </w:tc>
        <w:tc>
          <w:tcPr>
            <w:tcW w:w="1701" w:type="dxa"/>
            <w:shd w:val="clear" w:color="auto" w:fill="auto"/>
            <w:hideMark/>
          </w:tcPr>
          <w:p w:rsidR="003B4661" w:rsidRPr="002F467A" w:rsidRDefault="003B4661" w:rsidP="00F84359">
            <w:pPr>
              <w:spacing w:after="0" w:line="240" w:lineRule="auto"/>
              <w:rPr>
                <w:rFonts w:eastAsia="Times New Roman" w:cs="Times New Roman"/>
              </w:rPr>
            </w:pPr>
            <w:r w:rsidRPr="002F467A">
              <w:rPr>
                <w:rFonts w:eastAsia="Times New Roman" w:cs="Times New Roman"/>
              </w:rPr>
              <w:t>To contribute to the efficient implementation of optimized solutions for large ongoing decommissioning projects, waste management and remediation of sites in Lithuania, Slovakia, Bulgaria and Ukraine</w:t>
            </w:r>
          </w:p>
        </w:tc>
        <w:tc>
          <w:tcPr>
            <w:tcW w:w="4536" w:type="dxa"/>
            <w:shd w:val="clear" w:color="auto" w:fill="auto"/>
            <w:noWrap/>
            <w:hideMark/>
          </w:tcPr>
          <w:p w:rsidR="001142BF" w:rsidRPr="002F467A" w:rsidRDefault="001142BF" w:rsidP="001142BF">
            <w:pPr>
              <w:spacing w:after="0" w:line="240" w:lineRule="auto"/>
              <w:rPr>
                <w:b/>
              </w:rPr>
            </w:pPr>
            <w:r w:rsidRPr="002F467A">
              <w:rPr>
                <w:b/>
              </w:rPr>
              <w:t>The project target MS</w:t>
            </w:r>
            <w:r w:rsidR="00593F80">
              <w:rPr>
                <w:b/>
              </w:rPr>
              <w:t>s</w:t>
            </w:r>
            <w:r w:rsidRPr="002F467A">
              <w:rPr>
                <w:b/>
              </w:rPr>
              <w:t xml:space="preserve"> are:</w:t>
            </w:r>
          </w:p>
          <w:p w:rsidR="001142BF" w:rsidRPr="002F467A" w:rsidRDefault="001142BF" w:rsidP="000E0C57">
            <w:pPr>
              <w:pStyle w:val="ListParagraph"/>
              <w:numPr>
                <w:ilvl w:val="0"/>
                <w:numId w:val="1"/>
              </w:numPr>
              <w:spacing w:after="0" w:line="240" w:lineRule="auto"/>
              <w:ind w:left="0" w:firstLine="0"/>
              <w:contextualSpacing w:val="0"/>
            </w:pPr>
            <w:r w:rsidRPr="002F467A">
              <w:t>MS with institutions responsible for the safe operation of NPPs and for planning of their decommissioning; MS with NPPs in transition from operation towards decommissioning; MS with ongoing  decommissioning projects of NPPs; MS developing regulations for decommissioning of NPPs, for issuing authorization for decommissioning and for performing regulatory oversight of decommissioning.</w:t>
            </w:r>
          </w:p>
          <w:p w:rsidR="001142BF" w:rsidRPr="002F467A" w:rsidRDefault="001142BF" w:rsidP="001142BF">
            <w:pPr>
              <w:spacing w:after="0" w:line="240" w:lineRule="auto"/>
              <w:rPr>
                <w:b/>
              </w:rPr>
            </w:pPr>
            <w:r w:rsidRPr="002F467A">
              <w:rPr>
                <w:b/>
              </w:rPr>
              <w:t>The project target counterparts are:</w:t>
            </w:r>
          </w:p>
          <w:p w:rsidR="001142BF" w:rsidRPr="002F467A" w:rsidRDefault="001142BF" w:rsidP="000E0C57">
            <w:pPr>
              <w:pStyle w:val="ListParagraph"/>
              <w:numPr>
                <w:ilvl w:val="0"/>
                <w:numId w:val="1"/>
              </w:numPr>
              <w:spacing w:after="0" w:line="240" w:lineRule="auto"/>
              <w:ind w:left="0" w:firstLine="0"/>
              <w:contextualSpacing w:val="0"/>
            </w:pPr>
            <w:r w:rsidRPr="002F467A">
              <w:t>Institutions having responsibilities for safe operation of NPPs and for planning of their decommissioning;</w:t>
            </w:r>
          </w:p>
          <w:p w:rsidR="001142BF" w:rsidRPr="002F467A" w:rsidRDefault="001142BF" w:rsidP="000E0C57">
            <w:pPr>
              <w:pStyle w:val="ListParagraph"/>
              <w:numPr>
                <w:ilvl w:val="0"/>
                <w:numId w:val="1"/>
              </w:numPr>
              <w:spacing w:after="0" w:line="240" w:lineRule="auto"/>
              <w:ind w:left="0" w:firstLine="0"/>
              <w:contextualSpacing w:val="0"/>
            </w:pPr>
            <w:r w:rsidRPr="002F467A">
              <w:t>Institutions having responsibilities for transition of NPPs  from operation towards decommissioning;</w:t>
            </w:r>
          </w:p>
          <w:p w:rsidR="001142BF" w:rsidRPr="002F467A" w:rsidRDefault="001142BF" w:rsidP="000E0C57">
            <w:pPr>
              <w:pStyle w:val="ListParagraph"/>
              <w:numPr>
                <w:ilvl w:val="0"/>
                <w:numId w:val="1"/>
              </w:numPr>
              <w:spacing w:after="0" w:line="240" w:lineRule="auto"/>
              <w:ind w:left="0" w:firstLine="0"/>
              <w:contextualSpacing w:val="0"/>
            </w:pPr>
            <w:r w:rsidRPr="002F467A">
              <w:t>Institutions having responsibilities for conducting decommissioning of NPPs;</w:t>
            </w:r>
          </w:p>
          <w:p w:rsidR="003B4661" w:rsidRPr="002F467A" w:rsidRDefault="001142BF" w:rsidP="000E0C57">
            <w:pPr>
              <w:pStyle w:val="ListParagraph"/>
              <w:numPr>
                <w:ilvl w:val="0"/>
                <w:numId w:val="1"/>
              </w:numPr>
              <w:spacing w:after="0" w:line="240" w:lineRule="auto"/>
              <w:ind w:left="0" w:firstLine="0"/>
              <w:contextualSpacing w:val="0"/>
              <w:rPr>
                <w:rFonts w:eastAsia="Times New Roman" w:cs="Times New Roman"/>
              </w:rPr>
            </w:pPr>
            <w:r w:rsidRPr="002F467A">
              <w:t>Institutions having responsibilities for developing regulations for decommissioning of NPPs, for issuing authorization for decommissioning and for performing regulatory oversight of decommissioning.</w:t>
            </w:r>
          </w:p>
        </w:tc>
        <w:tc>
          <w:tcPr>
            <w:tcW w:w="2268" w:type="dxa"/>
          </w:tcPr>
          <w:p w:rsidR="000E0C57" w:rsidRDefault="003B4661" w:rsidP="00F84359">
            <w:pPr>
              <w:spacing w:after="0" w:line="240" w:lineRule="auto"/>
              <w:rPr>
                <w:rFonts w:eastAsia="Times New Roman" w:cs="Times New Roman"/>
                <w:color w:val="000000"/>
                <w:lang w:val="es-ES"/>
              </w:rPr>
            </w:pPr>
            <w:r w:rsidRPr="008362AF">
              <w:rPr>
                <w:rFonts w:eastAsia="Times New Roman" w:cs="Times New Roman"/>
                <w:b/>
                <w:color w:val="000000"/>
                <w:u w:val="single"/>
                <w:lang w:val="es-ES"/>
              </w:rPr>
              <w:t>PMO</w:t>
            </w:r>
            <w:r w:rsidRPr="008362AF">
              <w:rPr>
                <w:rFonts w:eastAsia="Times New Roman" w:cs="Times New Roman"/>
                <w:color w:val="000000"/>
                <w:lang w:val="es-ES"/>
              </w:rPr>
              <w:t xml:space="preserve">: </w:t>
            </w:r>
          </w:p>
          <w:p w:rsidR="000E0C57" w:rsidRDefault="000E0C57" w:rsidP="00F84359">
            <w:pPr>
              <w:spacing w:after="0" w:line="240" w:lineRule="auto"/>
              <w:rPr>
                <w:rFonts w:eastAsia="Times New Roman" w:cs="Times New Roman"/>
                <w:color w:val="000000"/>
                <w:lang w:val="es-ES"/>
              </w:rPr>
            </w:pPr>
          </w:p>
          <w:p w:rsidR="003B4661" w:rsidRDefault="003B4661" w:rsidP="00F84359">
            <w:pPr>
              <w:spacing w:after="0" w:line="240" w:lineRule="auto"/>
              <w:rPr>
                <w:rFonts w:eastAsia="Times New Roman" w:cs="Times New Roman"/>
                <w:color w:val="000000"/>
                <w:lang w:val="es-ES"/>
              </w:rPr>
            </w:pPr>
            <w:r w:rsidRPr="008362AF">
              <w:rPr>
                <w:rFonts w:eastAsia="Times New Roman" w:cs="Times New Roman"/>
                <w:color w:val="000000"/>
                <w:lang w:val="es-ES"/>
              </w:rPr>
              <w:t>JIMENEZ VELASCO, Carmina</w:t>
            </w:r>
          </w:p>
          <w:p w:rsidR="000E0C57" w:rsidRPr="008362AF" w:rsidRDefault="000E0C57" w:rsidP="00F84359">
            <w:pPr>
              <w:spacing w:after="0" w:line="240" w:lineRule="auto"/>
              <w:rPr>
                <w:rFonts w:eastAsia="Times New Roman" w:cs="Times New Roman"/>
                <w:color w:val="000000"/>
                <w:lang w:val="es-ES"/>
              </w:rPr>
            </w:pPr>
          </w:p>
          <w:p w:rsidR="003B4661" w:rsidRPr="008362AF" w:rsidRDefault="00FF2FF1" w:rsidP="00F84359">
            <w:pPr>
              <w:spacing w:after="0" w:line="240" w:lineRule="auto"/>
              <w:rPr>
                <w:rFonts w:eastAsia="Times New Roman" w:cs="Times New Roman"/>
                <w:color w:val="000000"/>
                <w:lang w:val="es-ES"/>
              </w:rPr>
            </w:pPr>
            <w:hyperlink r:id="rId79" w:history="1">
              <w:r w:rsidR="000E4B47" w:rsidRPr="008362AF">
                <w:rPr>
                  <w:rStyle w:val="Hyperlink"/>
                  <w:rFonts w:eastAsia="Times New Roman" w:cs="Times New Roman"/>
                  <w:lang w:val="es-ES"/>
                </w:rPr>
                <w:t>C.Jimenez@iaea.org</w:t>
              </w:r>
            </w:hyperlink>
            <w:r w:rsidR="000E4B47" w:rsidRPr="008362AF">
              <w:rPr>
                <w:rFonts w:eastAsia="Times New Roman" w:cs="Times New Roman"/>
                <w:color w:val="000000"/>
                <w:lang w:val="es-ES"/>
              </w:rPr>
              <w:t xml:space="preserve"> </w:t>
            </w:r>
          </w:p>
          <w:p w:rsidR="003B4661" w:rsidRPr="008362AF" w:rsidRDefault="003B4661" w:rsidP="00F84359">
            <w:pPr>
              <w:spacing w:after="0" w:line="240" w:lineRule="auto"/>
              <w:rPr>
                <w:rFonts w:eastAsia="Times New Roman" w:cs="Times New Roman"/>
                <w:color w:val="000000"/>
                <w:lang w:val="es-ES"/>
              </w:rPr>
            </w:pPr>
          </w:p>
          <w:p w:rsidR="000E0C57" w:rsidRDefault="003B4661" w:rsidP="00F84359">
            <w:pPr>
              <w:spacing w:after="0" w:line="240" w:lineRule="auto"/>
              <w:rPr>
                <w:rFonts w:eastAsia="Times New Roman" w:cs="Times New Roman"/>
                <w:color w:val="000000"/>
              </w:rPr>
            </w:pPr>
            <w:r w:rsidRPr="005E0575">
              <w:rPr>
                <w:rFonts w:eastAsia="Times New Roman" w:cs="Times New Roman"/>
                <w:b/>
                <w:color w:val="000000"/>
                <w:u w:val="single"/>
              </w:rPr>
              <w:t>TO</w:t>
            </w:r>
            <w:r w:rsidRPr="005E0575">
              <w:rPr>
                <w:rFonts w:eastAsia="Times New Roman" w:cs="Times New Roman"/>
                <w:color w:val="000000"/>
              </w:rPr>
              <w:t xml:space="preserve">: </w:t>
            </w:r>
          </w:p>
          <w:p w:rsidR="000E0C57" w:rsidRDefault="000E0C57" w:rsidP="00F84359">
            <w:pPr>
              <w:spacing w:after="0" w:line="240" w:lineRule="auto"/>
              <w:rPr>
                <w:rFonts w:eastAsia="Times New Roman" w:cs="Times New Roman"/>
                <w:color w:val="000000"/>
              </w:rPr>
            </w:pPr>
          </w:p>
          <w:p w:rsidR="00B26207" w:rsidRDefault="003B4661" w:rsidP="00F84359">
            <w:pPr>
              <w:spacing w:after="0" w:line="240" w:lineRule="auto"/>
            </w:pPr>
            <w:r w:rsidRPr="005E0575">
              <w:rPr>
                <w:rFonts w:eastAsia="Times New Roman" w:cs="Times New Roman"/>
                <w:color w:val="000000"/>
              </w:rPr>
              <w:t>BREITINGER, Mark Nash (NS);</w:t>
            </w:r>
            <w:r w:rsidR="00B26207" w:rsidRPr="005E0575">
              <w:t xml:space="preserve"> </w:t>
            </w:r>
          </w:p>
          <w:p w:rsidR="00110182" w:rsidRPr="005E0575" w:rsidRDefault="00110182" w:rsidP="00F84359">
            <w:pPr>
              <w:spacing w:after="0" w:line="240" w:lineRule="auto"/>
            </w:pPr>
          </w:p>
          <w:p w:rsidR="00B26207" w:rsidRPr="002F467A" w:rsidRDefault="00FF2FF1" w:rsidP="00F84359">
            <w:pPr>
              <w:spacing w:after="0" w:line="240" w:lineRule="auto"/>
              <w:rPr>
                <w:rFonts w:eastAsia="Times New Roman" w:cs="Times New Roman"/>
                <w:color w:val="000000"/>
              </w:rPr>
            </w:pPr>
            <w:hyperlink r:id="rId80" w:history="1">
              <w:r w:rsidR="000E4B47" w:rsidRPr="002F467A">
                <w:rPr>
                  <w:rStyle w:val="Hyperlink"/>
                  <w:rFonts w:eastAsia="Times New Roman" w:cs="Times New Roman"/>
                </w:rPr>
                <w:t>M.N.Breitinger@iaea.org</w:t>
              </w:r>
            </w:hyperlink>
          </w:p>
          <w:p w:rsidR="006D0473" w:rsidRPr="002F467A" w:rsidRDefault="006D0473" w:rsidP="00F84359">
            <w:pPr>
              <w:spacing w:after="0" w:line="240" w:lineRule="auto"/>
              <w:rPr>
                <w:rFonts w:eastAsia="Times New Roman" w:cs="Times New Roman"/>
                <w:color w:val="000000"/>
              </w:rPr>
            </w:pPr>
          </w:p>
          <w:p w:rsidR="00110182" w:rsidRDefault="003B4661" w:rsidP="00F84359">
            <w:pPr>
              <w:spacing w:after="0" w:line="240" w:lineRule="auto"/>
            </w:pPr>
            <w:r w:rsidRPr="002F467A">
              <w:rPr>
                <w:rFonts w:eastAsia="Times New Roman" w:cs="Times New Roman"/>
                <w:color w:val="000000"/>
              </w:rPr>
              <w:t>O'SULLIVAN, Patrick Joseph (NEFW)</w:t>
            </w:r>
            <w:r w:rsidR="00B26207" w:rsidRPr="002F467A">
              <w:t xml:space="preserve"> </w:t>
            </w:r>
          </w:p>
          <w:p w:rsidR="00110182" w:rsidRDefault="00110182" w:rsidP="00F84359">
            <w:pPr>
              <w:spacing w:after="0" w:line="240" w:lineRule="auto"/>
            </w:pPr>
          </w:p>
          <w:p w:rsidR="00B26207" w:rsidRPr="00855625" w:rsidRDefault="00FF2FF1" w:rsidP="00F84359">
            <w:pPr>
              <w:spacing w:after="0" w:line="240" w:lineRule="auto"/>
              <w:rPr>
                <w:rFonts w:eastAsia="Times New Roman" w:cs="Times New Roman"/>
                <w:color w:val="000000"/>
                <w:lang w:val="nb-NO"/>
              </w:rPr>
            </w:pPr>
            <w:hyperlink r:id="rId81" w:history="1">
              <w:r w:rsidR="00B26207" w:rsidRPr="00855625">
                <w:rPr>
                  <w:rStyle w:val="Hyperlink"/>
                  <w:rFonts w:eastAsia="Times New Roman" w:cs="Times New Roman"/>
                  <w:lang w:val="nb-NO"/>
                </w:rPr>
                <w:t>P.OSullivan@iaea.org</w:t>
              </w:r>
            </w:hyperlink>
          </w:p>
          <w:p w:rsidR="00B26207" w:rsidRPr="00855625" w:rsidRDefault="00B26207" w:rsidP="00F84359">
            <w:pPr>
              <w:spacing w:after="0" w:line="240" w:lineRule="auto"/>
              <w:rPr>
                <w:rFonts w:eastAsia="Times New Roman" w:cs="Times New Roman"/>
                <w:color w:val="000000"/>
                <w:lang w:val="nb-NO"/>
              </w:rPr>
            </w:pPr>
          </w:p>
          <w:p w:rsidR="00110182" w:rsidRDefault="003B4661" w:rsidP="00F84359">
            <w:pPr>
              <w:spacing w:after="0" w:line="240" w:lineRule="auto"/>
              <w:rPr>
                <w:lang w:val="es-ES"/>
              </w:rPr>
            </w:pPr>
            <w:r w:rsidRPr="008362AF">
              <w:rPr>
                <w:rFonts w:eastAsia="Times New Roman" w:cs="Times New Roman"/>
                <w:color w:val="000000"/>
                <w:lang w:val="es-ES"/>
              </w:rPr>
              <w:t>LJUBENOV, Vladan (NSRW);</w:t>
            </w:r>
            <w:r w:rsidR="00B26207" w:rsidRPr="008362AF">
              <w:rPr>
                <w:lang w:val="es-ES"/>
              </w:rPr>
              <w:t xml:space="preserve"> </w:t>
            </w:r>
          </w:p>
          <w:p w:rsidR="00110182" w:rsidRDefault="00110182" w:rsidP="00F84359">
            <w:pPr>
              <w:spacing w:after="0" w:line="240" w:lineRule="auto"/>
              <w:rPr>
                <w:lang w:val="es-ES"/>
              </w:rPr>
            </w:pPr>
          </w:p>
          <w:p w:rsidR="003B4661" w:rsidRPr="008362AF" w:rsidRDefault="00FF2FF1" w:rsidP="00F84359">
            <w:pPr>
              <w:spacing w:after="0" w:line="240" w:lineRule="auto"/>
              <w:rPr>
                <w:rFonts w:eastAsia="Times New Roman" w:cs="Times New Roman"/>
                <w:color w:val="000000"/>
                <w:lang w:val="es-ES"/>
              </w:rPr>
            </w:pPr>
            <w:hyperlink r:id="rId82" w:history="1">
              <w:r w:rsidR="00B26207" w:rsidRPr="008362AF">
                <w:rPr>
                  <w:rStyle w:val="Hyperlink"/>
                  <w:rFonts w:eastAsia="Times New Roman" w:cs="Times New Roman"/>
                  <w:lang w:val="es-ES"/>
                </w:rPr>
                <w:t>V.Ljubenov@iaea.org</w:t>
              </w:r>
            </w:hyperlink>
          </w:p>
          <w:p w:rsidR="00B26207" w:rsidRPr="008362AF" w:rsidRDefault="00B26207" w:rsidP="00F84359">
            <w:pPr>
              <w:spacing w:after="0" w:line="240" w:lineRule="auto"/>
              <w:rPr>
                <w:rFonts w:eastAsia="Times New Roman" w:cs="Times New Roman"/>
                <w:color w:val="000000"/>
                <w:lang w:val="es-ES"/>
              </w:rPr>
            </w:pPr>
          </w:p>
        </w:tc>
        <w:tc>
          <w:tcPr>
            <w:tcW w:w="2126" w:type="dxa"/>
          </w:tcPr>
          <w:p w:rsidR="003B4661" w:rsidRPr="00855625" w:rsidRDefault="00110182" w:rsidP="00F84359">
            <w:pPr>
              <w:spacing w:after="0" w:line="240" w:lineRule="auto"/>
              <w:rPr>
                <w:rFonts w:eastAsia="Times New Roman" w:cs="Times New Roman"/>
                <w:b/>
                <w:lang w:val="nb-NO"/>
              </w:rPr>
            </w:pPr>
            <w:r w:rsidRPr="00855625">
              <w:rPr>
                <w:rFonts w:eastAsia="Times New Roman" w:cs="Times New Roman"/>
                <w:b/>
                <w:lang w:val="nb-NO"/>
              </w:rPr>
              <w:t>MR KAMIL KRAVARIK</w:t>
            </w:r>
          </w:p>
          <w:p w:rsidR="00110182" w:rsidRPr="00855625" w:rsidRDefault="00110182" w:rsidP="00F84359">
            <w:pPr>
              <w:spacing w:after="0" w:line="240" w:lineRule="auto"/>
              <w:rPr>
                <w:rFonts w:eastAsia="Times New Roman" w:cs="Times New Roman"/>
                <w:b/>
                <w:lang w:val="nb-NO"/>
              </w:rPr>
            </w:pPr>
          </w:p>
          <w:p w:rsidR="003B4661" w:rsidRPr="00855625" w:rsidRDefault="003B4661" w:rsidP="00F84359">
            <w:pPr>
              <w:spacing w:after="0" w:line="240" w:lineRule="auto"/>
              <w:rPr>
                <w:rFonts w:eastAsia="Times New Roman" w:cs="Times New Roman"/>
                <w:lang w:val="nb-NO"/>
              </w:rPr>
            </w:pPr>
            <w:r w:rsidRPr="00855625">
              <w:rPr>
                <w:rFonts w:eastAsia="Times New Roman" w:cs="Times New Roman"/>
                <w:lang w:val="nb-NO"/>
              </w:rPr>
              <w:t>VUJE a.s.</w:t>
            </w:r>
          </w:p>
          <w:p w:rsidR="003B4661" w:rsidRPr="00855625" w:rsidRDefault="003B4661" w:rsidP="00F84359">
            <w:pPr>
              <w:spacing w:after="0" w:line="240" w:lineRule="auto"/>
              <w:rPr>
                <w:rFonts w:eastAsia="Times New Roman" w:cs="Times New Roman"/>
                <w:lang w:val="nb-NO"/>
              </w:rPr>
            </w:pPr>
            <w:r w:rsidRPr="00855625">
              <w:rPr>
                <w:rFonts w:eastAsia="Times New Roman" w:cs="Times New Roman"/>
                <w:lang w:val="nb-NO"/>
              </w:rPr>
              <w:t>Okruzna, 5</w:t>
            </w:r>
          </w:p>
          <w:p w:rsidR="003B4661" w:rsidRPr="00855625" w:rsidRDefault="003B4661" w:rsidP="00F84359">
            <w:pPr>
              <w:spacing w:after="0" w:line="240" w:lineRule="auto"/>
              <w:rPr>
                <w:rFonts w:eastAsia="Times New Roman" w:cs="Times New Roman"/>
                <w:lang w:val="nb-NO"/>
              </w:rPr>
            </w:pPr>
            <w:r w:rsidRPr="00855625">
              <w:rPr>
                <w:rFonts w:eastAsia="Times New Roman" w:cs="Times New Roman"/>
                <w:lang w:val="nb-NO"/>
              </w:rPr>
              <w:t>918 64 Trnava</w:t>
            </w:r>
          </w:p>
          <w:p w:rsidR="003B4661" w:rsidRPr="00855625" w:rsidRDefault="003B4661" w:rsidP="00F84359">
            <w:pPr>
              <w:spacing w:after="0" w:line="240" w:lineRule="auto"/>
              <w:rPr>
                <w:rFonts w:eastAsia="Times New Roman" w:cs="Times New Roman"/>
                <w:lang w:val="nb-NO"/>
              </w:rPr>
            </w:pPr>
            <w:r w:rsidRPr="00855625">
              <w:rPr>
                <w:rFonts w:eastAsia="Times New Roman" w:cs="Times New Roman"/>
                <w:lang w:val="nb-NO"/>
              </w:rPr>
              <w:t>SLOVAKIA</w:t>
            </w:r>
          </w:p>
          <w:p w:rsidR="000E0C57" w:rsidRPr="00855625" w:rsidRDefault="000E0C57" w:rsidP="00F84359">
            <w:pPr>
              <w:spacing w:after="0" w:line="240" w:lineRule="auto"/>
              <w:rPr>
                <w:rFonts w:eastAsia="Times New Roman" w:cs="Times New Roman"/>
                <w:b/>
                <w:lang w:val="nb-NO"/>
              </w:rPr>
            </w:pPr>
          </w:p>
          <w:p w:rsidR="000E0C57" w:rsidRPr="00855625" w:rsidRDefault="003B4661" w:rsidP="00F84359">
            <w:pPr>
              <w:spacing w:after="0" w:line="240" w:lineRule="auto"/>
              <w:rPr>
                <w:rFonts w:eastAsia="Times New Roman" w:cs="Times New Roman"/>
                <w:lang w:val="nb-NO"/>
              </w:rPr>
            </w:pPr>
            <w:r w:rsidRPr="00855625">
              <w:rPr>
                <w:rFonts w:eastAsia="Times New Roman" w:cs="Times New Roman"/>
                <w:b/>
                <w:lang w:val="nb-NO"/>
              </w:rPr>
              <w:t>Email:</w:t>
            </w:r>
            <w:r w:rsidRPr="00855625">
              <w:rPr>
                <w:rFonts w:eastAsia="Times New Roman" w:cs="Times New Roman"/>
                <w:lang w:val="nb-NO"/>
              </w:rPr>
              <w:t xml:space="preserve"> </w:t>
            </w:r>
          </w:p>
          <w:p w:rsidR="000E0C57" w:rsidRPr="00855625" w:rsidRDefault="000E0C57" w:rsidP="00F84359">
            <w:pPr>
              <w:spacing w:after="0" w:line="240" w:lineRule="auto"/>
              <w:rPr>
                <w:rFonts w:eastAsia="Times New Roman" w:cs="Times New Roman"/>
                <w:lang w:val="nb-NO"/>
              </w:rPr>
            </w:pPr>
          </w:p>
          <w:p w:rsidR="003B4661" w:rsidRPr="00855625" w:rsidRDefault="00FF2FF1" w:rsidP="00F84359">
            <w:pPr>
              <w:spacing w:after="0" w:line="240" w:lineRule="auto"/>
              <w:rPr>
                <w:rFonts w:eastAsia="Times New Roman" w:cs="Times New Roman"/>
                <w:lang w:val="nb-NO"/>
              </w:rPr>
            </w:pPr>
            <w:hyperlink r:id="rId83" w:history="1">
              <w:r w:rsidR="000E0C57" w:rsidRPr="00855625">
                <w:rPr>
                  <w:rStyle w:val="Hyperlink"/>
                  <w:rFonts w:eastAsia="Times New Roman" w:cs="Times New Roman"/>
                  <w:lang w:val="nb-NO"/>
                </w:rPr>
                <w:t>kamil.kravarik@vuje.sk</w:t>
              </w:r>
            </w:hyperlink>
          </w:p>
          <w:p w:rsidR="000E0C57" w:rsidRPr="00855625" w:rsidRDefault="000E0C57" w:rsidP="00F84359">
            <w:pPr>
              <w:spacing w:after="0" w:line="240" w:lineRule="auto"/>
              <w:rPr>
                <w:rFonts w:eastAsia="Times New Roman" w:cs="Times New Roman"/>
                <w:lang w:val="nb-NO"/>
              </w:rPr>
            </w:pPr>
          </w:p>
          <w:p w:rsidR="003B4661" w:rsidRPr="0026082D" w:rsidRDefault="003B4661" w:rsidP="00F84359">
            <w:pPr>
              <w:spacing w:after="0" w:line="240" w:lineRule="auto"/>
              <w:rPr>
                <w:rFonts w:eastAsia="Times New Roman" w:cs="Times New Roman"/>
                <w:lang w:val="nb-NO"/>
              </w:rPr>
            </w:pPr>
            <w:r w:rsidRPr="0026082D">
              <w:rPr>
                <w:rFonts w:eastAsia="Times New Roman" w:cs="Times New Roman"/>
                <w:lang w:val="nb-NO"/>
              </w:rPr>
              <w:t>Fax: 00421 33 5992014</w:t>
            </w:r>
          </w:p>
          <w:p w:rsidR="00A13B74" w:rsidRPr="002F467A" w:rsidRDefault="003B4661" w:rsidP="00110182">
            <w:pPr>
              <w:spacing w:after="0" w:line="240" w:lineRule="auto"/>
              <w:rPr>
                <w:rFonts w:eastAsia="Times New Roman" w:cs="Times New Roman"/>
                <w:b/>
                <w:u w:val="single"/>
              </w:rPr>
            </w:pPr>
            <w:r w:rsidRPr="002F467A">
              <w:rPr>
                <w:rFonts w:eastAsia="Times New Roman" w:cs="Times New Roman"/>
              </w:rPr>
              <w:t>Phone: 42133 599 2020</w:t>
            </w:r>
          </w:p>
        </w:tc>
        <w:tc>
          <w:tcPr>
            <w:tcW w:w="1985" w:type="dxa"/>
          </w:tcPr>
          <w:p w:rsidR="003B4661" w:rsidRPr="002F467A" w:rsidRDefault="00855625" w:rsidP="00F84359">
            <w:pPr>
              <w:spacing w:after="0" w:line="240" w:lineRule="auto"/>
              <w:rPr>
                <w:rFonts w:eastAsia="Times New Roman" w:cs="Times New Roman"/>
                <w:color w:val="000000"/>
              </w:rPr>
            </w:pPr>
            <w:r>
              <w:rPr>
                <w:rFonts w:eastAsia="Times New Roman" w:cs="Times New Roman"/>
                <w:b/>
                <w:color w:val="C00000"/>
              </w:rPr>
              <w:t xml:space="preserve">SERBIA IS </w:t>
            </w:r>
            <w:r w:rsidRPr="00855625">
              <w:rPr>
                <w:rFonts w:eastAsia="Times New Roman" w:cs="Times New Roman"/>
                <w:b/>
                <w:color w:val="C00000"/>
              </w:rPr>
              <w:t>NOT PARTICIPATING</w:t>
            </w:r>
            <w:r>
              <w:rPr>
                <w:rFonts w:eastAsia="Times New Roman" w:cs="Times New Roman"/>
                <w:b/>
                <w:color w:val="C00000"/>
              </w:rPr>
              <w:t xml:space="preserve"> IN THIS PROJECT.</w:t>
            </w:r>
          </w:p>
        </w:tc>
      </w:tr>
    </w:tbl>
    <w:p w:rsidR="008362AF" w:rsidRDefault="008362AF">
      <w: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701"/>
        <w:gridCol w:w="4536"/>
        <w:gridCol w:w="1858"/>
        <w:gridCol w:w="2160"/>
        <w:gridCol w:w="2361"/>
      </w:tblGrid>
      <w:tr w:rsidR="004B159D" w:rsidRPr="00A67BC7" w:rsidTr="007119BB">
        <w:trPr>
          <w:trHeight w:val="1390"/>
          <w:tblHeader/>
        </w:trPr>
        <w:tc>
          <w:tcPr>
            <w:tcW w:w="1276" w:type="dxa"/>
            <w:shd w:val="clear" w:color="auto" w:fill="auto"/>
            <w:hideMark/>
          </w:tcPr>
          <w:p w:rsidR="004B159D" w:rsidRDefault="004B159D" w:rsidP="00156998">
            <w:pPr>
              <w:spacing w:after="0" w:line="240" w:lineRule="auto"/>
              <w:ind w:left="-108" w:right="-108"/>
              <w:jc w:val="center"/>
              <w:rPr>
                <w:rFonts w:eastAsia="Times New Roman" w:cs="Times New Roman"/>
                <w:b/>
                <w:bCs/>
              </w:rPr>
            </w:pPr>
            <w:r w:rsidRPr="002F467A">
              <w:lastRenderedPageBreak/>
              <w:br w:type="page"/>
            </w:r>
            <w:r w:rsidRPr="002F467A">
              <w:rPr>
                <w:rFonts w:eastAsia="Times New Roman" w:cs="Times New Roman"/>
                <w:b/>
                <w:bCs/>
                <w:noProof/>
                <w:lang w:val="sr-Latn-RS" w:eastAsia="sr-Latn-RS"/>
              </w:rPr>
              <w:drawing>
                <wp:anchor distT="0" distB="0" distL="114300" distR="114300" simplePos="0" relativeHeight="251708416" behindDoc="0" locked="0" layoutInCell="1" allowOverlap="1" wp14:anchorId="75CB423F" wp14:editId="11B96386">
                  <wp:simplePos x="0" y="0"/>
                  <wp:positionH relativeFrom="column">
                    <wp:posOffset>0</wp:posOffset>
                  </wp:positionH>
                  <wp:positionV relativeFrom="paragraph">
                    <wp:posOffset>0</wp:posOffset>
                  </wp:positionV>
                  <wp:extent cx="914400" cy="228600"/>
                  <wp:effectExtent l="0" t="0" r="0" b="0"/>
                  <wp:wrapNone/>
                  <wp:docPr id="37" name="Picture 37"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709440" behindDoc="0" locked="0" layoutInCell="1" allowOverlap="1" wp14:anchorId="102BD03E" wp14:editId="7BE095B7">
                  <wp:simplePos x="0" y="0"/>
                  <wp:positionH relativeFrom="column">
                    <wp:posOffset>0</wp:posOffset>
                  </wp:positionH>
                  <wp:positionV relativeFrom="paragraph">
                    <wp:posOffset>0</wp:posOffset>
                  </wp:positionV>
                  <wp:extent cx="914400" cy="228600"/>
                  <wp:effectExtent l="0" t="0" r="0" b="0"/>
                  <wp:wrapNone/>
                  <wp:docPr id="38" name="Picture 38"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4B159D" w:rsidRPr="002F467A" w:rsidRDefault="004B159D"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Title</w:t>
            </w:r>
          </w:p>
        </w:tc>
        <w:tc>
          <w:tcPr>
            <w:tcW w:w="1701"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Objective</w:t>
            </w:r>
          </w:p>
        </w:tc>
        <w:tc>
          <w:tcPr>
            <w:tcW w:w="4536" w:type="dxa"/>
            <w:shd w:val="clear" w:color="auto" w:fill="FFFFFF" w:themeFill="background1"/>
            <w:noWrap/>
            <w:hideMark/>
          </w:tcPr>
          <w:p w:rsidR="004B159D" w:rsidRPr="002F467A" w:rsidRDefault="004B159D" w:rsidP="00156998">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1858" w:type="dxa"/>
            <w:shd w:val="clear" w:color="auto" w:fill="FFFFFF" w:themeFill="background1"/>
          </w:tcPr>
          <w:p w:rsidR="004B159D" w:rsidRPr="002F467A" w:rsidRDefault="004B159D" w:rsidP="00110182">
            <w:pPr>
              <w:spacing w:after="0" w:line="240" w:lineRule="auto"/>
              <w:jc w:val="center"/>
              <w:rPr>
                <w:rFonts w:eastAsia="Times New Roman" w:cs="Times New Roman"/>
                <w:b/>
                <w:bCs/>
              </w:rPr>
            </w:pPr>
            <w:r w:rsidRPr="002F467A">
              <w:rPr>
                <w:rFonts w:eastAsia="Times New Roman" w:cs="Times New Roman"/>
                <w:b/>
                <w:bCs/>
              </w:rPr>
              <w:t>PMO/TO Name(s) and</w:t>
            </w:r>
            <w:r>
              <w:rPr>
                <w:rFonts w:eastAsia="Times New Roman" w:cs="Times New Roman"/>
                <w:b/>
                <w:bCs/>
              </w:rPr>
              <w:t xml:space="preserve"> </w:t>
            </w:r>
            <w:r w:rsidRPr="002F467A">
              <w:rPr>
                <w:rFonts w:eastAsia="Times New Roman" w:cs="Times New Roman"/>
                <w:b/>
                <w:bCs/>
              </w:rPr>
              <w:t>e-mail</w:t>
            </w:r>
          </w:p>
        </w:tc>
        <w:tc>
          <w:tcPr>
            <w:tcW w:w="2160" w:type="dxa"/>
            <w:shd w:val="clear" w:color="auto" w:fill="FFFFFF" w:themeFill="background1"/>
          </w:tcPr>
          <w:p w:rsidR="004B159D" w:rsidRDefault="004B159D" w:rsidP="00156998">
            <w:pPr>
              <w:spacing w:after="0" w:line="240" w:lineRule="auto"/>
              <w:jc w:val="center"/>
              <w:rPr>
                <w:rFonts w:eastAsia="Times New Roman" w:cs="Times New Roman"/>
                <w:b/>
                <w:bCs/>
              </w:rPr>
            </w:pPr>
            <w:r w:rsidRPr="002F467A">
              <w:rPr>
                <w:rFonts w:eastAsia="Times New Roman" w:cs="Times New Roman"/>
                <w:b/>
                <w:bCs/>
              </w:rPr>
              <w:t>Lead Project Coordinator (LPC)</w:t>
            </w:r>
          </w:p>
          <w:p w:rsidR="004B159D" w:rsidRPr="000B77C7" w:rsidRDefault="004B159D" w:rsidP="00156998">
            <w:pPr>
              <w:spacing w:after="0" w:line="240" w:lineRule="auto"/>
              <w:jc w:val="center"/>
              <w:rPr>
                <w:rFonts w:eastAsia="Times New Roman" w:cs="Times New Roman"/>
                <w:b/>
                <w:bCs/>
                <w:i/>
              </w:rPr>
            </w:pPr>
          </w:p>
        </w:tc>
        <w:tc>
          <w:tcPr>
            <w:tcW w:w="2361" w:type="dxa"/>
            <w:shd w:val="clear" w:color="auto" w:fill="FFFFFF" w:themeFill="background1"/>
          </w:tcPr>
          <w:p w:rsidR="004B159D" w:rsidRPr="00A67BC7" w:rsidRDefault="004B159D" w:rsidP="007119BB">
            <w:pPr>
              <w:spacing w:after="0" w:line="240" w:lineRule="auto"/>
              <w:jc w:val="center"/>
              <w:rPr>
                <w:rFonts w:eastAsia="Times New Roman" w:cs="Times New Roman"/>
                <w:b/>
                <w:bCs/>
                <w:i/>
              </w:rPr>
            </w:pPr>
            <w:r w:rsidRPr="002F467A">
              <w:rPr>
                <w:rFonts w:eastAsia="Times New Roman" w:cs="Times New Roman"/>
                <w:b/>
                <w:bCs/>
              </w:rPr>
              <w:t>Designated Counterpart</w:t>
            </w:r>
          </w:p>
        </w:tc>
      </w:tr>
      <w:tr w:rsidR="003B4661" w:rsidRPr="002F467A" w:rsidTr="00A2776B">
        <w:trPr>
          <w:trHeight w:val="1530"/>
        </w:trPr>
        <w:tc>
          <w:tcPr>
            <w:tcW w:w="1276" w:type="dxa"/>
            <w:shd w:val="clear" w:color="auto" w:fill="auto"/>
            <w:hideMark/>
          </w:tcPr>
          <w:p w:rsidR="003B4661" w:rsidRPr="002F467A" w:rsidRDefault="003B4661" w:rsidP="00F84359">
            <w:pPr>
              <w:spacing w:after="0" w:line="240" w:lineRule="auto"/>
              <w:ind w:left="-108" w:right="-108"/>
              <w:rPr>
                <w:rFonts w:eastAsia="Times New Roman" w:cs="Times New Roman"/>
              </w:rPr>
            </w:pPr>
            <w:r w:rsidRPr="00855625">
              <w:rPr>
                <w:rFonts w:eastAsia="Times New Roman" w:cs="Times New Roman"/>
                <w:b/>
                <w:color w:val="00B050"/>
                <w:sz w:val="24"/>
              </w:rPr>
              <w:t>RER2016036 RER9151</w:t>
            </w:r>
          </w:p>
        </w:tc>
        <w:tc>
          <w:tcPr>
            <w:tcW w:w="1276" w:type="dxa"/>
            <w:shd w:val="clear" w:color="auto" w:fill="auto"/>
            <w:hideMark/>
          </w:tcPr>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Updating and Harmonizing Emergency Preparedness and Response Plans</w:t>
            </w:r>
          </w:p>
        </w:tc>
        <w:tc>
          <w:tcPr>
            <w:tcW w:w="1701" w:type="dxa"/>
            <w:shd w:val="clear" w:color="auto" w:fill="auto"/>
            <w:hideMark/>
          </w:tcPr>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To protect humans and the environment from harmful ionizing radiation through updated and harmonized national arrangements supporting emergency preparedness and response in the Europe region.</w:t>
            </w:r>
          </w:p>
        </w:tc>
        <w:tc>
          <w:tcPr>
            <w:tcW w:w="4536" w:type="dxa"/>
            <w:shd w:val="clear" w:color="auto" w:fill="auto"/>
            <w:noWrap/>
            <w:hideMark/>
          </w:tcPr>
          <w:p w:rsidR="0095690E" w:rsidRPr="007119BB" w:rsidRDefault="0095690E" w:rsidP="0095690E">
            <w:pPr>
              <w:spacing w:after="0" w:line="240" w:lineRule="auto"/>
              <w:rPr>
                <w:b/>
                <w:sz w:val="20"/>
              </w:rPr>
            </w:pPr>
            <w:r w:rsidRPr="007119BB">
              <w:rPr>
                <w:b/>
                <w:sz w:val="20"/>
              </w:rPr>
              <w:t>The project target MSs are:</w:t>
            </w:r>
          </w:p>
          <w:p w:rsidR="0095690E" w:rsidRPr="007119BB" w:rsidRDefault="00855625" w:rsidP="000E0C57">
            <w:pPr>
              <w:pStyle w:val="ListParagraph"/>
              <w:numPr>
                <w:ilvl w:val="0"/>
                <w:numId w:val="1"/>
              </w:numPr>
              <w:spacing w:after="0" w:line="240" w:lineRule="auto"/>
              <w:ind w:left="0" w:firstLine="0"/>
              <w:contextualSpacing w:val="0"/>
              <w:rPr>
                <w:sz w:val="20"/>
              </w:rPr>
            </w:pPr>
            <w:r w:rsidRPr="007119BB">
              <w:rPr>
                <w:sz w:val="20"/>
              </w:rPr>
              <w:t xml:space="preserve"> </w:t>
            </w:r>
            <w:r w:rsidR="0095690E" w:rsidRPr="007119BB">
              <w:rPr>
                <w:sz w:val="20"/>
              </w:rPr>
              <w:t>MSs interested</w:t>
            </w:r>
            <w:r w:rsidR="0067280B" w:rsidRPr="007119BB">
              <w:rPr>
                <w:sz w:val="20"/>
              </w:rPr>
              <w:t xml:space="preserve"> and committed to</w:t>
            </w:r>
            <w:r w:rsidR="0095690E" w:rsidRPr="007119BB">
              <w:rPr>
                <w:sz w:val="20"/>
              </w:rPr>
              <w:t xml:space="preserve"> enhancing capacities to prepare and respond to radiological and nuclear emergencies </w:t>
            </w:r>
            <w:r w:rsidR="0067280B" w:rsidRPr="007119BB">
              <w:rPr>
                <w:sz w:val="20"/>
              </w:rPr>
              <w:t>and that</w:t>
            </w:r>
            <w:r w:rsidR="0095690E" w:rsidRPr="007119BB">
              <w:rPr>
                <w:sz w:val="20"/>
              </w:rPr>
              <w:t xml:space="preserve"> conducted EPRIMS IAEA self-assessments before participating in this project</w:t>
            </w:r>
          </w:p>
          <w:p w:rsidR="000E0C57" w:rsidRPr="007119BB" w:rsidRDefault="000E0C57" w:rsidP="00F84359">
            <w:pPr>
              <w:spacing w:after="0" w:line="240" w:lineRule="auto"/>
              <w:rPr>
                <w:b/>
                <w:sz w:val="20"/>
              </w:rPr>
            </w:pPr>
          </w:p>
          <w:p w:rsidR="003B4661" w:rsidRPr="007119BB" w:rsidRDefault="003B4661" w:rsidP="00F84359">
            <w:pPr>
              <w:spacing w:after="0" w:line="240" w:lineRule="auto"/>
              <w:rPr>
                <w:b/>
                <w:sz w:val="20"/>
              </w:rPr>
            </w:pPr>
            <w:r w:rsidRPr="007119BB">
              <w:rPr>
                <w:b/>
                <w:sz w:val="20"/>
              </w:rPr>
              <w:t>The project target counterparts are:</w:t>
            </w:r>
          </w:p>
          <w:p w:rsidR="003B4661" w:rsidRPr="007119BB" w:rsidRDefault="00855625" w:rsidP="000E0C57">
            <w:pPr>
              <w:pStyle w:val="ListParagraph"/>
              <w:numPr>
                <w:ilvl w:val="0"/>
                <w:numId w:val="1"/>
              </w:numPr>
              <w:spacing w:after="0" w:line="240" w:lineRule="auto"/>
              <w:ind w:left="0" w:firstLine="0"/>
              <w:contextualSpacing w:val="0"/>
              <w:rPr>
                <w:sz w:val="20"/>
              </w:rPr>
            </w:pPr>
            <w:r w:rsidRPr="007119BB">
              <w:rPr>
                <w:sz w:val="20"/>
              </w:rPr>
              <w:t xml:space="preserve"> </w:t>
            </w:r>
            <w:r w:rsidR="003B4661" w:rsidRPr="007119BB">
              <w:rPr>
                <w:sz w:val="20"/>
              </w:rPr>
              <w:t>Institutions having responsibilities for radiological and nuclear emergency preparedness and response (EPR) on a national level including relevant ministries, agencies and national regulatory authorities for radiation safety of Member States.</w:t>
            </w:r>
          </w:p>
          <w:p w:rsidR="003B4661" w:rsidRPr="007119BB" w:rsidRDefault="00855625" w:rsidP="000E0C57">
            <w:pPr>
              <w:pStyle w:val="ListParagraph"/>
              <w:numPr>
                <w:ilvl w:val="0"/>
                <w:numId w:val="1"/>
              </w:numPr>
              <w:spacing w:after="0" w:line="240" w:lineRule="auto"/>
              <w:ind w:left="0" w:firstLine="0"/>
              <w:contextualSpacing w:val="0"/>
              <w:rPr>
                <w:sz w:val="20"/>
              </w:rPr>
            </w:pPr>
            <w:r w:rsidRPr="007119BB">
              <w:rPr>
                <w:sz w:val="20"/>
              </w:rPr>
              <w:t xml:space="preserve"> </w:t>
            </w:r>
            <w:r w:rsidR="003B4661" w:rsidRPr="007119BB">
              <w:rPr>
                <w:sz w:val="20"/>
              </w:rPr>
              <w:t>Experienced national EPR professionals who can coordinate and facilitate the update and harmonization of national EPR plans and regulations</w:t>
            </w:r>
          </w:p>
          <w:p w:rsidR="003B4661" w:rsidRPr="007119BB" w:rsidRDefault="00855625" w:rsidP="000E0C57">
            <w:pPr>
              <w:pStyle w:val="ListParagraph"/>
              <w:numPr>
                <w:ilvl w:val="0"/>
                <w:numId w:val="1"/>
              </w:numPr>
              <w:spacing w:after="0" w:line="240" w:lineRule="auto"/>
              <w:ind w:left="0" w:firstLine="0"/>
              <w:contextualSpacing w:val="0"/>
              <w:rPr>
                <w:sz w:val="20"/>
              </w:rPr>
            </w:pPr>
            <w:r w:rsidRPr="007119BB">
              <w:rPr>
                <w:sz w:val="20"/>
              </w:rPr>
              <w:t xml:space="preserve"> </w:t>
            </w:r>
            <w:r w:rsidR="003B4661" w:rsidRPr="007119BB">
              <w:rPr>
                <w:sz w:val="20"/>
              </w:rPr>
              <w:t>Experienced national EPR professionals who take leadership in ensuring that initial EPRIMS IAEA self-assessments are conducted before participating in this project. The EPRIMS IAEA self-assessment will also be used to evaluate and monitor consistency of national EPR with International safety standards (GSR Part 7).</w:t>
            </w:r>
          </w:p>
        </w:tc>
        <w:tc>
          <w:tcPr>
            <w:tcW w:w="1858" w:type="dxa"/>
          </w:tcPr>
          <w:p w:rsidR="000E0C57" w:rsidRPr="007119BB" w:rsidRDefault="003B4661" w:rsidP="00F84359">
            <w:pPr>
              <w:spacing w:after="0" w:line="240" w:lineRule="auto"/>
              <w:rPr>
                <w:sz w:val="20"/>
                <w:lang w:val="de-AT"/>
              </w:rPr>
            </w:pPr>
            <w:r w:rsidRPr="007119BB">
              <w:rPr>
                <w:rFonts w:eastAsia="Times New Roman" w:cs="Times New Roman"/>
                <w:b/>
                <w:color w:val="000000"/>
                <w:sz w:val="20"/>
                <w:u w:val="single"/>
                <w:lang w:val="de-AT"/>
              </w:rPr>
              <w:t>PMO</w:t>
            </w:r>
            <w:r w:rsidRPr="007119BB">
              <w:rPr>
                <w:rFonts w:eastAsia="Times New Roman" w:cs="Times New Roman"/>
                <w:color w:val="000000"/>
                <w:sz w:val="20"/>
                <w:lang w:val="de-AT"/>
              </w:rPr>
              <w:t>:</w:t>
            </w:r>
            <w:r w:rsidR="00E0018E" w:rsidRPr="007119BB">
              <w:rPr>
                <w:sz w:val="20"/>
                <w:lang w:val="de-AT"/>
              </w:rPr>
              <w:t xml:space="preserve"> </w:t>
            </w:r>
          </w:p>
          <w:p w:rsidR="000E0C57" w:rsidRPr="007119BB" w:rsidRDefault="000E0C57" w:rsidP="00F84359">
            <w:pPr>
              <w:spacing w:after="0" w:line="240" w:lineRule="auto"/>
              <w:rPr>
                <w:sz w:val="20"/>
                <w:lang w:val="de-AT"/>
              </w:rPr>
            </w:pPr>
          </w:p>
          <w:p w:rsidR="003B4661" w:rsidRPr="007119BB" w:rsidRDefault="00E0018E" w:rsidP="00F84359">
            <w:pPr>
              <w:spacing w:after="0" w:line="240" w:lineRule="auto"/>
              <w:rPr>
                <w:rFonts w:eastAsia="Times New Roman" w:cs="Times New Roman"/>
                <w:color w:val="000000"/>
                <w:sz w:val="20"/>
                <w:lang w:val="de-AT"/>
              </w:rPr>
            </w:pPr>
            <w:r w:rsidRPr="007119BB">
              <w:rPr>
                <w:rFonts w:eastAsia="Times New Roman" w:cs="Times New Roman"/>
                <w:color w:val="000000"/>
                <w:sz w:val="20"/>
                <w:lang w:val="de-AT"/>
              </w:rPr>
              <w:t>HENRICH, Christoph</w:t>
            </w:r>
          </w:p>
          <w:p w:rsidR="00110182" w:rsidRPr="007119BB" w:rsidRDefault="00110182" w:rsidP="00F84359">
            <w:pPr>
              <w:spacing w:after="0" w:line="240" w:lineRule="auto"/>
              <w:rPr>
                <w:rFonts w:eastAsia="Times New Roman" w:cs="Times New Roman"/>
                <w:color w:val="000000"/>
                <w:sz w:val="20"/>
                <w:lang w:val="de-AT"/>
              </w:rPr>
            </w:pPr>
          </w:p>
          <w:p w:rsidR="003B4661" w:rsidRPr="007119BB" w:rsidRDefault="00FF2FF1" w:rsidP="00F84359">
            <w:pPr>
              <w:spacing w:after="0" w:line="240" w:lineRule="auto"/>
              <w:rPr>
                <w:rFonts w:eastAsia="Times New Roman" w:cs="Times New Roman"/>
                <w:color w:val="000000"/>
                <w:sz w:val="20"/>
                <w:lang w:val="de-DE"/>
              </w:rPr>
            </w:pPr>
            <w:hyperlink r:id="rId84" w:history="1">
              <w:r w:rsidR="003B4661" w:rsidRPr="007119BB">
                <w:rPr>
                  <w:rStyle w:val="Hyperlink"/>
                  <w:rFonts w:eastAsia="Times New Roman" w:cs="Times New Roman"/>
                  <w:sz w:val="20"/>
                  <w:lang w:val="de-DE"/>
                </w:rPr>
                <w:t>C.Henrich@iaea.org</w:t>
              </w:r>
            </w:hyperlink>
            <w:r w:rsidR="003B4661" w:rsidRPr="007119BB">
              <w:rPr>
                <w:rFonts w:eastAsia="Times New Roman" w:cs="Times New Roman"/>
                <w:color w:val="000000"/>
                <w:sz w:val="20"/>
                <w:lang w:val="de-DE"/>
              </w:rPr>
              <w:t xml:space="preserve"> </w:t>
            </w:r>
          </w:p>
          <w:p w:rsidR="003B4661" w:rsidRPr="007119BB" w:rsidRDefault="003B4661" w:rsidP="00F84359">
            <w:pPr>
              <w:spacing w:after="0" w:line="240" w:lineRule="auto"/>
              <w:rPr>
                <w:rFonts w:eastAsia="Times New Roman" w:cs="Times New Roman"/>
                <w:color w:val="000000"/>
                <w:sz w:val="20"/>
                <w:lang w:val="de-DE"/>
              </w:rPr>
            </w:pPr>
          </w:p>
          <w:p w:rsidR="000E0C57" w:rsidRPr="007119BB" w:rsidRDefault="003B4661" w:rsidP="006877E6">
            <w:pPr>
              <w:spacing w:after="0" w:line="240" w:lineRule="auto"/>
              <w:rPr>
                <w:rFonts w:eastAsia="Times New Roman" w:cs="Times New Roman"/>
                <w:color w:val="000000"/>
                <w:sz w:val="20"/>
              </w:rPr>
            </w:pPr>
            <w:r w:rsidRPr="007119BB">
              <w:rPr>
                <w:rFonts w:eastAsia="Times New Roman" w:cs="Times New Roman"/>
                <w:b/>
                <w:color w:val="000000"/>
                <w:sz w:val="20"/>
                <w:u w:val="single"/>
              </w:rPr>
              <w:t>TO</w:t>
            </w:r>
            <w:r w:rsidRPr="007119BB">
              <w:rPr>
                <w:rFonts w:eastAsia="Times New Roman" w:cs="Times New Roman"/>
                <w:color w:val="000000"/>
                <w:sz w:val="20"/>
              </w:rPr>
              <w:t>:</w:t>
            </w:r>
            <w:r w:rsidR="008A5D6C" w:rsidRPr="007119BB">
              <w:rPr>
                <w:rFonts w:eastAsia="Times New Roman" w:cs="Times New Roman"/>
                <w:color w:val="000000"/>
                <w:sz w:val="20"/>
              </w:rPr>
              <w:t xml:space="preserve"> </w:t>
            </w:r>
          </w:p>
          <w:p w:rsidR="000E0C57" w:rsidRPr="007119BB" w:rsidRDefault="000E0C57" w:rsidP="006877E6">
            <w:pPr>
              <w:spacing w:after="0" w:line="240" w:lineRule="auto"/>
              <w:rPr>
                <w:rFonts w:eastAsia="Times New Roman" w:cs="Times New Roman"/>
                <w:color w:val="000000"/>
                <w:sz w:val="20"/>
              </w:rPr>
            </w:pPr>
          </w:p>
          <w:p w:rsidR="00110182" w:rsidRPr="007119BB" w:rsidRDefault="003B4661" w:rsidP="006877E6">
            <w:pPr>
              <w:spacing w:after="0" w:line="240" w:lineRule="auto"/>
              <w:rPr>
                <w:sz w:val="20"/>
              </w:rPr>
            </w:pPr>
            <w:r w:rsidRPr="007119BB">
              <w:rPr>
                <w:rFonts w:eastAsia="Times New Roman" w:cs="Times New Roman"/>
                <w:color w:val="000000"/>
                <w:sz w:val="20"/>
              </w:rPr>
              <w:t>TKAVC, Marjan (NS);</w:t>
            </w:r>
            <w:r w:rsidR="000E4B47" w:rsidRPr="007119BB">
              <w:rPr>
                <w:sz w:val="20"/>
              </w:rPr>
              <w:t xml:space="preserve"> </w:t>
            </w:r>
          </w:p>
          <w:p w:rsidR="00110182" w:rsidRPr="007119BB" w:rsidRDefault="00110182" w:rsidP="006877E6">
            <w:pPr>
              <w:spacing w:after="0" w:line="240" w:lineRule="auto"/>
              <w:rPr>
                <w:sz w:val="20"/>
              </w:rPr>
            </w:pPr>
          </w:p>
          <w:p w:rsidR="000E4B47" w:rsidRPr="007119BB" w:rsidRDefault="00FF2FF1" w:rsidP="006877E6">
            <w:pPr>
              <w:spacing w:after="0" w:line="240" w:lineRule="auto"/>
              <w:rPr>
                <w:rFonts w:eastAsia="Times New Roman" w:cs="Times New Roman"/>
                <w:color w:val="000000"/>
                <w:sz w:val="20"/>
              </w:rPr>
            </w:pPr>
            <w:hyperlink r:id="rId85" w:history="1">
              <w:r w:rsidR="000E4B47" w:rsidRPr="007119BB">
                <w:rPr>
                  <w:rStyle w:val="Hyperlink"/>
                  <w:rFonts w:eastAsia="Times New Roman" w:cs="Times New Roman"/>
                  <w:sz w:val="20"/>
                </w:rPr>
                <w:t>M.Tkavc@iaea.org</w:t>
              </w:r>
            </w:hyperlink>
          </w:p>
          <w:p w:rsidR="000E4B47" w:rsidRPr="007119BB" w:rsidRDefault="000E4B47" w:rsidP="006877E6">
            <w:pPr>
              <w:spacing w:after="0" w:line="240" w:lineRule="auto"/>
              <w:rPr>
                <w:rFonts w:eastAsia="Times New Roman" w:cs="Times New Roman"/>
                <w:color w:val="000000"/>
                <w:sz w:val="20"/>
              </w:rPr>
            </w:pPr>
          </w:p>
          <w:p w:rsidR="00110182" w:rsidRPr="007119BB" w:rsidRDefault="003B4661" w:rsidP="006877E6">
            <w:pPr>
              <w:spacing w:after="0" w:line="240" w:lineRule="auto"/>
              <w:rPr>
                <w:rFonts w:eastAsia="Times New Roman" w:cs="Times New Roman"/>
                <w:color w:val="000000"/>
                <w:sz w:val="20"/>
                <w:lang w:val="de-AT"/>
              </w:rPr>
            </w:pPr>
            <w:r w:rsidRPr="007119BB">
              <w:rPr>
                <w:rFonts w:eastAsia="Times New Roman" w:cs="Times New Roman"/>
                <w:color w:val="000000"/>
                <w:sz w:val="20"/>
                <w:lang w:val="de-DE"/>
              </w:rPr>
              <w:t>BREITINGER, Mark Nash (NS);</w:t>
            </w:r>
            <w:r w:rsidR="006877E6" w:rsidRPr="007119BB">
              <w:rPr>
                <w:rFonts w:eastAsia="Times New Roman" w:cs="Times New Roman"/>
                <w:color w:val="000000"/>
                <w:sz w:val="20"/>
                <w:lang w:val="de-AT"/>
              </w:rPr>
              <w:t xml:space="preserve"> </w:t>
            </w:r>
          </w:p>
          <w:p w:rsidR="00110182" w:rsidRPr="007119BB" w:rsidRDefault="00110182" w:rsidP="006877E6">
            <w:pPr>
              <w:spacing w:after="0" w:line="240" w:lineRule="auto"/>
              <w:rPr>
                <w:rFonts w:eastAsia="Times New Roman" w:cs="Times New Roman"/>
                <w:color w:val="000000"/>
                <w:sz w:val="20"/>
                <w:lang w:val="de-AT"/>
              </w:rPr>
            </w:pPr>
          </w:p>
          <w:p w:rsidR="000E4B47" w:rsidRPr="007119BB" w:rsidRDefault="00FF2FF1" w:rsidP="006877E6">
            <w:pPr>
              <w:spacing w:after="0" w:line="240" w:lineRule="auto"/>
              <w:rPr>
                <w:rFonts w:eastAsia="Times New Roman" w:cs="Times New Roman"/>
                <w:color w:val="000000"/>
                <w:sz w:val="20"/>
                <w:lang w:val="de-AT"/>
              </w:rPr>
            </w:pPr>
            <w:hyperlink r:id="rId86" w:history="1">
              <w:r w:rsidR="000E4B47" w:rsidRPr="007119BB">
                <w:rPr>
                  <w:rStyle w:val="Hyperlink"/>
                  <w:rFonts w:eastAsia="Times New Roman" w:cs="Times New Roman"/>
                  <w:sz w:val="20"/>
                  <w:lang w:val="de-AT"/>
                </w:rPr>
                <w:t>M.N.Breitinger@iaea.org</w:t>
              </w:r>
            </w:hyperlink>
          </w:p>
          <w:p w:rsidR="006877E6" w:rsidRPr="007119BB" w:rsidRDefault="006877E6" w:rsidP="006877E6">
            <w:pPr>
              <w:spacing w:after="0" w:line="240" w:lineRule="auto"/>
              <w:rPr>
                <w:sz w:val="20"/>
                <w:lang w:val="de-AT"/>
              </w:rPr>
            </w:pPr>
            <w:r w:rsidRPr="007119BB">
              <w:rPr>
                <w:rFonts w:eastAsia="Times New Roman" w:cs="Times New Roman"/>
                <w:color w:val="000000"/>
                <w:sz w:val="20"/>
                <w:lang w:val="de-AT"/>
              </w:rPr>
              <w:t xml:space="preserve"> </w:t>
            </w:r>
          </w:p>
          <w:p w:rsidR="006877E6" w:rsidRPr="007119BB" w:rsidRDefault="006877E6" w:rsidP="00F84359">
            <w:pPr>
              <w:spacing w:after="0" w:line="240" w:lineRule="auto"/>
              <w:rPr>
                <w:rFonts w:eastAsia="Times New Roman" w:cs="Times New Roman"/>
                <w:color w:val="000000"/>
                <w:sz w:val="20"/>
                <w:lang w:val="de-AT"/>
              </w:rPr>
            </w:pPr>
          </w:p>
        </w:tc>
        <w:tc>
          <w:tcPr>
            <w:tcW w:w="2160" w:type="dxa"/>
          </w:tcPr>
          <w:p w:rsidR="003B4661" w:rsidRPr="007119BB" w:rsidRDefault="00110182" w:rsidP="00F84359">
            <w:pPr>
              <w:spacing w:after="0" w:line="240" w:lineRule="auto"/>
              <w:rPr>
                <w:rFonts w:eastAsia="Times New Roman" w:cs="Times New Roman"/>
                <w:b/>
                <w:sz w:val="20"/>
              </w:rPr>
            </w:pPr>
            <w:r w:rsidRPr="007119BB">
              <w:rPr>
                <w:rFonts w:eastAsia="Times New Roman" w:cs="Times New Roman"/>
                <w:b/>
                <w:sz w:val="20"/>
              </w:rPr>
              <w:t>MR AZIMJON BAROTOV</w:t>
            </w:r>
          </w:p>
          <w:p w:rsidR="00110182" w:rsidRPr="007119BB" w:rsidRDefault="00110182" w:rsidP="00F84359">
            <w:pPr>
              <w:spacing w:after="0" w:line="240" w:lineRule="auto"/>
              <w:rPr>
                <w:rFonts w:eastAsia="Times New Roman" w:cs="Times New Roman"/>
                <w:b/>
                <w:sz w:val="20"/>
              </w:rPr>
            </w:pP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Nuclear and Radiation Safety Agency; Academy of Sciences of the Republic of Tajikistan</w:t>
            </w: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17a, Kh. Khakim Zade Street</w:t>
            </w: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734003 Dushanbe</w:t>
            </w: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TAJIKISTAN</w:t>
            </w:r>
          </w:p>
          <w:p w:rsidR="000E0C57" w:rsidRPr="007119BB" w:rsidRDefault="000E0C57" w:rsidP="00F84359">
            <w:pPr>
              <w:spacing w:after="0" w:line="240" w:lineRule="auto"/>
              <w:rPr>
                <w:rFonts w:eastAsia="Times New Roman" w:cs="Times New Roman"/>
                <w:b/>
                <w:sz w:val="20"/>
              </w:rPr>
            </w:pPr>
          </w:p>
          <w:p w:rsidR="003B4661" w:rsidRPr="007119BB" w:rsidRDefault="003B4661" w:rsidP="00F84359">
            <w:pPr>
              <w:spacing w:after="0" w:line="240" w:lineRule="auto"/>
              <w:rPr>
                <w:rFonts w:eastAsia="Times New Roman" w:cs="Times New Roman"/>
                <w:sz w:val="20"/>
              </w:rPr>
            </w:pPr>
            <w:r w:rsidRPr="007119BB">
              <w:rPr>
                <w:rFonts w:eastAsia="Times New Roman" w:cs="Times New Roman"/>
                <w:b/>
                <w:sz w:val="20"/>
              </w:rPr>
              <w:t>Email:</w:t>
            </w:r>
            <w:r w:rsidRPr="007119BB">
              <w:rPr>
                <w:rFonts w:eastAsia="Times New Roman" w:cs="Times New Roman"/>
                <w:sz w:val="20"/>
              </w:rPr>
              <w:t xml:space="preserve"> </w:t>
            </w:r>
            <w:hyperlink r:id="rId87" w:history="1">
              <w:r w:rsidR="000E0C57" w:rsidRPr="007119BB">
                <w:rPr>
                  <w:rStyle w:val="Hyperlink"/>
                  <w:rFonts w:eastAsia="Times New Roman" w:cs="Times New Roman"/>
                  <w:sz w:val="20"/>
                </w:rPr>
                <w:t>international.department@nrsa.tj</w:t>
              </w:r>
            </w:hyperlink>
          </w:p>
          <w:p w:rsidR="000E0C57" w:rsidRPr="007119BB" w:rsidRDefault="000E0C57" w:rsidP="00F84359">
            <w:pPr>
              <w:spacing w:after="0" w:line="240" w:lineRule="auto"/>
              <w:rPr>
                <w:rFonts w:eastAsia="Times New Roman" w:cs="Times New Roman"/>
                <w:sz w:val="20"/>
              </w:rPr>
            </w:pPr>
          </w:p>
          <w:p w:rsidR="003B4661" w:rsidRPr="007119BB" w:rsidRDefault="003B4661" w:rsidP="00F84359">
            <w:pPr>
              <w:spacing w:after="0" w:line="240" w:lineRule="auto"/>
              <w:rPr>
                <w:rFonts w:eastAsia="Times New Roman" w:cs="Times New Roman"/>
                <w:sz w:val="20"/>
              </w:rPr>
            </w:pPr>
            <w:r w:rsidRPr="007119BB">
              <w:rPr>
                <w:rFonts w:eastAsia="Times New Roman" w:cs="Times New Roman"/>
                <w:sz w:val="20"/>
              </w:rPr>
              <w:t>Fax: 00992 372 245578</w:t>
            </w:r>
          </w:p>
          <w:p w:rsidR="00A13B74" w:rsidRPr="007119BB" w:rsidRDefault="000E0C57" w:rsidP="00F84359">
            <w:pPr>
              <w:spacing w:after="0" w:line="240" w:lineRule="auto"/>
              <w:rPr>
                <w:rFonts w:eastAsia="Times New Roman" w:cs="Times New Roman"/>
                <w:sz w:val="20"/>
              </w:rPr>
            </w:pPr>
            <w:r w:rsidRPr="007119BB">
              <w:rPr>
                <w:rFonts w:eastAsia="Times New Roman" w:cs="Times New Roman"/>
                <w:sz w:val="20"/>
              </w:rPr>
              <w:t>Phone: 992372247797</w:t>
            </w:r>
          </w:p>
        </w:tc>
        <w:tc>
          <w:tcPr>
            <w:tcW w:w="2361" w:type="dxa"/>
            <w:shd w:val="clear" w:color="auto" w:fill="FFFFFF" w:themeFill="background1"/>
          </w:tcPr>
          <w:p w:rsidR="007119BB" w:rsidRPr="002C4D65" w:rsidRDefault="007119BB" w:rsidP="007119BB">
            <w:pPr>
              <w:spacing w:after="0" w:line="240" w:lineRule="auto"/>
              <w:rPr>
                <w:rFonts w:ascii="Calibri" w:eastAsia="Calibri" w:hAnsi="Calibri" w:cs="Calibri"/>
                <w:b/>
                <w:color w:val="000000" w:themeColor="text1"/>
                <w:sz w:val="20"/>
                <w:szCs w:val="20"/>
              </w:rPr>
            </w:pPr>
            <w:r w:rsidRPr="002C4D65">
              <w:rPr>
                <w:rFonts w:ascii="Calibri" w:eastAsia="Calibri" w:hAnsi="Calibri" w:cs="Calibri"/>
                <w:b/>
                <w:color w:val="000000" w:themeColor="text1"/>
                <w:sz w:val="20"/>
                <w:szCs w:val="20"/>
              </w:rPr>
              <w:t>Ms Maja EREMIĆ-SAVKOVIĆ</w:t>
            </w:r>
          </w:p>
          <w:p w:rsidR="007119BB" w:rsidRPr="002C4D65" w:rsidRDefault="007119BB" w:rsidP="007119BB">
            <w:pPr>
              <w:spacing w:after="0" w:line="240" w:lineRule="auto"/>
              <w:rPr>
                <w:rFonts w:eastAsia="Calibri" w:cs="Calibri"/>
                <w:color w:val="000000" w:themeColor="text1"/>
                <w:sz w:val="20"/>
                <w:szCs w:val="20"/>
              </w:rPr>
            </w:pPr>
            <w:r w:rsidRPr="002C4D65">
              <w:rPr>
                <w:rFonts w:eastAsia="Calibri" w:cs="Calibri"/>
                <w:i/>
                <w:color w:val="000000" w:themeColor="text1"/>
                <w:sz w:val="20"/>
                <w:szCs w:val="20"/>
                <w:u w:val="single"/>
              </w:rPr>
              <w:t>Professional designation</w:t>
            </w:r>
            <w:r w:rsidRPr="002C4D65">
              <w:rPr>
                <w:rFonts w:eastAsia="Calibri" w:cs="Calibri"/>
                <w:color w:val="000000" w:themeColor="text1"/>
                <w:sz w:val="20"/>
                <w:szCs w:val="20"/>
              </w:rPr>
              <w:t>:</w:t>
            </w:r>
          </w:p>
          <w:p w:rsidR="007119BB" w:rsidRPr="002C4D65" w:rsidRDefault="007119BB" w:rsidP="007119BB">
            <w:pPr>
              <w:spacing w:after="0" w:line="240" w:lineRule="auto"/>
              <w:rPr>
                <w:rFonts w:eastAsia="Calibri" w:cs="Arial"/>
                <w:noProof/>
                <w:color w:val="000000" w:themeColor="text1"/>
                <w:sz w:val="20"/>
                <w:lang w:eastAsia="en-US"/>
              </w:rPr>
            </w:pPr>
            <w:r w:rsidRPr="002C4D65">
              <w:rPr>
                <w:rFonts w:eastAsia="Calibri" w:cs="Arial"/>
                <w:noProof/>
                <w:color w:val="000000" w:themeColor="text1"/>
                <w:sz w:val="20"/>
                <w:lang w:eastAsia="en-US"/>
              </w:rPr>
              <w:t>MSc, Physicist</w:t>
            </w:r>
          </w:p>
          <w:p w:rsidR="007119BB" w:rsidRPr="002C4D65" w:rsidRDefault="007119BB" w:rsidP="007119BB">
            <w:pPr>
              <w:spacing w:after="0" w:line="240" w:lineRule="auto"/>
              <w:rPr>
                <w:rFonts w:ascii="Calibri" w:eastAsia="Calibri" w:hAnsi="Calibri" w:cs="Calibri"/>
                <w:color w:val="000000" w:themeColor="text1"/>
                <w:sz w:val="20"/>
                <w:szCs w:val="20"/>
              </w:rPr>
            </w:pPr>
          </w:p>
          <w:p w:rsidR="007119BB" w:rsidRPr="002C4D65" w:rsidRDefault="007119BB" w:rsidP="007119BB">
            <w:pPr>
              <w:spacing w:after="0" w:line="240" w:lineRule="auto"/>
              <w:rPr>
                <w:rFonts w:ascii="Calibri" w:eastAsia="Calibri" w:hAnsi="Calibri" w:cs="Calibri"/>
                <w:i/>
                <w:color w:val="000000" w:themeColor="text1"/>
                <w:sz w:val="20"/>
                <w:szCs w:val="20"/>
                <w:u w:val="single"/>
              </w:rPr>
            </w:pPr>
            <w:r w:rsidRPr="002C4D65">
              <w:rPr>
                <w:rFonts w:ascii="Calibri" w:eastAsia="Calibri" w:hAnsi="Calibri" w:cs="Calibri"/>
                <w:i/>
                <w:color w:val="000000" w:themeColor="text1"/>
                <w:sz w:val="20"/>
                <w:szCs w:val="20"/>
                <w:u w:val="single"/>
              </w:rPr>
              <w:t>Counterpart Institution &amp; Contact Details:</w:t>
            </w:r>
          </w:p>
          <w:p w:rsidR="004F15AB" w:rsidRDefault="004F15AB" w:rsidP="007119BB">
            <w:pPr>
              <w:spacing w:after="0" w:line="240" w:lineRule="auto"/>
              <w:rPr>
                <w:rFonts w:ascii="Calibri" w:eastAsia="Calibri" w:hAnsi="Calibri" w:cs="Calibri"/>
                <w:color w:val="000000" w:themeColor="text1"/>
                <w:sz w:val="20"/>
                <w:szCs w:val="20"/>
              </w:rPr>
            </w:pPr>
            <w:r w:rsidRPr="004F15AB">
              <w:rPr>
                <w:rFonts w:ascii="Calibri" w:eastAsia="Calibri" w:hAnsi="Calibri" w:cs="Calibri"/>
                <w:color w:val="000000" w:themeColor="text1"/>
                <w:sz w:val="20"/>
                <w:szCs w:val="20"/>
              </w:rPr>
              <w:t>Serbian Radiation and Nuclear Safety and Security Directorate</w:t>
            </w:r>
          </w:p>
          <w:p w:rsidR="007119BB" w:rsidRPr="002C4D65" w:rsidRDefault="007119BB" w:rsidP="007119BB">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Masarikova 5/floor XV/room 1512</w:t>
            </w:r>
          </w:p>
          <w:p w:rsidR="007119BB" w:rsidRPr="002C4D65" w:rsidRDefault="007119BB" w:rsidP="007119BB">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11000 Belgrade, Republic of Serbia</w:t>
            </w:r>
          </w:p>
          <w:p w:rsidR="007119BB" w:rsidRPr="002C4D65" w:rsidRDefault="007119BB" w:rsidP="007119BB">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 xml:space="preserve">E-Mail: </w:t>
            </w:r>
            <w:hyperlink r:id="rId88" w:history="1">
              <w:r w:rsidR="00A2776B" w:rsidRPr="00442FA7">
                <w:rPr>
                  <w:rStyle w:val="Hyperlink"/>
                  <w:rFonts w:ascii="Calibri" w:eastAsia="Calibri" w:hAnsi="Calibri" w:cs="Calibri"/>
                  <w:sz w:val="20"/>
                  <w:szCs w:val="20"/>
                </w:rPr>
                <w:t>eremic.savkovic@srbatom.gov.rs</w:t>
              </w:r>
            </w:hyperlink>
            <w:r w:rsidR="00A2776B">
              <w:rPr>
                <w:rFonts w:ascii="Calibri" w:eastAsia="Calibri" w:hAnsi="Calibri" w:cs="Calibri"/>
                <w:color w:val="000000" w:themeColor="text1"/>
                <w:sz w:val="20"/>
                <w:szCs w:val="20"/>
              </w:rPr>
              <w:t xml:space="preserve"> </w:t>
            </w:r>
          </w:p>
          <w:p w:rsidR="007119BB" w:rsidRPr="002C4D65" w:rsidRDefault="007119BB" w:rsidP="007119BB">
            <w:pPr>
              <w:spacing w:after="0" w:line="240" w:lineRule="auto"/>
              <w:rPr>
                <w:rFonts w:ascii="Calibri" w:eastAsia="Calibri" w:hAnsi="Calibri" w:cs="Calibri"/>
                <w:color w:val="000000" w:themeColor="text1"/>
                <w:sz w:val="20"/>
                <w:szCs w:val="20"/>
                <w:lang w:val="sr-Latn-RS"/>
              </w:rPr>
            </w:pPr>
            <w:r w:rsidRPr="002C4D65">
              <w:rPr>
                <w:rFonts w:ascii="Calibri" w:eastAsia="Calibri" w:hAnsi="Calibri" w:cs="Calibri"/>
                <w:color w:val="000000" w:themeColor="text1"/>
                <w:sz w:val="20"/>
                <w:szCs w:val="20"/>
              </w:rPr>
              <w:t xml:space="preserve">Phone: +381 11 3061 </w:t>
            </w:r>
            <w:r w:rsidR="00E84362" w:rsidRPr="002C4D65">
              <w:rPr>
                <w:rFonts w:ascii="Calibri" w:eastAsia="Calibri" w:hAnsi="Calibri" w:cs="Calibri"/>
                <w:color w:val="000000" w:themeColor="text1"/>
                <w:sz w:val="20"/>
                <w:szCs w:val="20"/>
              </w:rPr>
              <w:t>383</w:t>
            </w:r>
          </w:p>
          <w:p w:rsidR="007119BB" w:rsidRPr="002C4D65" w:rsidRDefault="007119BB" w:rsidP="007119BB">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Fax: +381 11 3061 552</w:t>
            </w:r>
          </w:p>
          <w:p w:rsidR="003B4661" w:rsidRPr="002F467A" w:rsidRDefault="007119BB" w:rsidP="007119BB">
            <w:pPr>
              <w:spacing w:after="0" w:line="240" w:lineRule="auto"/>
              <w:rPr>
                <w:rFonts w:eastAsia="Times New Roman" w:cs="Times New Roman"/>
                <w:color w:val="000000"/>
              </w:rPr>
            </w:pPr>
            <w:r w:rsidRPr="002C4D65">
              <w:rPr>
                <w:rFonts w:ascii="Calibri" w:eastAsia="Calibri" w:hAnsi="Calibri" w:cs="Calibri"/>
                <w:color w:val="000000" w:themeColor="text1"/>
                <w:sz w:val="20"/>
                <w:szCs w:val="20"/>
              </w:rPr>
              <w:t>Mobile: +381 63 651 433</w:t>
            </w:r>
          </w:p>
        </w:tc>
      </w:tr>
    </w:tbl>
    <w:p w:rsidR="008362AF" w:rsidRDefault="008362AF">
      <w: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701"/>
        <w:gridCol w:w="4536"/>
        <w:gridCol w:w="2268"/>
        <w:gridCol w:w="2126"/>
        <w:gridCol w:w="1985"/>
      </w:tblGrid>
      <w:tr w:rsidR="004B159D" w:rsidRPr="00A67BC7" w:rsidTr="000E0C57">
        <w:trPr>
          <w:trHeight w:val="1390"/>
          <w:tblHeader/>
        </w:trPr>
        <w:tc>
          <w:tcPr>
            <w:tcW w:w="1276" w:type="dxa"/>
            <w:shd w:val="clear" w:color="auto" w:fill="auto"/>
            <w:hideMark/>
          </w:tcPr>
          <w:p w:rsidR="004B159D" w:rsidRDefault="004B159D" w:rsidP="00156998">
            <w:pPr>
              <w:spacing w:after="0" w:line="240" w:lineRule="auto"/>
              <w:ind w:left="-108" w:right="-108"/>
              <w:jc w:val="center"/>
              <w:rPr>
                <w:rFonts w:eastAsia="Times New Roman" w:cs="Times New Roman"/>
                <w:b/>
                <w:bCs/>
              </w:rPr>
            </w:pPr>
            <w:r w:rsidRPr="002F467A">
              <w:lastRenderedPageBreak/>
              <w:br w:type="page"/>
            </w:r>
            <w:r w:rsidRPr="002F467A">
              <w:rPr>
                <w:rFonts w:eastAsia="Times New Roman" w:cs="Times New Roman"/>
                <w:b/>
                <w:bCs/>
                <w:noProof/>
                <w:lang w:val="sr-Latn-RS" w:eastAsia="sr-Latn-RS"/>
              </w:rPr>
              <w:drawing>
                <wp:anchor distT="0" distB="0" distL="114300" distR="114300" simplePos="0" relativeHeight="251711488" behindDoc="0" locked="0" layoutInCell="1" allowOverlap="1" wp14:anchorId="60C520E1" wp14:editId="058B5519">
                  <wp:simplePos x="0" y="0"/>
                  <wp:positionH relativeFrom="column">
                    <wp:posOffset>0</wp:posOffset>
                  </wp:positionH>
                  <wp:positionV relativeFrom="paragraph">
                    <wp:posOffset>0</wp:posOffset>
                  </wp:positionV>
                  <wp:extent cx="914400" cy="228600"/>
                  <wp:effectExtent l="0" t="0" r="0" b="0"/>
                  <wp:wrapNone/>
                  <wp:docPr id="39" name="Picture 39"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712512" behindDoc="0" locked="0" layoutInCell="1" allowOverlap="1" wp14:anchorId="4D4C4F23" wp14:editId="0384CE41">
                  <wp:simplePos x="0" y="0"/>
                  <wp:positionH relativeFrom="column">
                    <wp:posOffset>0</wp:posOffset>
                  </wp:positionH>
                  <wp:positionV relativeFrom="paragraph">
                    <wp:posOffset>0</wp:posOffset>
                  </wp:positionV>
                  <wp:extent cx="914400" cy="228600"/>
                  <wp:effectExtent l="0" t="0" r="0" b="0"/>
                  <wp:wrapNone/>
                  <wp:docPr id="40" name="Picture 40"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4B159D" w:rsidRPr="002F467A" w:rsidRDefault="004B159D"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Title</w:t>
            </w:r>
          </w:p>
        </w:tc>
        <w:tc>
          <w:tcPr>
            <w:tcW w:w="1701"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Objective</w:t>
            </w:r>
          </w:p>
        </w:tc>
        <w:tc>
          <w:tcPr>
            <w:tcW w:w="4536" w:type="dxa"/>
            <w:shd w:val="clear" w:color="auto" w:fill="FFFFFF" w:themeFill="background1"/>
            <w:noWrap/>
            <w:hideMark/>
          </w:tcPr>
          <w:p w:rsidR="004B159D" w:rsidRPr="002F467A" w:rsidRDefault="004B159D" w:rsidP="00156998">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2268" w:type="dxa"/>
            <w:shd w:val="clear" w:color="auto" w:fill="FFFFFF" w:themeFill="background1"/>
          </w:tcPr>
          <w:p w:rsidR="004B159D" w:rsidRPr="002F467A" w:rsidRDefault="004B159D" w:rsidP="00110182">
            <w:pPr>
              <w:spacing w:after="0" w:line="240" w:lineRule="auto"/>
              <w:jc w:val="center"/>
              <w:rPr>
                <w:rFonts w:eastAsia="Times New Roman" w:cs="Times New Roman"/>
                <w:b/>
                <w:bCs/>
              </w:rPr>
            </w:pPr>
            <w:r w:rsidRPr="002F467A">
              <w:rPr>
                <w:rFonts w:eastAsia="Times New Roman" w:cs="Times New Roman"/>
                <w:b/>
                <w:bCs/>
              </w:rPr>
              <w:t>PMO/TO Name(s) and e-mail</w:t>
            </w:r>
          </w:p>
        </w:tc>
        <w:tc>
          <w:tcPr>
            <w:tcW w:w="2126" w:type="dxa"/>
            <w:shd w:val="clear" w:color="auto" w:fill="FFFFFF" w:themeFill="background1"/>
          </w:tcPr>
          <w:p w:rsidR="004B159D" w:rsidRDefault="004B159D" w:rsidP="00156998">
            <w:pPr>
              <w:spacing w:after="0" w:line="240" w:lineRule="auto"/>
              <w:jc w:val="center"/>
              <w:rPr>
                <w:rFonts w:eastAsia="Times New Roman" w:cs="Times New Roman"/>
                <w:b/>
                <w:bCs/>
              </w:rPr>
            </w:pPr>
            <w:r w:rsidRPr="002F467A">
              <w:rPr>
                <w:rFonts w:eastAsia="Times New Roman" w:cs="Times New Roman"/>
                <w:b/>
                <w:bCs/>
              </w:rPr>
              <w:t>Lead Project Coordinator (LPC)</w:t>
            </w:r>
          </w:p>
          <w:p w:rsidR="004B159D" w:rsidRPr="000B77C7" w:rsidRDefault="004B159D" w:rsidP="00156998">
            <w:pPr>
              <w:spacing w:after="0" w:line="240" w:lineRule="auto"/>
              <w:jc w:val="center"/>
              <w:rPr>
                <w:rFonts w:eastAsia="Times New Roman" w:cs="Times New Roman"/>
                <w:b/>
                <w:bCs/>
                <w:i/>
              </w:rPr>
            </w:pPr>
          </w:p>
        </w:tc>
        <w:tc>
          <w:tcPr>
            <w:tcW w:w="1985" w:type="dxa"/>
            <w:shd w:val="clear" w:color="auto" w:fill="FFFFFF" w:themeFill="background1"/>
          </w:tcPr>
          <w:p w:rsidR="004B159D" w:rsidRPr="00A67BC7" w:rsidRDefault="004B159D" w:rsidP="007119BB">
            <w:pPr>
              <w:spacing w:after="0" w:line="240" w:lineRule="auto"/>
              <w:jc w:val="center"/>
              <w:rPr>
                <w:rFonts w:eastAsia="Times New Roman" w:cs="Times New Roman"/>
                <w:b/>
                <w:bCs/>
                <w:i/>
              </w:rPr>
            </w:pPr>
            <w:r w:rsidRPr="002F467A">
              <w:rPr>
                <w:rFonts w:eastAsia="Times New Roman" w:cs="Times New Roman"/>
                <w:b/>
                <w:bCs/>
              </w:rPr>
              <w:t>Designated Counterpart</w:t>
            </w:r>
            <w:r>
              <w:rPr>
                <w:rFonts w:eastAsia="Times New Roman" w:cs="Times New Roman"/>
                <w:b/>
                <w:bCs/>
              </w:rPr>
              <w:t xml:space="preserve"> </w:t>
            </w:r>
          </w:p>
        </w:tc>
      </w:tr>
      <w:tr w:rsidR="003B4661" w:rsidRPr="002F467A" w:rsidTr="000E0C57">
        <w:trPr>
          <w:trHeight w:val="1275"/>
        </w:trPr>
        <w:tc>
          <w:tcPr>
            <w:tcW w:w="1276" w:type="dxa"/>
            <w:shd w:val="clear" w:color="auto" w:fill="auto"/>
            <w:hideMark/>
          </w:tcPr>
          <w:p w:rsidR="003B4661" w:rsidRPr="002F467A" w:rsidRDefault="003B4661" w:rsidP="00F84359">
            <w:pPr>
              <w:spacing w:after="0" w:line="240" w:lineRule="auto"/>
              <w:ind w:left="-108" w:right="-108"/>
              <w:rPr>
                <w:rFonts w:eastAsia="Times New Roman" w:cs="Times New Roman"/>
              </w:rPr>
            </w:pPr>
            <w:r w:rsidRPr="0026082D">
              <w:rPr>
                <w:rFonts w:eastAsia="Times New Roman" w:cs="Times New Roman"/>
                <w:b/>
                <w:color w:val="C00000"/>
                <w:sz w:val="24"/>
              </w:rPr>
              <w:t>RER2016028 RER9152</w:t>
            </w:r>
          </w:p>
        </w:tc>
        <w:tc>
          <w:tcPr>
            <w:tcW w:w="1276" w:type="dxa"/>
            <w:shd w:val="clear" w:color="auto" w:fill="auto"/>
            <w:hideMark/>
          </w:tcPr>
          <w:p w:rsidR="003B4661" w:rsidRPr="00A2776B" w:rsidRDefault="003B4661" w:rsidP="00F84359">
            <w:pPr>
              <w:spacing w:after="0" w:line="240" w:lineRule="auto"/>
              <w:rPr>
                <w:rFonts w:eastAsia="Times New Roman" w:cs="Times New Roman"/>
                <w:sz w:val="20"/>
              </w:rPr>
            </w:pPr>
            <w:r w:rsidRPr="00A2776B">
              <w:rPr>
                <w:rFonts w:eastAsia="Times New Roman" w:cs="Times New Roman"/>
                <w:sz w:val="20"/>
              </w:rPr>
              <w:t>Enhancing Inspection Capabilities in Nuclear Safety</w:t>
            </w:r>
          </w:p>
        </w:tc>
        <w:tc>
          <w:tcPr>
            <w:tcW w:w="1701" w:type="dxa"/>
            <w:shd w:val="clear" w:color="auto" w:fill="auto"/>
            <w:hideMark/>
          </w:tcPr>
          <w:p w:rsidR="003B4661" w:rsidRPr="00A2776B" w:rsidRDefault="003B4661" w:rsidP="00F84359">
            <w:pPr>
              <w:spacing w:after="0" w:line="240" w:lineRule="auto"/>
              <w:rPr>
                <w:rFonts w:eastAsia="Times New Roman" w:cs="Times New Roman"/>
                <w:sz w:val="20"/>
              </w:rPr>
            </w:pPr>
            <w:r w:rsidRPr="00A2776B">
              <w:rPr>
                <w:rFonts w:eastAsia="Times New Roman" w:cs="Times New Roman"/>
                <w:sz w:val="20"/>
              </w:rPr>
              <w:t>To ensure sustainability and continuous improvement of the inspection process to achieve effectively utilized resources and improvement of NPP safety.</w:t>
            </w:r>
          </w:p>
        </w:tc>
        <w:tc>
          <w:tcPr>
            <w:tcW w:w="4536" w:type="dxa"/>
            <w:shd w:val="clear" w:color="auto" w:fill="auto"/>
            <w:noWrap/>
            <w:hideMark/>
          </w:tcPr>
          <w:p w:rsidR="001D5CC0" w:rsidRPr="00A2776B" w:rsidRDefault="00EE02C8" w:rsidP="00EE02C8">
            <w:pPr>
              <w:spacing w:after="0" w:line="240" w:lineRule="auto"/>
              <w:rPr>
                <w:b/>
                <w:sz w:val="20"/>
              </w:rPr>
            </w:pPr>
            <w:r w:rsidRPr="00A2776B">
              <w:rPr>
                <w:b/>
                <w:sz w:val="20"/>
              </w:rPr>
              <w:t>The project target MSs are:</w:t>
            </w:r>
          </w:p>
          <w:p w:rsidR="00110182" w:rsidRPr="00A2776B" w:rsidRDefault="00110182" w:rsidP="00EE02C8">
            <w:pPr>
              <w:spacing w:after="0" w:line="240" w:lineRule="auto"/>
              <w:rPr>
                <w:b/>
                <w:sz w:val="20"/>
              </w:rPr>
            </w:pPr>
          </w:p>
          <w:p w:rsidR="00EE02C8" w:rsidRPr="00A2776B" w:rsidRDefault="001C429B" w:rsidP="00110182">
            <w:pPr>
              <w:pStyle w:val="ListParagraph"/>
              <w:numPr>
                <w:ilvl w:val="0"/>
                <w:numId w:val="1"/>
              </w:numPr>
              <w:spacing w:after="0" w:line="240" w:lineRule="auto"/>
              <w:ind w:left="0" w:firstLine="0"/>
              <w:contextualSpacing w:val="0"/>
              <w:rPr>
                <w:sz w:val="20"/>
              </w:rPr>
            </w:pPr>
            <w:r w:rsidRPr="00A2776B">
              <w:rPr>
                <w:sz w:val="20"/>
              </w:rPr>
              <w:t xml:space="preserve">Member States </w:t>
            </w:r>
            <w:r w:rsidR="00EE02C8" w:rsidRPr="00A2776B">
              <w:rPr>
                <w:sz w:val="20"/>
              </w:rPr>
              <w:t xml:space="preserve">operating or embarking </w:t>
            </w:r>
            <w:r w:rsidRPr="00A2776B">
              <w:rPr>
                <w:sz w:val="20"/>
              </w:rPr>
              <w:t xml:space="preserve">on </w:t>
            </w:r>
            <w:r w:rsidR="00EE02C8" w:rsidRPr="00A2776B">
              <w:rPr>
                <w:sz w:val="20"/>
              </w:rPr>
              <w:t xml:space="preserve">NPPs </w:t>
            </w:r>
          </w:p>
          <w:p w:rsidR="00110182" w:rsidRPr="00A2776B" w:rsidRDefault="00110182" w:rsidP="00EE02C8">
            <w:pPr>
              <w:spacing w:after="0" w:line="240" w:lineRule="auto"/>
              <w:rPr>
                <w:b/>
                <w:sz w:val="20"/>
              </w:rPr>
            </w:pPr>
          </w:p>
          <w:p w:rsidR="00EE02C8" w:rsidRPr="00A2776B" w:rsidRDefault="00EE02C8" w:rsidP="00EE02C8">
            <w:pPr>
              <w:spacing w:after="0" w:line="240" w:lineRule="auto"/>
              <w:rPr>
                <w:b/>
                <w:sz w:val="20"/>
              </w:rPr>
            </w:pPr>
            <w:r w:rsidRPr="00A2776B">
              <w:rPr>
                <w:b/>
                <w:sz w:val="20"/>
              </w:rPr>
              <w:t>The project target counterparts are:</w:t>
            </w:r>
          </w:p>
          <w:p w:rsidR="00110182" w:rsidRPr="00A2776B" w:rsidRDefault="00110182" w:rsidP="00EE02C8">
            <w:pPr>
              <w:spacing w:after="0" w:line="240" w:lineRule="auto"/>
              <w:rPr>
                <w:b/>
                <w:sz w:val="20"/>
              </w:rPr>
            </w:pPr>
          </w:p>
          <w:p w:rsidR="00EE02C8" w:rsidRPr="00A2776B" w:rsidRDefault="001C429B" w:rsidP="00110182">
            <w:pPr>
              <w:pStyle w:val="ListParagraph"/>
              <w:numPr>
                <w:ilvl w:val="0"/>
                <w:numId w:val="1"/>
              </w:numPr>
              <w:spacing w:after="0" w:line="240" w:lineRule="auto"/>
              <w:ind w:left="0" w:firstLine="0"/>
              <w:contextualSpacing w:val="0"/>
              <w:rPr>
                <w:sz w:val="20"/>
              </w:rPr>
            </w:pPr>
            <w:r w:rsidRPr="00A2776B">
              <w:rPr>
                <w:sz w:val="20"/>
              </w:rPr>
              <w:t>Experts from r</w:t>
            </w:r>
            <w:r w:rsidR="00EE02C8" w:rsidRPr="00A2776B">
              <w:rPr>
                <w:sz w:val="20"/>
              </w:rPr>
              <w:t>egulatory authorities and technical support organizations of Member States.</w:t>
            </w:r>
          </w:p>
          <w:p w:rsidR="003B4661" w:rsidRPr="00A2776B" w:rsidRDefault="00EE02C8" w:rsidP="00110182">
            <w:pPr>
              <w:pStyle w:val="ListParagraph"/>
              <w:numPr>
                <w:ilvl w:val="0"/>
                <w:numId w:val="1"/>
              </w:numPr>
              <w:spacing w:after="0" w:line="240" w:lineRule="auto"/>
              <w:ind w:left="0" w:firstLine="0"/>
              <w:contextualSpacing w:val="0"/>
              <w:rPr>
                <w:rFonts w:eastAsia="Times New Roman" w:cs="Times New Roman"/>
                <w:sz w:val="20"/>
              </w:rPr>
            </w:pPr>
            <w:r w:rsidRPr="00A2776B">
              <w:rPr>
                <w:sz w:val="20"/>
              </w:rPr>
              <w:t>Professional working as RB inspectors, RB managers and technical support organizations of participating countries.</w:t>
            </w:r>
          </w:p>
        </w:tc>
        <w:tc>
          <w:tcPr>
            <w:tcW w:w="2268" w:type="dxa"/>
          </w:tcPr>
          <w:p w:rsidR="003B4661" w:rsidRPr="00A2776B" w:rsidRDefault="003B4661" w:rsidP="00F84359">
            <w:pPr>
              <w:spacing w:after="0" w:line="240" w:lineRule="auto"/>
              <w:rPr>
                <w:rFonts w:eastAsia="Times New Roman" w:cs="Times New Roman"/>
                <w:b/>
                <w:color w:val="000000"/>
                <w:sz w:val="20"/>
                <w:u w:val="single"/>
              </w:rPr>
            </w:pPr>
            <w:r w:rsidRPr="00A2776B">
              <w:rPr>
                <w:rFonts w:eastAsia="Times New Roman" w:cs="Times New Roman"/>
                <w:b/>
                <w:color w:val="000000"/>
                <w:sz w:val="20"/>
                <w:u w:val="single"/>
              </w:rPr>
              <w:t>PMO:</w:t>
            </w:r>
          </w:p>
          <w:p w:rsidR="000E0C57" w:rsidRPr="00A2776B" w:rsidRDefault="000E0C57" w:rsidP="00F84359">
            <w:pPr>
              <w:spacing w:after="0" w:line="240" w:lineRule="auto"/>
              <w:rPr>
                <w:rFonts w:eastAsia="Times New Roman" w:cs="Times New Roman"/>
                <w:b/>
                <w:color w:val="000000"/>
                <w:sz w:val="20"/>
                <w:u w:val="single"/>
              </w:rPr>
            </w:pPr>
          </w:p>
          <w:p w:rsidR="00B60BC8" w:rsidRPr="00A2776B" w:rsidRDefault="00B60BC8" w:rsidP="00F84359">
            <w:pPr>
              <w:spacing w:after="0" w:line="240" w:lineRule="auto"/>
              <w:rPr>
                <w:rFonts w:eastAsia="Times New Roman" w:cs="Times New Roman"/>
                <w:sz w:val="20"/>
              </w:rPr>
            </w:pPr>
            <w:r w:rsidRPr="00A2776B">
              <w:rPr>
                <w:rFonts w:eastAsia="Times New Roman" w:cs="Times New Roman"/>
                <w:sz w:val="20"/>
              </w:rPr>
              <w:t xml:space="preserve">DJEUTIE, Adeline </w:t>
            </w:r>
          </w:p>
          <w:p w:rsidR="000E0C57" w:rsidRPr="00A2776B" w:rsidRDefault="000E0C57" w:rsidP="00F84359">
            <w:pPr>
              <w:spacing w:after="0" w:line="240" w:lineRule="auto"/>
              <w:rPr>
                <w:rFonts w:eastAsia="Times New Roman" w:cs="Times New Roman"/>
                <w:sz w:val="20"/>
              </w:rPr>
            </w:pPr>
          </w:p>
          <w:p w:rsidR="003B4661" w:rsidRPr="00A2776B" w:rsidRDefault="00FF2FF1" w:rsidP="00F84359">
            <w:pPr>
              <w:spacing w:after="0" w:line="240" w:lineRule="auto"/>
              <w:rPr>
                <w:rFonts w:eastAsia="Times New Roman" w:cs="Times New Roman"/>
                <w:color w:val="000000"/>
                <w:sz w:val="20"/>
              </w:rPr>
            </w:pPr>
            <w:hyperlink r:id="rId89" w:history="1">
              <w:r w:rsidR="003B4661" w:rsidRPr="00A2776B">
                <w:rPr>
                  <w:rStyle w:val="Hyperlink"/>
                  <w:rFonts w:eastAsia="Times New Roman" w:cs="Times New Roman"/>
                  <w:sz w:val="20"/>
                </w:rPr>
                <w:t>A.Djeutie@iaea.org</w:t>
              </w:r>
            </w:hyperlink>
            <w:r w:rsidR="003B4661" w:rsidRPr="00A2776B">
              <w:rPr>
                <w:rFonts w:eastAsia="Times New Roman" w:cs="Times New Roman"/>
                <w:color w:val="000000"/>
                <w:sz w:val="20"/>
              </w:rPr>
              <w:t xml:space="preserve"> </w:t>
            </w:r>
          </w:p>
          <w:p w:rsidR="003B4661" w:rsidRPr="00A2776B" w:rsidRDefault="003B4661" w:rsidP="00F84359">
            <w:pPr>
              <w:spacing w:after="0" w:line="240" w:lineRule="auto"/>
              <w:rPr>
                <w:rFonts w:eastAsia="Times New Roman" w:cs="Times New Roman"/>
                <w:color w:val="000000"/>
                <w:sz w:val="20"/>
              </w:rPr>
            </w:pPr>
          </w:p>
          <w:p w:rsidR="000E0C57" w:rsidRPr="00A2776B" w:rsidRDefault="003B4661" w:rsidP="00F84359">
            <w:pPr>
              <w:spacing w:after="0" w:line="240" w:lineRule="auto"/>
              <w:rPr>
                <w:rFonts w:eastAsia="Times New Roman" w:cs="Times New Roman"/>
                <w:color w:val="000000"/>
                <w:sz w:val="20"/>
              </w:rPr>
            </w:pPr>
            <w:r w:rsidRPr="00A2776B">
              <w:rPr>
                <w:rFonts w:eastAsia="Times New Roman" w:cs="Times New Roman"/>
                <w:b/>
                <w:color w:val="000000"/>
                <w:sz w:val="20"/>
                <w:u w:val="single"/>
              </w:rPr>
              <w:t>TO:</w:t>
            </w:r>
            <w:r w:rsidRPr="00A2776B">
              <w:rPr>
                <w:rFonts w:eastAsia="Times New Roman" w:cs="Times New Roman"/>
                <w:color w:val="000000"/>
                <w:sz w:val="20"/>
              </w:rPr>
              <w:t xml:space="preserve"> </w:t>
            </w:r>
          </w:p>
          <w:p w:rsidR="000E0C57" w:rsidRPr="00A2776B" w:rsidRDefault="000E0C57" w:rsidP="00F84359">
            <w:pPr>
              <w:spacing w:after="0" w:line="240" w:lineRule="auto"/>
              <w:rPr>
                <w:rFonts w:eastAsia="Times New Roman" w:cs="Times New Roman"/>
                <w:color w:val="000000"/>
                <w:sz w:val="20"/>
              </w:rPr>
            </w:pPr>
          </w:p>
          <w:p w:rsidR="00110182" w:rsidRPr="00A2776B" w:rsidRDefault="003B4661" w:rsidP="00F84359">
            <w:pPr>
              <w:spacing w:after="0" w:line="240" w:lineRule="auto"/>
              <w:rPr>
                <w:sz w:val="20"/>
              </w:rPr>
            </w:pPr>
            <w:r w:rsidRPr="00A2776B">
              <w:rPr>
                <w:rFonts w:eastAsia="Times New Roman" w:cs="Times New Roman"/>
                <w:color w:val="000000"/>
                <w:sz w:val="20"/>
              </w:rPr>
              <w:t>KOBETZ, Timothy Joseph (NSNI);</w:t>
            </w:r>
            <w:r w:rsidR="006877E6" w:rsidRPr="00A2776B">
              <w:rPr>
                <w:sz w:val="20"/>
              </w:rPr>
              <w:t xml:space="preserve"> </w:t>
            </w:r>
          </w:p>
          <w:p w:rsidR="00110182" w:rsidRPr="00A2776B" w:rsidRDefault="00110182" w:rsidP="00F84359">
            <w:pPr>
              <w:spacing w:after="0" w:line="240" w:lineRule="auto"/>
              <w:rPr>
                <w:sz w:val="20"/>
              </w:rPr>
            </w:pPr>
          </w:p>
          <w:p w:rsidR="003B4661" w:rsidRPr="00A2776B" w:rsidRDefault="00FF2FF1" w:rsidP="00F84359">
            <w:pPr>
              <w:spacing w:after="0" w:line="240" w:lineRule="auto"/>
              <w:rPr>
                <w:rFonts w:eastAsia="Times New Roman" w:cs="Times New Roman"/>
                <w:color w:val="000000"/>
                <w:sz w:val="20"/>
              </w:rPr>
            </w:pPr>
            <w:hyperlink r:id="rId90" w:history="1">
              <w:r w:rsidR="006877E6" w:rsidRPr="00A2776B">
                <w:rPr>
                  <w:rStyle w:val="Hyperlink"/>
                  <w:rFonts w:eastAsia="Times New Roman" w:cs="Times New Roman"/>
                  <w:sz w:val="20"/>
                </w:rPr>
                <w:t>T.J.Kobetz@iaea.org</w:t>
              </w:r>
            </w:hyperlink>
          </w:p>
          <w:p w:rsidR="006877E6" w:rsidRPr="00A2776B" w:rsidRDefault="006877E6" w:rsidP="00F84359">
            <w:pPr>
              <w:spacing w:after="0" w:line="240" w:lineRule="auto"/>
              <w:rPr>
                <w:rFonts w:eastAsia="Times New Roman" w:cs="Times New Roman"/>
                <w:color w:val="000000"/>
                <w:sz w:val="20"/>
              </w:rPr>
            </w:pPr>
          </w:p>
        </w:tc>
        <w:tc>
          <w:tcPr>
            <w:tcW w:w="2126" w:type="dxa"/>
          </w:tcPr>
          <w:p w:rsidR="003B4661" w:rsidRPr="00A2776B" w:rsidRDefault="00110182" w:rsidP="00F84359">
            <w:pPr>
              <w:spacing w:after="0" w:line="240" w:lineRule="auto"/>
              <w:rPr>
                <w:rFonts w:eastAsia="Times New Roman" w:cs="Times New Roman"/>
                <w:b/>
                <w:sz w:val="20"/>
              </w:rPr>
            </w:pPr>
            <w:r w:rsidRPr="00A2776B">
              <w:rPr>
                <w:rFonts w:eastAsia="Times New Roman" w:cs="Times New Roman"/>
                <w:b/>
                <w:sz w:val="20"/>
              </w:rPr>
              <w:t>MR SEBASTJAN SAVLI</w:t>
            </w:r>
          </w:p>
          <w:p w:rsidR="00110182" w:rsidRPr="00A2776B" w:rsidRDefault="00110182" w:rsidP="00F84359">
            <w:pPr>
              <w:spacing w:after="0" w:line="240" w:lineRule="auto"/>
              <w:rPr>
                <w:rFonts w:eastAsia="Times New Roman" w:cs="Times New Roman"/>
                <w:b/>
                <w:sz w:val="20"/>
              </w:rPr>
            </w:pPr>
          </w:p>
          <w:p w:rsidR="003B4661" w:rsidRPr="00A2776B" w:rsidRDefault="003B4661" w:rsidP="00F84359">
            <w:pPr>
              <w:spacing w:after="0" w:line="240" w:lineRule="auto"/>
              <w:rPr>
                <w:rFonts w:eastAsia="Times New Roman" w:cs="Times New Roman"/>
                <w:sz w:val="20"/>
              </w:rPr>
            </w:pPr>
            <w:r w:rsidRPr="00A2776B">
              <w:rPr>
                <w:rFonts w:eastAsia="Times New Roman" w:cs="Times New Roman"/>
                <w:sz w:val="20"/>
              </w:rPr>
              <w:t>Slovenian Nuclear Safety Administration; Ministry of Agriculture and the Environment</w:t>
            </w:r>
          </w:p>
          <w:p w:rsidR="003B4661" w:rsidRPr="00A2776B" w:rsidRDefault="003B4661" w:rsidP="00F84359">
            <w:pPr>
              <w:spacing w:after="0" w:line="240" w:lineRule="auto"/>
              <w:rPr>
                <w:rFonts w:eastAsia="Times New Roman" w:cs="Times New Roman"/>
                <w:sz w:val="20"/>
                <w:lang w:val="es-ES"/>
              </w:rPr>
            </w:pPr>
            <w:r w:rsidRPr="00A2776B">
              <w:rPr>
                <w:rFonts w:eastAsia="Times New Roman" w:cs="Times New Roman"/>
                <w:sz w:val="20"/>
                <w:lang w:val="es-ES"/>
              </w:rPr>
              <w:t>Litostrojska cesta 54</w:t>
            </w:r>
          </w:p>
          <w:p w:rsidR="003B4661" w:rsidRPr="00A2776B" w:rsidRDefault="003B4661" w:rsidP="00F84359">
            <w:pPr>
              <w:spacing w:after="0" w:line="240" w:lineRule="auto"/>
              <w:rPr>
                <w:rFonts w:eastAsia="Times New Roman" w:cs="Times New Roman"/>
                <w:sz w:val="20"/>
                <w:lang w:val="es-ES"/>
              </w:rPr>
            </w:pPr>
            <w:r w:rsidRPr="00A2776B">
              <w:rPr>
                <w:rFonts w:eastAsia="Times New Roman" w:cs="Times New Roman"/>
                <w:sz w:val="20"/>
                <w:lang w:val="es-ES"/>
              </w:rPr>
              <w:t>1001 Ljubljana</w:t>
            </w:r>
          </w:p>
          <w:p w:rsidR="003B4661" w:rsidRPr="00A2776B" w:rsidRDefault="003B4661" w:rsidP="00F84359">
            <w:pPr>
              <w:spacing w:after="0" w:line="240" w:lineRule="auto"/>
              <w:rPr>
                <w:rFonts w:eastAsia="Times New Roman" w:cs="Times New Roman"/>
                <w:sz w:val="20"/>
                <w:lang w:val="es-ES"/>
              </w:rPr>
            </w:pPr>
            <w:r w:rsidRPr="00A2776B">
              <w:rPr>
                <w:rFonts w:eastAsia="Times New Roman" w:cs="Times New Roman"/>
                <w:sz w:val="20"/>
                <w:lang w:val="es-ES"/>
              </w:rPr>
              <w:t>SLOVENIA</w:t>
            </w:r>
          </w:p>
          <w:p w:rsidR="00110182" w:rsidRPr="00A2776B" w:rsidRDefault="00110182" w:rsidP="00F84359">
            <w:pPr>
              <w:spacing w:after="0" w:line="240" w:lineRule="auto"/>
              <w:rPr>
                <w:rFonts w:eastAsia="Times New Roman" w:cs="Times New Roman"/>
                <w:b/>
                <w:sz w:val="20"/>
                <w:lang w:val="es-ES"/>
              </w:rPr>
            </w:pPr>
          </w:p>
          <w:p w:rsidR="003B4661" w:rsidRPr="00A2776B" w:rsidRDefault="003B4661" w:rsidP="00F84359">
            <w:pPr>
              <w:spacing w:after="0" w:line="240" w:lineRule="auto"/>
              <w:rPr>
                <w:rFonts w:eastAsia="Times New Roman" w:cs="Times New Roman"/>
                <w:sz w:val="20"/>
                <w:lang w:val="es-ES"/>
              </w:rPr>
            </w:pPr>
            <w:r w:rsidRPr="00A2776B">
              <w:rPr>
                <w:rFonts w:eastAsia="Times New Roman" w:cs="Times New Roman"/>
                <w:b/>
                <w:sz w:val="20"/>
                <w:lang w:val="es-ES"/>
              </w:rPr>
              <w:t>Email:</w:t>
            </w:r>
            <w:r w:rsidRPr="00A2776B">
              <w:rPr>
                <w:rFonts w:eastAsia="Times New Roman" w:cs="Times New Roman"/>
                <w:sz w:val="20"/>
                <w:lang w:val="es-ES"/>
              </w:rPr>
              <w:t xml:space="preserve"> </w:t>
            </w:r>
            <w:hyperlink r:id="rId91" w:history="1">
              <w:r w:rsidR="00110182" w:rsidRPr="00A2776B">
                <w:rPr>
                  <w:rStyle w:val="Hyperlink"/>
                  <w:rFonts w:eastAsia="Times New Roman" w:cs="Times New Roman"/>
                  <w:sz w:val="20"/>
                  <w:lang w:val="es-ES"/>
                </w:rPr>
                <w:t>sebastjan.savli@gov.si</w:t>
              </w:r>
            </w:hyperlink>
          </w:p>
          <w:p w:rsidR="00110182" w:rsidRPr="00A2776B" w:rsidRDefault="00110182" w:rsidP="00F84359">
            <w:pPr>
              <w:spacing w:after="0" w:line="240" w:lineRule="auto"/>
              <w:rPr>
                <w:rFonts w:eastAsia="Times New Roman" w:cs="Times New Roman"/>
                <w:sz w:val="20"/>
                <w:lang w:val="es-ES"/>
              </w:rPr>
            </w:pPr>
          </w:p>
          <w:p w:rsidR="003B4661" w:rsidRPr="00A2776B" w:rsidRDefault="003B4661" w:rsidP="00F84359">
            <w:pPr>
              <w:spacing w:after="0" w:line="240" w:lineRule="auto"/>
              <w:rPr>
                <w:rFonts w:eastAsia="Times New Roman" w:cs="Times New Roman"/>
                <w:sz w:val="20"/>
              </w:rPr>
            </w:pPr>
            <w:r w:rsidRPr="00A2776B">
              <w:rPr>
                <w:rFonts w:eastAsia="Times New Roman" w:cs="Times New Roman"/>
                <w:sz w:val="20"/>
              </w:rPr>
              <w:t>Fax: 00386 1 4721199</w:t>
            </w:r>
          </w:p>
          <w:p w:rsidR="003B4661" w:rsidRPr="00A2776B" w:rsidRDefault="003B4661" w:rsidP="00F84359">
            <w:pPr>
              <w:spacing w:after="0" w:line="240" w:lineRule="auto"/>
              <w:rPr>
                <w:rFonts w:eastAsia="Times New Roman" w:cs="Times New Roman"/>
                <w:sz w:val="20"/>
              </w:rPr>
            </w:pPr>
            <w:r w:rsidRPr="00A2776B">
              <w:rPr>
                <w:rFonts w:eastAsia="Times New Roman" w:cs="Times New Roman"/>
                <w:sz w:val="20"/>
              </w:rPr>
              <w:t>Phone: 00386 1 4721175</w:t>
            </w:r>
          </w:p>
        </w:tc>
        <w:tc>
          <w:tcPr>
            <w:tcW w:w="1985" w:type="dxa"/>
          </w:tcPr>
          <w:p w:rsidR="003B4661" w:rsidRPr="002F467A" w:rsidRDefault="0026082D" w:rsidP="00F84359">
            <w:pPr>
              <w:spacing w:after="0" w:line="240" w:lineRule="auto"/>
              <w:rPr>
                <w:rFonts w:eastAsia="Times New Roman" w:cs="Times New Roman"/>
                <w:color w:val="000000"/>
              </w:rPr>
            </w:pPr>
            <w:r>
              <w:rPr>
                <w:rFonts w:eastAsia="Times New Roman" w:cs="Times New Roman"/>
                <w:b/>
                <w:color w:val="C00000"/>
              </w:rPr>
              <w:t xml:space="preserve">SERBIA IS </w:t>
            </w:r>
            <w:r w:rsidRPr="00855625">
              <w:rPr>
                <w:rFonts w:eastAsia="Times New Roman" w:cs="Times New Roman"/>
                <w:b/>
                <w:color w:val="C00000"/>
              </w:rPr>
              <w:t>NOT PARTICIPATING</w:t>
            </w:r>
            <w:r>
              <w:rPr>
                <w:rFonts w:eastAsia="Times New Roman" w:cs="Times New Roman"/>
                <w:b/>
                <w:color w:val="C00000"/>
              </w:rPr>
              <w:t xml:space="preserve"> IN THIS PROJECT.</w:t>
            </w:r>
          </w:p>
        </w:tc>
      </w:tr>
    </w:tbl>
    <w:p w:rsidR="008362AF" w:rsidRDefault="008362AF">
      <w: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701"/>
        <w:gridCol w:w="4536"/>
        <w:gridCol w:w="2038"/>
        <w:gridCol w:w="1980"/>
        <w:gridCol w:w="2361"/>
      </w:tblGrid>
      <w:tr w:rsidR="004B159D" w:rsidRPr="00A67BC7" w:rsidTr="00B74AB6">
        <w:trPr>
          <w:trHeight w:val="1390"/>
          <w:tblHeader/>
        </w:trPr>
        <w:tc>
          <w:tcPr>
            <w:tcW w:w="1276" w:type="dxa"/>
            <w:shd w:val="clear" w:color="auto" w:fill="auto"/>
            <w:hideMark/>
          </w:tcPr>
          <w:p w:rsidR="004B159D" w:rsidRDefault="004B159D" w:rsidP="00156998">
            <w:pPr>
              <w:spacing w:after="0" w:line="240" w:lineRule="auto"/>
              <w:ind w:left="-108" w:right="-108"/>
              <w:jc w:val="center"/>
              <w:rPr>
                <w:rFonts w:eastAsia="Times New Roman" w:cs="Times New Roman"/>
                <w:b/>
                <w:bCs/>
              </w:rPr>
            </w:pPr>
            <w:r w:rsidRPr="002F467A">
              <w:lastRenderedPageBreak/>
              <w:br w:type="page"/>
            </w:r>
            <w:r w:rsidRPr="002F467A">
              <w:rPr>
                <w:rFonts w:eastAsia="Times New Roman" w:cs="Times New Roman"/>
                <w:b/>
                <w:bCs/>
                <w:noProof/>
                <w:lang w:val="sr-Latn-RS" w:eastAsia="sr-Latn-RS"/>
              </w:rPr>
              <w:drawing>
                <wp:anchor distT="0" distB="0" distL="114300" distR="114300" simplePos="0" relativeHeight="251714560" behindDoc="0" locked="0" layoutInCell="1" allowOverlap="1" wp14:anchorId="1C68FE87" wp14:editId="02F93AAB">
                  <wp:simplePos x="0" y="0"/>
                  <wp:positionH relativeFrom="column">
                    <wp:posOffset>0</wp:posOffset>
                  </wp:positionH>
                  <wp:positionV relativeFrom="paragraph">
                    <wp:posOffset>0</wp:posOffset>
                  </wp:positionV>
                  <wp:extent cx="914400" cy="228600"/>
                  <wp:effectExtent l="0" t="0" r="0" b="0"/>
                  <wp:wrapNone/>
                  <wp:docPr id="41" name="Picture 41"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noProof/>
                <w:lang w:val="sr-Latn-RS" w:eastAsia="sr-Latn-RS"/>
              </w:rPr>
              <w:drawing>
                <wp:anchor distT="0" distB="0" distL="114300" distR="114300" simplePos="0" relativeHeight="251715584" behindDoc="0" locked="0" layoutInCell="1" allowOverlap="1" wp14:anchorId="2E4C5963" wp14:editId="420DE556">
                  <wp:simplePos x="0" y="0"/>
                  <wp:positionH relativeFrom="column">
                    <wp:posOffset>0</wp:posOffset>
                  </wp:positionH>
                  <wp:positionV relativeFrom="paragraph">
                    <wp:posOffset>0</wp:posOffset>
                  </wp:positionV>
                  <wp:extent cx="914400" cy="228600"/>
                  <wp:effectExtent l="0" t="0" r="0" b="0"/>
                  <wp:wrapNone/>
                  <wp:docPr id="42" name="Picture 42"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2F467A">
              <w:rPr>
                <w:rFonts w:eastAsia="Times New Roman" w:cs="Times New Roman"/>
                <w:b/>
                <w:bCs/>
              </w:rPr>
              <w:t xml:space="preserve">Project Design/ </w:t>
            </w:r>
          </w:p>
          <w:p w:rsidR="004B159D" w:rsidRPr="002F467A" w:rsidRDefault="004B159D" w:rsidP="0015182A">
            <w:pPr>
              <w:spacing w:after="0" w:line="240" w:lineRule="auto"/>
              <w:ind w:left="-108" w:right="-108"/>
              <w:jc w:val="center"/>
              <w:rPr>
                <w:rFonts w:eastAsia="Times New Roman" w:cs="Times New Roman"/>
              </w:rPr>
            </w:pPr>
            <w:r w:rsidRPr="002F467A">
              <w:rPr>
                <w:rFonts w:eastAsia="Times New Roman" w:cs="Times New Roman"/>
                <w:b/>
                <w:bCs/>
              </w:rPr>
              <w:t>TC Project Number</w:t>
            </w:r>
          </w:p>
        </w:tc>
        <w:tc>
          <w:tcPr>
            <w:tcW w:w="1276"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Title</w:t>
            </w:r>
          </w:p>
        </w:tc>
        <w:tc>
          <w:tcPr>
            <w:tcW w:w="1701" w:type="dxa"/>
            <w:shd w:val="clear" w:color="auto" w:fill="FFFFFF" w:themeFill="background1"/>
            <w:hideMark/>
          </w:tcPr>
          <w:p w:rsidR="004B159D" w:rsidRPr="002F467A" w:rsidRDefault="004B159D" w:rsidP="00156998">
            <w:pPr>
              <w:spacing w:after="0" w:line="240" w:lineRule="auto"/>
              <w:jc w:val="center"/>
              <w:rPr>
                <w:rFonts w:eastAsia="Times New Roman" w:cs="Times New Roman"/>
                <w:b/>
                <w:bCs/>
              </w:rPr>
            </w:pPr>
            <w:r w:rsidRPr="002F467A">
              <w:rPr>
                <w:rFonts w:eastAsia="Times New Roman" w:cs="Times New Roman"/>
                <w:b/>
                <w:bCs/>
              </w:rPr>
              <w:t>Objective</w:t>
            </w:r>
          </w:p>
        </w:tc>
        <w:tc>
          <w:tcPr>
            <w:tcW w:w="4536" w:type="dxa"/>
            <w:shd w:val="clear" w:color="auto" w:fill="FFFFFF" w:themeFill="background1"/>
            <w:noWrap/>
            <w:hideMark/>
          </w:tcPr>
          <w:p w:rsidR="004B159D" w:rsidRPr="002F467A" w:rsidRDefault="004B159D" w:rsidP="00156998">
            <w:pPr>
              <w:spacing w:after="0" w:line="240" w:lineRule="auto"/>
              <w:jc w:val="center"/>
              <w:rPr>
                <w:b/>
              </w:rPr>
            </w:pPr>
            <w:r>
              <w:rPr>
                <w:rFonts w:eastAsia="Times New Roman" w:cs="Times New Roman"/>
                <w:b/>
                <w:bCs/>
              </w:rPr>
              <w:t>Criteria for Member State</w:t>
            </w:r>
            <w:r w:rsidRPr="002F467A">
              <w:rPr>
                <w:rFonts w:eastAsia="Times New Roman" w:cs="Times New Roman"/>
                <w:b/>
                <w:bCs/>
              </w:rPr>
              <w:t xml:space="preserve"> participation and National Counterparts</w:t>
            </w:r>
          </w:p>
        </w:tc>
        <w:tc>
          <w:tcPr>
            <w:tcW w:w="2038" w:type="dxa"/>
            <w:shd w:val="clear" w:color="auto" w:fill="FFFFFF" w:themeFill="background1"/>
          </w:tcPr>
          <w:p w:rsidR="004B159D" w:rsidRPr="002F467A" w:rsidRDefault="004B159D" w:rsidP="00110182">
            <w:pPr>
              <w:spacing w:after="0" w:line="240" w:lineRule="auto"/>
              <w:jc w:val="center"/>
              <w:rPr>
                <w:rFonts w:eastAsia="Times New Roman" w:cs="Times New Roman"/>
                <w:b/>
                <w:bCs/>
              </w:rPr>
            </w:pPr>
            <w:r w:rsidRPr="002F467A">
              <w:rPr>
                <w:rFonts w:eastAsia="Times New Roman" w:cs="Times New Roman"/>
                <w:b/>
                <w:bCs/>
              </w:rPr>
              <w:t>PMO/TO Name(s) and e-mail</w:t>
            </w:r>
          </w:p>
        </w:tc>
        <w:tc>
          <w:tcPr>
            <w:tcW w:w="1980" w:type="dxa"/>
            <w:shd w:val="clear" w:color="auto" w:fill="FFFFFF" w:themeFill="background1"/>
          </w:tcPr>
          <w:p w:rsidR="004B159D" w:rsidRDefault="004B159D" w:rsidP="00156998">
            <w:pPr>
              <w:spacing w:after="0" w:line="240" w:lineRule="auto"/>
              <w:jc w:val="center"/>
              <w:rPr>
                <w:rFonts w:eastAsia="Times New Roman" w:cs="Times New Roman"/>
                <w:b/>
                <w:bCs/>
              </w:rPr>
            </w:pPr>
            <w:r w:rsidRPr="002F467A">
              <w:rPr>
                <w:rFonts w:eastAsia="Times New Roman" w:cs="Times New Roman"/>
                <w:b/>
                <w:bCs/>
              </w:rPr>
              <w:t>Lead Project Coordinator (LPC)</w:t>
            </w:r>
          </w:p>
          <w:p w:rsidR="004B159D" w:rsidRPr="000B77C7" w:rsidRDefault="004B159D" w:rsidP="00156998">
            <w:pPr>
              <w:spacing w:after="0" w:line="240" w:lineRule="auto"/>
              <w:jc w:val="center"/>
              <w:rPr>
                <w:rFonts w:eastAsia="Times New Roman" w:cs="Times New Roman"/>
                <w:b/>
                <w:bCs/>
                <w:i/>
              </w:rPr>
            </w:pPr>
          </w:p>
        </w:tc>
        <w:tc>
          <w:tcPr>
            <w:tcW w:w="2361" w:type="dxa"/>
            <w:shd w:val="clear" w:color="auto" w:fill="FFFFFF" w:themeFill="background1"/>
          </w:tcPr>
          <w:p w:rsidR="004B159D" w:rsidRPr="00A67BC7" w:rsidRDefault="004B159D" w:rsidP="007119BB">
            <w:pPr>
              <w:spacing w:after="0" w:line="240" w:lineRule="auto"/>
              <w:jc w:val="center"/>
              <w:rPr>
                <w:rFonts w:eastAsia="Times New Roman" w:cs="Times New Roman"/>
                <w:b/>
                <w:bCs/>
                <w:i/>
              </w:rPr>
            </w:pPr>
            <w:r w:rsidRPr="002F467A">
              <w:rPr>
                <w:rFonts w:eastAsia="Times New Roman" w:cs="Times New Roman"/>
                <w:b/>
                <w:bCs/>
              </w:rPr>
              <w:t>Designated Counterpart</w:t>
            </w:r>
          </w:p>
        </w:tc>
      </w:tr>
      <w:tr w:rsidR="003B4661" w:rsidRPr="008362AF" w:rsidTr="00A2776B">
        <w:trPr>
          <w:trHeight w:val="2295"/>
        </w:trPr>
        <w:tc>
          <w:tcPr>
            <w:tcW w:w="1276" w:type="dxa"/>
            <w:shd w:val="clear" w:color="auto" w:fill="auto"/>
            <w:hideMark/>
          </w:tcPr>
          <w:p w:rsidR="003B4661" w:rsidRDefault="003B4661" w:rsidP="00F84359">
            <w:pPr>
              <w:spacing w:after="0" w:line="240" w:lineRule="auto"/>
              <w:ind w:left="-108" w:right="-108"/>
              <w:rPr>
                <w:rFonts w:eastAsia="Times New Roman" w:cs="Times New Roman"/>
                <w:b/>
                <w:color w:val="00B050"/>
                <w:sz w:val="24"/>
              </w:rPr>
            </w:pPr>
            <w:r w:rsidRPr="00855625">
              <w:rPr>
                <w:rFonts w:eastAsia="Times New Roman" w:cs="Times New Roman"/>
                <w:b/>
                <w:color w:val="00B050"/>
                <w:sz w:val="24"/>
              </w:rPr>
              <w:t>RER2016002 RER9153</w:t>
            </w:r>
          </w:p>
          <w:p w:rsidR="009128E7" w:rsidRDefault="009128E7" w:rsidP="00F84359">
            <w:pPr>
              <w:spacing w:after="0" w:line="240" w:lineRule="auto"/>
              <w:ind w:left="-108" w:right="-108"/>
              <w:rPr>
                <w:rFonts w:eastAsia="Times New Roman" w:cs="Times New Roman"/>
                <w:b/>
                <w:color w:val="00B050"/>
                <w:sz w:val="24"/>
              </w:rPr>
            </w:pPr>
          </w:p>
          <w:p w:rsidR="009128E7" w:rsidRDefault="009128E7" w:rsidP="00F84359">
            <w:pPr>
              <w:spacing w:after="0" w:line="240" w:lineRule="auto"/>
              <w:ind w:left="-108" w:right="-108"/>
              <w:rPr>
                <w:rFonts w:eastAsia="Times New Roman" w:cs="Times New Roman"/>
                <w:b/>
                <w:color w:val="00B050"/>
                <w:sz w:val="24"/>
              </w:rPr>
            </w:pPr>
          </w:p>
          <w:p w:rsidR="009128E7" w:rsidRDefault="009128E7" w:rsidP="00F84359">
            <w:pPr>
              <w:spacing w:after="0" w:line="240" w:lineRule="auto"/>
              <w:ind w:left="-108" w:right="-108"/>
              <w:rPr>
                <w:rFonts w:eastAsia="Times New Roman" w:cs="Times New Roman"/>
                <w:b/>
                <w:color w:val="00B050"/>
                <w:sz w:val="24"/>
              </w:rPr>
            </w:pPr>
          </w:p>
          <w:p w:rsidR="009128E7" w:rsidRDefault="009128E7" w:rsidP="00F84359">
            <w:pPr>
              <w:spacing w:after="0" w:line="240" w:lineRule="auto"/>
              <w:ind w:left="-108" w:right="-108"/>
              <w:rPr>
                <w:rFonts w:eastAsia="Times New Roman" w:cs="Times New Roman"/>
                <w:b/>
                <w:color w:val="00B050"/>
                <w:sz w:val="24"/>
              </w:rPr>
            </w:pPr>
          </w:p>
          <w:p w:rsidR="009128E7" w:rsidRPr="0015182A" w:rsidRDefault="009128E7" w:rsidP="00F84359">
            <w:pPr>
              <w:spacing w:after="0" w:line="240" w:lineRule="auto"/>
              <w:ind w:left="-108" w:right="-108"/>
              <w:rPr>
                <w:rFonts w:eastAsia="Times New Roman" w:cs="Times New Roman"/>
                <w:b/>
              </w:rPr>
            </w:pPr>
          </w:p>
        </w:tc>
        <w:tc>
          <w:tcPr>
            <w:tcW w:w="1276" w:type="dxa"/>
            <w:shd w:val="clear" w:color="auto" w:fill="auto"/>
            <w:hideMark/>
          </w:tcPr>
          <w:p w:rsidR="003B4661" w:rsidRPr="00B74AB6" w:rsidRDefault="003B4661" w:rsidP="00F84359">
            <w:pPr>
              <w:spacing w:after="0" w:line="240" w:lineRule="auto"/>
              <w:rPr>
                <w:rFonts w:eastAsia="Times New Roman" w:cs="Times New Roman"/>
                <w:sz w:val="20"/>
              </w:rPr>
            </w:pPr>
            <w:r w:rsidRPr="00B74AB6">
              <w:rPr>
                <w:rFonts w:eastAsia="Times New Roman" w:cs="Times New Roman"/>
                <w:sz w:val="20"/>
              </w:rPr>
              <w:t>Enhancing the Regional Capacity to Control Long Term Risks to the Public due to Radon in Dwellings and Workplaces</w:t>
            </w:r>
          </w:p>
        </w:tc>
        <w:tc>
          <w:tcPr>
            <w:tcW w:w="1701" w:type="dxa"/>
            <w:shd w:val="clear" w:color="auto" w:fill="auto"/>
            <w:hideMark/>
          </w:tcPr>
          <w:p w:rsidR="003B4661" w:rsidRPr="00B74AB6" w:rsidRDefault="003B4661" w:rsidP="00B74AB6">
            <w:pPr>
              <w:spacing w:after="0" w:line="240" w:lineRule="auto"/>
              <w:rPr>
                <w:rFonts w:eastAsia="Times New Roman" w:cs="Times New Roman"/>
                <w:sz w:val="20"/>
              </w:rPr>
            </w:pPr>
            <w:r w:rsidRPr="00B74AB6">
              <w:rPr>
                <w:rFonts w:eastAsia="Times New Roman" w:cs="Times New Roman"/>
                <w:sz w:val="20"/>
              </w:rPr>
              <w:t>To support the establishment and implementation of national action plans in accordance with the GSR Part 3 for controlling public and occupational exposure due to indoor radon; the overall objective of the regional project has direct links for harmonized capacities and protocols for monitoring of workplace exposure</w:t>
            </w:r>
          </w:p>
        </w:tc>
        <w:tc>
          <w:tcPr>
            <w:tcW w:w="4536" w:type="dxa"/>
            <w:shd w:val="clear" w:color="auto" w:fill="auto"/>
            <w:noWrap/>
            <w:hideMark/>
          </w:tcPr>
          <w:p w:rsidR="00411AEE" w:rsidRPr="00B74AB6" w:rsidRDefault="00411AEE" w:rsidP="00411AEE">
            <w:pPr>
              <w:spacing w:after="0" w:line="240" w:lineRule="auto"/>
              <w:rPr>
                <w:rFonts w:eastAsia="Times New Roman" w:cs="Times New Roman"/>
                <w:b/>
                <w:sz w:val="20"/>
              </w:rPr>
            </w:pPr>
            <w:r w:rsidRPr="00B74AB6">
              <w:rPr>
                <w:rFonts w:eastAsia="Times New Roman" w:cs="Times New Roman"/>
                <w:b/>
                <w:sz w:val="20"/>
              </w:rPr>
              <w:t>The project target MS</w:t>
            </w:r>
            <w:r w:rsidR="00593F80" w:rsidRPr="00B74AB6">
              <w:rPr>
                <w:rFonts w:eastAsia="Times New Roman" w:cs="Times New Roman"/>
                <w:b/>
                <w:sz w:val="20"/>
              </w:rPr>
              <w:t>s</w:t>
            </w:r>
            <w:r w:rsidRPr="00B74AB6">
              <w:rPr>
                <w:rFonts w:eastAsia="Times New Roman" w:cs="Times New Roman"/>
                <w:b/>
                <w:sz w:val="20"/>
              </w:rPr>
              <w:t xml:space="preserve"> are:</w:t>
            </w:r>
          </w:p>
          <w:p w:rsidR="000261C9" w:rsidRPr="00B74AB6" w:rsidRDefault="000261C9" w:rsidP="00110182">
            <w:pPr>
              <w:pStyle w:val="ListParagraph"/>
              <w:numPr>
                <w:ilvl w:val="0"/>
                <w:numId w:val="1"/>
              </w:numPr>
              <w:spacing w:after="0" w:line="240" w:lineRule="auto"/>
              <w:ind w:left="0" w:firstLine="0"/>
              <w:contextualSpacing w:val="0"/>
              <w:rPr>
                <w:sz w:val="20"/>
              </w:rPr>
            </w:pPr>
            <w:r w:rsidRPr="00B74AB6">
              <w:rPr>
                <w:sz w:val="20"/>
              </w:rPr>
              <w:t>MS with a legal and regulatory framework for compliance with the fundamental requirements of international standards and guidance</w:t>
            </w:r>
          </w:p>
          <w:p w:rsidR="000261C9" w:rsidRPr="00B74AB6" w:rsidRDefault="000261C9" w:rsidP="00110182">
            <w:pPr>
              <w:pStyle w:val="ListParagraph"/>
              <w:numPr>
                <w:ilvl w:val="0"/>
                <w:numId w:val="1"/>
              </w:numPr>
              <w:spacing w:after="0" w:line="240" w:lineRule="auto"/>
              <w:ind w:left="0" w:firstLine="0"/>
              <w:contextualSpacing w:val="0"/>
              <w:rPr>
                <w:sz w:val="20"/>
              </w:rPr>
            </w:pPr>
            <w:r w:rsidRPr="00B74AB6">
              <w:rPr>
                <w:sz w:val="20"/>
              </w:rPr>
              <w:t>MS involved in the two previous projects RER/9/127 (2014-2015 and RER/9/136 (2016-2017).</w:t>
            </w:r>
          </w:p>
          <w:p w:rsidR="00411AEE" w:rsidRPr="00B74AB6" w:rsidRDefault="00411AEE" w:rsidP="00411AEE">
            <w:pPr>
              <w:spacing w:after="0" w:line="240" w:lineRule="auto"/>
              <w:rPr>
                <w:b/>
                <w:sz w:val="20"/>
              </w:rPr>
            </w:pPr>
            <w:r w:rsidRPr="00B74AB6">
              <w:rPr>
                <w:b/>
                <w:sz w:val="20"/>
              </w:rPr>
              <w:t>The project target counterparts are:</w:t>
            </w:r>
          </w:p>
          <w:p w:rsidR="00411AEE" w:rsidRPr="00B74AB6" w:rsidRDefault="001C69BA" w:rsidP="00110182">
            <w:pPr>
              <w:pStyle w:val="ListParagraph"/>
              <w:numPr>
                <w:ilvl w:val="0"/>
                <w:numId w:val="1"/>
              </w:numPr>
              <w:spacing w:after="0" w:line="240" w:lineRule="auto"/>
              <w:ind w:left="0" w:firstLine="0"/>
              <w:contextualSpacing w:val="0"/>
              <w:rPr>
                <w:sz w:val="20"/>
              </w:rPr>
            </w:pPr>
            <w:r w:rsidRPr="00B74AB6">
              <w:rPr>
                <w:sz w:val="20"/>
              </w:rPr>
              <w:t>Staff from a</w:t>
            </w:r>
            <w:r w:rsidR="00411AEE" w:rsidRPr="00B74AB6">
              <w:rPr>
                <w:sz w:val="20"/>
              </w:rPr>
              <w:t>uthorities or organisations appointed to be responsible for coordinating national radon action plans or , if there is no such plan established yet, the authority or organisation that most probably will be appointed for that purpose</w:t>
            </w:r>
            <w:r w:rsidR="00BB6469" w:rsidRPr="00B74AB6">
              <w:rPr>
                <w:sz w:val="20"/>
              </w:rPr>
              <w:t>.</w:t>
            </w:r>
          </w:p>
          <w:p w:rsidR="00BB6469" w:rsidRPr="00B74AB6" w:rsidRDefault="001C69BA" w:rsidP="00110182">
            <w:pPr>
              <w:pStyle w:val="ListParagraph"/>
              <w:numPr>
                <w:ilvl w:val="0"/>
                <w:numId w:val="1"/>
              </w:numPr>
              <w:spacing w:after="0" w:line="240" w:lineRule="auto"/>
              <w:ind w:left="0" w:firstLine="0"/>
              <w:contextualSpacing w:val="0"/>
              <w:rPr>
                <w:sz w:val="20"/>
              </w:rPr>
            </w:pPr>
            <w:r w:rsidRPr="00B74AB6">
              <w:rPr>
                <w:sz w:val="20"/>
              </w:rPr>
              <w:t>G</w:t>
            </w:r>
            <w:r w:rsidR="00BB6469" w:rsidRPr="00B74AB6">
              <w:rPr>
                <w:sz w:val="20"/>
              </w:rPr>
              <w:t>overnmental decision makers, national regulatory authorities, Ministries of Health, buildings professionals, technical support organizations, and others are expected to participate in the project.</w:t>
            </w:r>
          </w:p>
          <w:p w:rsidR="003B4661" w:rsidRPr="00B74AB6" w:rsidRDefault="00411AEE" w:rsidP="00110182">
            <w:pPr>
              <w:pStyle w:val="ListParagraph"/>
              <w:numPr>
                <w:ilvl w:val="0"/>
                <w:numId w:val="1"/>
              </w:numPr>
              <w:spacing w:after="0" w:line="240" w:lineRule="auto"/>
              <w:ind w:left="0" w:firstLine="0"/>
              <w:contextualSpacing w:val="0"/>
              <w:rPr>
                <w:rFonts w:eastAsia="Times New Roman" w:cs="Times New Roman"/>
                <w:sz w:val="20"/>
              </w:rPr>
            </w:pPr>
            <w:r w:rsidRPr="00B74AB6">
              <w:rPr>
                <w:sz w:val="20"/>
              </w:rPr>
              <w:t>Senior professionals from institutions for coordination national radon action plan or, if there is no such plan established yet, from the authority or organisation that most probably will be appointed for that purpose</w:t>
            </w:r>
          </w:p>
        </w:tc>
        <w:tc>
          <w:tcPr>
            <w:tcW w:w="2038" w:type="dxa"/>
          </w:tcPr>
          <w:p w:rsidR="00110182" w:rsidRPr="00B74AB6" w:rsidRDefault="003B4661" w:rsidP="00F84359">
            <w:pPr>
              <w:spacing w:after="0" w:line="240" w:lineRule="auto"/>
              <w:rPr>
                <w:rFonts w:eastAsia="Times New Roman" w:cs="Times New Roman"/>
                <w:color w:val="000000"/>
                <w:sz w:val="20"/>
                <w:lang w:val="de-AT"/>
              </w:rPr>
            </w:pPr>
            <w:r w:rsidRPr="00B74AB6">
              <w:rPr>
                <w:rFonts w:eastAsia="Times New Roman" w:cs="Times New Roman"/>
                <w:b/>
                <w:color w:val="000000"/>
                <w:sz w:val="20"/>
                <w:u w:val="single"/>
                <w:lang w:val="de-AT"/>
              </w:rPr>
              <w:t>PMO:</w:t>
            </w:r>
            <w:r w:rsidRPr="00B74AB6">
              <w:rPr>
                <w:rFonts w:eastAsia="Times New Roman" w:cs="Times New Roman"/>
                <w:color w:val="000000"/>
                <w:sz w:val="20"/>
                <w:lang w:val="de-AT"/>
              </w:rPr>
              <w:t xml:space="preserve"> </w:t>
            </w:r>
          </w:p>
          <w:p w:rsidR="00110182" w:rsidRPr="00B74AB6" w:rsidRDefault="00110182" w:rsidP="00F84359">
            <w:pPr>
              <w:spacing w:after="0" w:line="240" w:lineRule="auto"/>
              <w:rPr>
                <w:rFonts w:eastAsia="Times New Roman" w:cs="Times New Roman"/>
                <w:color w:val="000000"/>
                <w:sz w:val="20"/>
                <w:lang w:val="de-AT"/>
              </w:rPr>
            </w:pPr>
          </w:p>
          <w:p w:rsidR="003B4661" w:rsidRPr="00B74AB6" w:rsidRDefault="003B4661" w:rsidP="00F84359">
            <w:pPr>
              <w:spacing w:after="0" w:line="240" w:lineRule="auto"/>
              <w:rPr>
                <w:rFonts w:eastAsia="Times New Roman" w:cs="Times New Roman"/>
                <w:color w:val="000000"/>
                <w:sz w:val="20"/>
                <w:lang w:val="de-AT"/>
              </w:rPr>
            </w:pPr>
            <w:r w:rsidRPr="00B74AB6">
              <w:rPr>
                <w:rFonts w:eastAsia="Times New Roman" w:cs="Times New Roman"/>
                <w:color w:val="000000"/>
                <w:sz w:val="20"/>
                <w:lang w:val="de-AT"/>
              </w:rPr>
              <w:t>WISZCZOR, Ludmila</w:t>
            </w:r>
          </w:p>
          <w:p w:rsidR="00110182" w:rsidRPr="00B74AB6" w:rsidRDefault="00110182" w:rsidP="00F84359">
            <w:pPr>
              <w:spacing w:after="0" w:line="240" w:lineRule="auto"/>
              <w:rPr>
                <w:rFonts w:eastAsia="Times New Roman" w:cs="Times New Roman"/>
                <w:color w:val="000000"/>
                <w:sz w:val="20"/>
                <w:lang w:val="de-AT"/>
              </w:rPr>
            </w:pPr>
          </w:p>
          <w:p w:rsidR="000E4B47" w:rsidRPr="00B74AB6" w:rsidRDefault="00FF2FF1" w:rsidP="00F84359">
            <w:pPr>
              <w:spacing w:after="0" w:line="240" w:lineRule="auto"/>
              <w:rPr>
                <w:rFonts w:eastAsia="Times New Roman" w:cs="Times New Roman"/>
                <w:color w:val="000000"/>
                <w:sz w:val="20"/>
                <w:lang w:val="de-AT"/>
              </w:rPr>
            </w:pPr>
            <w:hyperlink r:id="rId92" w:history="1">
              <w:r w:rsidR="000E4B47" w:rsidRPr="00B74AB6">
                <w:rPr>
                  <w:rStyle w:val="Hyperlink"/>
                  <w:rFonts w:eastAsia="Times New Roman" w:cs="Times New Roman"/>
                  <w:sz w:val="20"/>
                  <w:lang w:val="de-AT"/>
                </w:rPr>
                <w:t>L.Wiszczor@iaea.org</w:t>
              </w:r>
            </w:hyperlink>
          </w:p>
          <w:p w:rsidR="00874CCF" w:rsidRPr="00B74AB6" w:rsidRDefault="00874CCF" w:rsidP="00F84359">
            <w:pPr>
              <w:spacing w:after="0" w:line="240" w:lineRule="auto"/>
              <w:rPr>
                <w:rFonts w:eastAsia="Times New Roman" w:cs="Times New Roman"/>
                <w:b/>
                <w:color w:val="000000"/>
                <w:sz w:val="20"/>
                <w:u w:val="single"/>
                <w:lang w:val="de-AT"/>
              </w:rPr>
            </w:pPr>
          </w:p>
          <w:p w:rsidR="00110182" w:rsidRPr="00B74AB6" w:rsidRDefault="003B4661" w:rsidP="00F84359">
            <w:pPr>
              <w:spacing w:after="0" w:line="240" w:lineRule="auto"/>
              <w:rPr>
                <w:rFonts w:eastAsia="Times New Roman" w:cs="Times New Roman"/>
                <w:color w:val="000000"/>
                <w:sz w:val="20"/>
                <w:lang w:val="de-AT"/>
              </w:rPr>
            </w:pPr>
            <w:r w:rsidRPr="00B74AB6">
              <w:rPr>
                <w:rFonts w:eastAsia="Times New Roman" w:cs="Times New Roman"/>
                <w:b/>
                <w:color w:val="000000"/>
                <w:sz w:val="20"/>
                <w:u w:val="single"/>
                <w:lang w:val="de-AT"/>
              </w:rPr>
              <w:t>TO:</w:t>
            </w:r>
            <w:r w:rsidRPr="00B74AB6">
              <w:rPr>
                <w:rFonts w:eastAsia="Times New Roman" w:cs="Times New Roman"/>
                <w:color w:val="000000"/>
                <w:sz w:val="20"/>
                <w:lang w:val="de-AT"/>
              </w:rPr>
              <w:t xml:space="preserve"> </w:t>
            </w:r>
          </w:p>
          <w:p w:rsidR="00110182" w:rsidRPr="00B74AB6" w:rsidRDefault="00110182" w:rsidP="00F84359">
            <w:pPr>
              <w:spacing w:after="0" w:line="240" w:lineRule="auto"/>
              <w:rPr>
                <w:rFonts w:eastAsia="Times New Roman" w:cs="Times New Roman"/>
                <w:color w:val="000000"/>
                <w:sz w:val="20"/>
                <w:lang w:val="de-AT"/>
              </w:rPr>
            </w:pPr>
          </w:p>
          <w:p w:rsidR="006877E6" w:rsidRPr="00B74AB6" w:rsidRDefault="003B4661" w:rsidP="00F84359">
            <w:pPr>
              <w:spacing w:after="0" w:line="240" w:lineRule="auto"/>
              <w:rPr>
                <w:rFonts w:eastAsia="Times New Roman" w:cs="Times New Roman"/>
                <w:color w:val="000000"/>
                <w:sz w:val="20"/>
                <w:lang w:val="de-AT"/>
              </w:rPr>
            </w:pPr>
            <w:r w:rsidRPr="00B74AB6">
              <w:rPr>
                <w:rFonts w:eastAsia="Times New Roman" w:cs="Times New Roman"/>
                <w:color w:val="000000"/>
                <w:sz w:val="20"/>
                <w:lang w:val="de-AT"/>
              </w:rPr>
              <w:t>GERMAN, Olga (NSRW);</w:t>
            </w:r>
          </w:p>
          <w:p w:rsidR="00110182" w:rsidRPr="00B74AB6" w:rsidRDefault="00110182" w:rsidP="00F84359">
            <w:pPr>
              <w:spacing w:after="0" w:line="240" w:lineRule="auto"/>
              <w:rPr>
                <w:rFonts w:eastAsia="Times New Roman" w:cs="Times New Roman"/>
                <w:color w:val="000000"/>
                <w:sz w:val="20"/>
                <w:lang w:val="de-AT"/>
              </w:rPr>
            </w:pPr>
          </w:p>
          <w:p w:rsidR="006877E6" w:rsidRPr="00B74AB6" w:rsidRDefault="00FF2FF1" w:rsidP="00F84359">
            <w:pPr>
              <w:spacing w:after="0" w:line="240" w:lineRule="auto"/>
              <w:rPr>
                <w:rStyle w:val="Hyperlink"/>
                <w:rFonts w:eastAsia="Times New Roman" w:cs="Times New Roman"/>
                <w:sz w:val="20"/>
              </w:rPr>
            </w:pPr>
            <w:hyperlink r:id="rId93" w:history="1">
              <w:r w:rsidR="000E4B47" w:rsidRPr="00B74AB6">
                <w:rPr>
                  <w:rStyle w:val="Hyperlink"/>
                  <w:rFonts w:eastAsia="Times New Roman" w:cs="Times New Roman"/>
                  <w:sz w:val="20"/>
                </w:rPr>
                <w:t>O.German@iaea.org</w:t>
              </w:r>
            </w:hyperlink>
          </w:p>
          <w:p w:rsidR="006D0473" w:rsidRPr="00B74AB6" w:rsidRDefault="006D0473" w:rsidP="00F84359">
            <w:pPr>
              <w:spacing w:after="0" w:line="240" w:lineRule="auto"/>
              <w:rPr>
                <w:rFonts w:eastAsia="Times New Roman" w:cs="Times New Roman"/>
                <w:color w:val="000000"/>
                <w:sz w:val="20"/>
              </w:rPr>
            </w:pPr>
          </w:p>
          <w:p w:rsidR="00110182" w:rsidRPr="00B74AB6" w:rsidRDefault="003B4661" w:rsidP="00F84359">
            <w:pPr>
              <w:spacing w:after="0" w:line="240" w:lineRule="auto"/>
              <w:rPr>
                <w:sz w:val="20"/>
              </w:rPr>
            </w:pPr>
            <w:r w:rsidRPr="00B74AB6">
              <w:rPr>
                <w:rFonts w:eastAsia="Times New Roman" w:cs="Times New Roman"/>
                <w:color w:val="000000"/>
                <w:sz w:val="20"/>
              </w:rPr>
              <w:t>COLGAN, Peter Anthony (NSRW);</w:t>
            </w:r>
            <w:r w:rsidR="000E4B47" w:rsidRPr="00B74AB6">
              <w:rPr>
                <w:sz w:val="20"/>
              </w:rPr>
              <w:t xml:space="preserve"> </w:t>
            </w:r>
          </w:p>
          <w:p w:rsidR="00110182" w:rsidRPr="00B74AB6" w:rsidRDefault="00110182" w:rsidP="00F84359">
            <w:pPr>
              <w:spacing w:after="0" w:line="240" w:lineRule="auto"/>
              <w:rPr>
                <w:sz w:val="20"/>
              </w:rPr>
            </w:pPr>
          </w:p>
          <w:p w:rsidR="003B4661" w:rsidRPr="00B74AB6" w:rsidRDefault="00FF2FF1" w:rsidP="00F84359">
            <w:pPr>
              <w:spacing w:after="0" w:line="240" w:lineRule="auto"/>
              <w:rPr>
                <w:rFonts w:eastAsia="Times New Roman" w:cs="Times New Roman"/>
                <w:color w:val="000000"/>
                <w:sz w:val="20"/>
              </w:rPr>
            </w:pPr>
            <w:hyperlink r:id="rId94" w:history="1">
              <w:r w:rsidR="000E4B47" w:rsidRPr="00B74AB6">
                <w:rPr>
                  <w:rStyle w:val="Hyperlink"/>
                  <w:rFonts w:eastAsia="Times New Roman" w:cs="Times New Roman"/>
                  <w:sz w:val="20"/>
                </w:rPr>
                <w:t>T.Colgan@iaea.org</w:t>
              </w:r>
            </w:hyperlink>
          </w:p>
          <w:p w:rsidR="000E4B47" w:rsidRPr="00B74AB6" w:rsidRDefault="000E4B47" w:rsidP="00F84359">
            <w:pPr>
              <w:spacing w:after="0" w:line="240" w:lineRule="auto"/>
              <w:rPr>
                <w:rFonts w:eastAsia="Times New Roman" w:cs="Times New Roman"/>
                <w:color w:val="000000"/>
                <w:sz w:val="20"/>
              </w:rPr>
            </w:pPr>
          </w:p>
        </w:tc>
        <w:tc>
          <w:tcPr>
            <w:tcW w:w="1980" w:type="dxa"/>
          </w:tcPr>
          <w:p w:rsidR="003B4661" w:rsidRPr="00B74AB6" w:rsidRDefault="00110182" w:rsidP="00F84359">
            <w:pPr>
              <w:spacing w:after="0" w:line="240" w:lineRule="auto"/>
              <w:rPr>
                <w:rFonts w:eastAsia="Times New Roman" w:cs="Times New Roman"/>
                <w:b/>
                <w:sz w:val="20"/>
              </w:rPr>
            </w:pPr>
            <w:r w:rsidRPr="00B74AB6">
              <w:rPr>
                <w:rFonts w:eastAsia="Times New Roman" w:cs="Times New Roman"/>
                <w:b/>
                <w:sz w:val="20"/>
              </w:rPr>
              <w:t>MS KREMENA</w:t>
            </w:r>
            <w:r w:rsidRPr="00B74AB6">
              <w:rPr>
                <w:rFonts w:eastAsia="Times New Roman" w:cs="Times New Roman"/>
                <w:sz w:val="20"/>
              </w:rPr>
              <w:t xml:space="preserve"> </w:t>
            </w:r>
            <w:r w:rsidRPr="00B74AB6">
              <w:rPr>
                <w:rFonts w:eastAsia="Times New Roman" w:cs="Times New Roman"/>
                <w:b/>
                <w:sz w:val="20"/>
              </w:rPr>
              <w:t>GEORGIEVA IVANOVA</w:t>
            </w:r>
          </w:p>
          <w:p w:rsidR="00110182" w:rsidRPr="00B74AB6" w:rsidRDefault="00110182" w:rsidP="00F84359">
            <w:pPr>
              <w:spacing w:after="0" w:line="240" w:lineRule="auto"/>
              <w:rPr>
                <w:rFonts w:eastAsia="Times New Roman" w:cs="Times New Roman"/>
                <w:sz w:val="20"/>
              </w:rPr>
            </w:pPr>
          </w:p>
          <w:p w:rsidR="003B4661" w:rsidRPr="00B74AB6" w:rsidRDefault="003B4661" w:rsidP="00F84359">
            <w:pPr>
              <w:spacing w:after="0" w:line="240" w:lineRule="auto"/>
              <w:rPr>
                <w:rFonts w:eastAsia="Times New Roman" w:cs="Times New Roman"/>
                <w:sz w:val="20"/>
              </w:rPr>
            </w:pPr>
            <w:r w:rsidRPr="00B74AB6">
              <w:rPr>
                <w:rFonts w:eastAsia="Times New Roman" w:cs="Times New Roman"/>
                <w:sz w:val="20"/>
              </w:rPr>
              <w:t>National Centre of Radiobiology and Radiation Protection (NCRRP); Ministry of Health</w:t>
            </w:r>
          </w:p>
          <w:p w:rsidR="003B4661" w:rsidRPr="00B74AB6" w:rsidRDefault="003B4661" w:rsidP="00F84359">
            <w:pPr>
              <w:spacing w:after="0" w:line="240" w:lineRule="auto"/>
              <w:rPr>
                <w:rFonts w:eastAsia="Times New Roman" w:cs="Times New Roman"/>
                <w:sz w:val="20"/>
              </w:rPr>
            </w:pPr>
            <w:r w:rsidRPr="00B74AB6">
              <w:rPr>
                <w:rFonts w:eastAsia="Times New Roman" w:cs="Times New Roman"/>
                <w:sz w:val="20"/>
              </w:rPr>
              <w:t>3 Georgi Sofiiski Str., Building 7</w:t>
            </w:r>
          </w:p>
          <w:p w:rsidR="003B4661" w:rsidRPr="00B74AB6" w:rsidRDefault="003B4661" w:rsidP="00F84359">
            <w:pPr>
              <w:spacing w:after="0" w:line="240" w:lineRule="auto"/>
              <w:rPr>
                <w:rFonts w:eastAsia="Times New Roman" w:cs="Times New Roman"/>
                <w:sz w:val="20"/>
              </w:rPr>
            </w:pPr>
            <w:r w:rsidRPr="00B74AB6">
              <w:rPr>
                <w:rFonts w:eastAsia="Times New Roman" w:cs="Times New Roman"/>
                <w:sz w:val="20"/>
              </w:rPr>
              <w:t>1606 Sofia</w:t>
            </w:r>
          </w:p>
          <w:p w:rsidR="003B4661" w:rsidRPr="00B74AB6" w:rsidRDefault="003B4661" w:rsidP="00F84359">
            <w:pPr>
              <w:spacing w:after="0" w:line="240" w:lineRule="auto"/>
              <w:rPr>
                <w:rFonts w:eastAsia="Times New Roman" w:cs="Times New Roman"/>
                <w:sz w:val="20"/>
              </w:rPr>
            </w:pPr>
            <w:r w:rsidRPr="00B74AB6">
              <w:rPr>
                <w:rFonts w:eastAsia="Times New Roman" w:cs="Times New Roman"/>
                <w:sz w:val="20"/>
              </w:rPr>
              <w:t>BULGARIA</w:t>
            </w:r>
          </w:p>
          <w:p w:rsidR="00110182" w:rsidRPr="00B74AB6" w:rsidRDefault="00110182" w:rsidP="00F84359">
            <w:pPr>
              <w:spacing w:after="0" w:line="240" w:lineRule="auto"/>
              <w:rPr>
                <w:rFonts w:eastAsia="Times New Roman" w:cs="Times New Roman"/>
                <w:b/>
                <w:sz w:val="20"/>
                <w:lang w:val="fr-FR"/>
              </w:rPr>
            </w:pPr>
          </w:p>
          <w:p w:rsidR="003B4661" w:rsidRPr="00B74AB6" w:rsidRDefault="003B4661" w:rsidP="00F84359">
            <w:pPr>
              <w:spacing w:after="0" w:line="240" w:lineRule="auto"/>
              <w:rPr>
                <w:rFonts w:eastAsia="Times New Roman" w:cs="Times New Roman"/>
                <w:sz w:val="20"/>
                <w:lang w:val="fr-FR"/>
              </w:rPr>
            </w:pPr>
            <w:r w:rsidRPr="00B74AB6">
              <w:rPr>
                <w:rFonts w:eastAsia="Times New Roman" w:cs="Times New Roman"/>
                <w:b/>
                <w:sz w:val="20"/>
                <w:lang w:val="fr-FR"/>
              </w:rPr>
              <w:t>Email:</w:t>
            </w:r>
            <w:r w:rsidRPr="00B74AB6">
              <w:rPr>
                <w:rFonts w:eastAsia="Times New Roman" w:cs="Times New Roman"/>
                <w:sz w:val="20"/>
                <w:lang w:val="fr-FR"/>
              </w:rPr>
              <w:t xml:space="preserve"> </w:t>
            </w:r>
            <w:hyperlink r:id="rId95" w:history="1">
              <w:r w:rsidR="00110182" w:rsidRPr="00B74AB6">
                <w:rPr>
                  <w:rStyle w:val="Hyperlink"/>
                  <w:rFonts w:eastAsia="Times New Roman" w:cs="Times New Roman"/>
                  <w:sz w:val="20"/>
                  <w:lang w:val="fr-FR"/>
                </w:rPr>
                <w:t>k.ivanova@ncrrp.org</w:t>
              </w:r>
            </w:hyperlink>
          </w:p>
          <w:p w:rsidR="00110182" w:rsidRPr="00B74AB6" w:rsidRDefault="00110182" w:rsidP="00F84359">
            <w:pPr>
              <w:spacing w:after="0" w:line="240" w:lineRule="auto"/>
              <w:rPr>
                <w:rFonts w:eastAsia="Times New Roman" w:cs="Times New Roman"/>
                <w:sz w:val="20"/>
                <w:lang w:val="fr-FR"/>
              </w:rPr>
            </w:pPr>
          </w:p>
          <w:p w:rsidR="003B4661" w:rsidRPr="00B74AB6" w:rsidRDefault="003B4661" w:rsidP="00F84359">
            <w:pPr>
              <w:spacing w:after="0" w:line="240" w:lineRule="auto"/>
              <w:rPr>
                <w:rFonts w:eastAsia="Times New Roman" w:cs="Times New Roman"/>
                <w:sz w:val="20"/>
                <w:lang w:val="fr-FR"/>
              </w:rPr>
            </w:pPr>
            <w:r w:rsidRPr="00B74AB6">
              <w:rPr>
                <w:rFonts w:eastAsia="Times New Roman" w:cs="Times New Roman"/>
                <w:sz w:val="20"/>
                <w:lang w:val="fr-FR"/>
              </w:rPr>
              <w:t>Fax: 00359 2 8621059</w:t>
            </w:r>
          </w:p>
          <w:p w:rsidR="003B4661" w:rsidRPr="00B74AB6" w:rsidRDefault="003B4661" w:rsidP="00F84359">
            <w:pPr>
              <w:spacing w:after="0" w:line="240" w:lineRule="auto"/>
              <w:rPr>
                <w:rFonts w:eastAsia="Times New Roman" w:cs="Times New Roman"/>
                <w:sz w:val="20"/>
                <w:lang w:val="fr-FR"/>
              </w:rPr>
            </w:pPr>
            <w:r w:rsidRPr="00B74AB6">
              <w:rPr>
                <w:rFonts w:eastAsia="Times New Roman" w:cs="Times New Roman"/>
                <w:sz w:val="20"/>
                <w:lang w:val="fr-FR"/>
              </w:rPr>
              <w:t>Phone: 359878124368</w:t>
            </w:r>
          </w:p>
        </w:tc>
        <w:tc>
          <w:tcPr>
            <w:tcW w:w="2361" w:type="dxa"/>
            <w:shd w:val="clear" w:color="auto" w:fill="FFFFFF" w:themeFill="background1"/>
          </w:tcPr>
          <w:p w:rsidR="00B74AB6" w:rsidRPr="002C4D65" w:rsidRDefault="00B74AB6" w:rsidP="00B74AB6">
            <w:pPr>
              <w:spacing w:after="0" w:line="240" w:lineRule="auto"/>
              <w:rPr>
                <w:rFonts w:ascii="Calibri" w:eastAsia="Calibri" w:hAnsi="Calibri" w:cs="Calibri"/>
                <w:b/>
                <w:color w:val="000000" w:themeColor="text1"/>
                <w:sz w:val="20"/>
                <w:szCs w:val="20"/>
              </w:rPr>
            </w:pPr>
            <w:r w:rsidRPr="002C4D65">
              <w:rPr>
                <w:rFonts w:ascii="Calibri" w:eastAsia="Calibri" w:hAnsi="Calibri" w:cs="Calibri"/>
                <w:b/>
                <w:color w:val="000000" w:themeColor="text1"/>
                <w:sz w:val="20"/>
                <w:szCs w:val="20"/>
              </w:rPr>
              <w:t>Mr Vladimir UDOVICIC</w:t>
            </w:r>
          </w:p>
          <w:p w:rsidR="00B74AB6" w:rsidRPr="002C4D65" w:rsidRDefault="00B74AB6" w:rsidP="00B74AB6">
            <w:pPr>
              <w:spacing w:after="0" w:line="240" w:lineRule="auto"/>
              <w:rPr>
                <w:rFonts w:eastAsia="Calibri" w:cs="Calibri"/>
                <w:color w:val="000000" w:themeColor="text1"/>
                <w:sz w:val="20"/>
                <w:szCs w:val="20"/>
              </w:rPr>
            </w:pPr>
            <w:r w:rsidRPr="002C4D65">
              <w:rPr>
                <w:rFonts w:eastAsia="Calibri" w:cs="Calibri"/>
                <w:i/>
                <w:color w:val="000000" w:themeColor="text1"/>
                <w:sz w:val="20"/>
                <w:szCs w:val="20"/>
                <w:u w:val="single"/>
              </w:rPr>
              <w:t>Professional designation</w:t>
            </w:r>
            <w:r w:rsidRPr="002C4D65">
              <w:rPr>
                <w:rFonts w:eastAsia="Calibri" w:cs="Calibri"/>
                <w:color w:val="000000" w:themeColor="text1"/>
                <w:sz w:val="20"/>
                <w:szCs w:val="20"/>
              </w:rPr>
              <w:t>:</w:t>
            </w:r>
          </w:p>
          <w:p w:rsidR="00B74AB6" w:rsidRPr="002C4D65" w:rsidRDefault="00B74AB6" w:rsidP="00B74AB6">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PhD, Nuclear Physicist</w:t>
            </w:r>
          </w:p>
          <w:p w:rsidR="00B74AB6" w:rsidRPr="002C4D65" w:rsidRDefault="00B74AB6" w:rsidP="00B74AB6">
            <w:pPr>
              <w:spacing w:after="0" w:line="240" w:lineRule="auto"/>
              <w:rPr>
                <w:rFonts w:ascii="Calibri" w:eastAsia="Calibri" w:hAnsi="Calibri" w:cs="Calibri"/>
                <w:color w:val="000000" w:themeColor="text1"/>
                <w:sz w:val="20"/>
                <w:szCs w:val="20"/>
              </w:rPr>
            </w:pPr>
          </w:p>
          <w:p w:rsidR="00B74AB6" w:rsidRPr="002C4D65" w:rsidRDefault="00B74AB6" w:rsidP="00B74AB6">
            <w:pPr>
              <w:spacing w:after="0" w:line="240" w:lineRule="auto"/>
              <w:rPr>
                <w:rFonts w:ascii="Calibri" w:eastAsia="Calibri" w:hAnsi="Calibri" w:cs="Calibri"/>
                <w:color w:val="000000" w:themeColor="text1"/>
                <w:sz w:val="20"/>
                <w:szCs w:val="20"/>
              </w:rPr>
            </w:pPr>
            <w:r w:rsidRPr="002C4D65">
              <w:rPr>
                <w:rFonts w:ascii="Calibri" w:eastAsia="Calibri" w:hAnsi="Calibri" w:cs="Calibri"/>
                <w:i/>
                <w:color w:val="000000" w:themeColor="text1"/>
                <w:sz w:val="20"/>
                <w:szCs w:val="20"/>
                <w:u w:val="single"/>
              </w:rPr>
              <w:t>Counterpart Institution &amp; Contact Details</w:t>
            </w:r>
            <w:r w:rsidRPr="002C4D65">
              <w:rPr>
                <w:rFonts w:ascii="Calibri" w:eastAsia="Calibri" w:hAnsi="Calibri" w:cs="Calibri"/>
                <w:color w:val="000000" w:themeColor="text1"/>
                <w:sz w:val="20"/>
                <w:szCs w:val="20"/>
              </w:rPr>
              <w:t>:</w:t>
            </w:r>
          </w:p>
          <w:p w:rsidR="009128E7" w:rsidRPr="002C4D65" w:rsidRDefault="009128E7" w:rsidP="00B74AB6">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Institute of Physics Belgrade</w:t>
            </w:r>
          </w:p>
          <w:p w:rsidR="00B74AB6" w:rsidRPr="002C4D65" w:rsidRDefault="00B74AB6" w:rsidP="00B74AB6">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Pregrevica 118</w:t>
            </w:r>
          </w:p>
          <w:p w:rsidR="00B74AB6" w:rsidRPr="002C4D65" w:rsidRDefault="00B74AB6" w:rsidP="00B74AB6">
            <w:pPr>
              <w:spacing w:after="0" w:line="240" w:lineRule="auto"/>
              <w:rPr>
                <w:rFonts w:ascii="Calibri" w:eastAsia="Calibri" w:hAnsi="Calibri" w:cs="Calibri"/>
                <w:color w:val="000000" w:themeColor="text1"/>
                <w:sz w:val="20"/>
                <w:szCs w:val="20"/>
              </w:rPr>
            </w:pPr>
            <w:r w:rsidRPr="002C4D65">
              <w:rPr>
                <w:rFonts w:ascii="Calibri" w:eastAsia="Calibri" w:hAnsi="Calibri" w:cs="Calibri"/>
                <w:color w:val="000000" w:themeColor="text1"/>
                <w:sz w:val="20"/>
                <w:szCs w:val="20"/>
              </w:rPr>
              <w:t>11080 Zemun, Republic of Serbia</w:t>
            </w:r>
          </w:p>
          <w:p w:rsidR="00B74AB6" w:rsidRPr="002C4D65" w:rsidRDefault="00B74AB6" w:rsidP="00B74AB6">
            <w:pPr>
              <w:spacing w:after="0" w:line="240" w:lineRule="auto"/>
              <w:rPr>
                <w:rFonts w:eastAsia="Calibri" w:cs="Calibri"/>
                <w:color w:val="000000" w:themeColor="text1"/>
                <w:sz w:val="20"/>
                <w:szCs w:val="20"/>
              </w:rPr>
            </w:pPr>
            <w:r w:rsidRPr="002C4D65">
              <w:rPr>
                <w:rFonts w:eastAsia="Calibri" w:cs="Calibri"/>
                <w:color w:val="000000" w:themeColor="text1"/>
                <w:sz w:val="20"/>
                <w:szCs w:val="20"/>
              </w:rPr>
              <w:t xml:space="preserve">E-Mail: </w:t>
            </w:r>
            <w:hyperlink r:id="rId96" w:history="1">
              <w:r w:rsidR="00A2776B" w:rsidRPr="00442FA7">
                <w:rPr>
                  <w:rStyle w:val="Hyperlink"/>
                  <w:rFonts w:eastAsia="Calibri" w:cs="Times New Roman"/>
                  <w:sz w:val="20"/>
                  <w:lang w:eastAsia="en-US"/>
                </w:rPr>
                <w:t>udovicic@ipb.ac.rs</w:t>
              </w:r>
            </w:hyperlink>
            <w:r w:rsidR="00A2776B">
              <w:rPr>
                <w:rFonts w:eastAsia="Calibri" w:cs="Times New Roman"/>
                <w:color w:val="000000" w:themeColor="text1"/>
                <w:sz w:val="20"/>
                <w:lang w:eastAsia="en-US"/>
              </w:rPr>
              <w:t xml:space="preserve"> </w:t>
            </w:r>
          </w:p>
          <w:p w:rsidR="00B74AB6" w:rsidRPr="002C4D65" w:rsidRDefault="00B74AB6" w:rsidP="00B74AB6">
            <w:pPr>
              <w:spacing w:after="0" w:line="240" w:lineRule="auto"/>
              <w:rPr>
                <w:rFonts w:eastAsia="Calibri" w:cs="Calibri"/>
                <w:color w:val="000000" w:themeColor="text1"/>
                <w:sz w:val="20"/>
                <w:szCs w:val="20"/>
              </w:rPr>
            </w:pPr>
            <w:r w:rsidRPr="002C4D65">
              <w:rPr>
                <w:rFonts w:eastAsia="Calibri" w:cs="Calibri"/>
                <w:color w:val="000000" w:themeColor="text1"/>
                <w:sz w:val="20"/>
                <w:szCs w:val="20"/>
              </w:rPr>
              <w:t>Phone: +381 11 6305 127</w:t>
            </w:r>
          </w:p>
          <w:p w:rsidR="00B74AB6" w:rsidRPr="002C4D65" w:rsidRDefault="00B74AB6" w:rsidP="00B74AB6">
            <w:pPr>
              <w:spacing w:after="0" w:line="240" w:lineRule="auto"/>
              <w:rPr>
                <w:rFonts w:eastAsia="Calibri" w:cs="Calibri"/>
                <w:color w:val="000000" w:themeColor="text1"/>
                <w:sz w:val="20"/>
                <w:szCs w:val="20"/>
              </w:rPr>
            </w:pPr>
            <w:r w:rsidRPr="002C4D65">
              <w:rPr>
                <w:rFonts w:eastAsia="Calibri" w:cs="Calibri"/>
                <w:color w:val="000000" w:themeColor="text1"/>
                <w:sz w:val="20"/>
                <w:szCs w:val="20"/>
              </w:rPr>
              <w:t>Fax: +381 11 3162 190</w:t>
            </w:r>
          </w:p>
          <w:p w:rsidR="003B4661" w:rsidRPr="002C4D65" w:rsidRDefault="00B74AB6" w:rsidP="00B74AB6">
            <w:pPr>
              <w:spacing w:after="0" w:line="240" w:lineRule="auto"/>
              <w:rPr>
                <w:rFonts w:eastAsia="Times New Roman" w:cs="Times New Roman"/>
                <w:color w:val="000000" w:themeColor="text1"/>
                <w:lang w:val="fr-FR"/>
              </w:rPr>
            </w:pPr>
            <w:r w:rsidRPr="002C4D65">
              <w:rPr>
                <w:rFonts w:eastAsia="Calibri" w:cs="Calibri"/>
                <w:color w:val="000000" w:themeColor="text1"/>
                <w:sz w:val="20"/>
                <w:szCs w:val="20"/>
              </w:rPr>
              <w:t xml:space="preserve">Mobile: +381 </w:t>
            </w:r>
            <w:r w:rsidRPr="002C4D65">
              <w:rPr>
                <w:rFonts w:eastAsia="Calibri" w:cs="Times New Roman"/>
                <w:color w:val="000000" w:themeColor="text1"/>
                <w:sz w:val="20"/>
                <w:lang w:eastAsia="en-US"/>
              </w:rPr>
              <w:t>64 2085 026</w:t>
            </w:r>
          </w:p>
        </w:tc>
      </w:tr>
    </w:tbl>
    <w:p w:rsidR="00F84359" w:rsidRPr="008362AF" w:rsidRDefault="00F84359">
      <w:pPr>
        <w:rPr>
          <w:lang w:val="fr-FR"/>
        </w:rPr>
      </w:pPr>
    </w:p>
    <w:sectPr w:rsidR="00F84359" w:rsidRPr="008362AF" w:rsidSect="00B23CDC">
      <w:headerReference w:type="even" r:id="rId97"/>
      <w:headerReference w:type="default" r:id="rId98"/>
      <w:footerReference w:type="even" r:id="rId99"/>
      <w:footerReference w:type="default" r:id="rId100"/>
      <w:headerReference w:type="first" r:id="rId101"/>
      <w:footerReference w:type="first" r:id="rId102"/>
      <w:pgSz w:w="16838" w:h="11906" w:orient="landscape"/>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F1" w:rsidRDefault="00FF2FF1" w:rsidP="00855F63">
      <w:pPr>
        <w:spacing w:after="0" w:line="240" w:lineRule="auto"/>
      </w:pPr>
      <w:r>
        <w:separator/>
      </w:r>
    </w:p>
  </w:endnote>
  <w:endnote w:type="continuationSeparator" w:id="0">
    <w:p w:rsidR="00FF2FF1" w:rsidRDefault="00FF2FF1" w:rsidP="0085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33" w:rsidRDefault="00AA5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400556"/>
      <w:docPartObj>
        <w:docPartGallery w:val="Page Numbers (Bottom of Page)"/>
        <w:docPartUnique/>
      </w:docPartObj>
    </w:sdtPr>
    <w:sdtEndPr>
      <w:rPr>
        <w:noProof/>
      </w:rPr>
    </w:sdtEndPr>
    <w:sdtContent>
      <w:p w:rsidR="00AA5C33" w:rsidRDefault="00AA5C33">
        <w:pPr>
          <w:pStyle w:val="Footer"/>
          <w:jc w:val="right"/>
        </w:pPr>
        <w:r>
          <w:fldChar w:fldCharType="begin"/>
        </w:r>
        <w:r>
          <w:instrText xml:space="preserve"> PAGE   \* MERGEFORMAT </w:instrText>
        </w:r>
        <w:r>
          <w:fldChar w:fldCharType="separate"/>
        </w:r>
        <w:r w:rsidR="00E350CD">
          <w:rPr>
            <w:noProof/>
          </w:rPr>
          <w:t>18</w:t>
        </w:r>
        <w:r>
          <w:rPr>
            <w:noProof/>
          </w:rPr>
          <w:fldChar w:fldCharType="end"/>
        </w:r>
      </w:p>
    </w:sdtContent>
  </w:sdt>
  <w:p w:rsidR="00AA5C33" w:rsidRDefault="00AA5C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33" w:rsidRDefault="00AA5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F1" w:rsidRDefault="00FF2FF1" w:rsidP="00855F63">
      <w:pPr>
        <w:spacing w:after="0" w:line="240" w:lineRule="auto"/>
      </w:pPr>
      <w:r>
        <w:separator/>
      </w:r>
    </w:p>
  </w:footnote>
  <w:footnote w:type="continuationSeparator" w:id="0">
    <w:p w:rsidR="00FF2FF1" w:rsidRDefault="00FF2FF1" w:rsidP="00855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33" w:rsidRDefault="00AA5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33" w:rsidRDefault="00AA5C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33" w:rsidRDefault="00AA5C33">
    <w:pPr>
      <w:pStyle w:val="Header"/>
      <w:rPr>
        <w:b/>
        <w:color w:val="003366"/>
        <w:sz w:val="28"/>
      </w:rPr>
    </w:pPr>
    <w:r>
      <w:ptab w:relativeTo="margin" w:alignment="center" w:leader="none"/>
    </w:r>
    <w:r>
      <w:rPr>
        <w:b/>
        <w:color w:val="003366"/>
        <w:sz w:val="28"/>
      </w:rPr>
      <w:t>Regional Counterpart Designations for TC cycle 2018-2019</w:t>
    </w:r>
    <w:r>
      <w:rPr>
        <w:b/>
        <w:color w:val="003366"/>
        <w:sz w:val="28"/>
      </w:rPr>
      <w:tab/>
      <w:t xml:space="preserve"> </w:t>
    </w:r>
    <w:r w:rsidRPr="00CE7323">
      <w:rPr>
        <w:b/>
        <w:color w:val="003366"/>
        <w:sz w:val="28"/>
      </w:rPr>
      <w:ptab w:relativeTo="margin" w:alignment="right" w:leader="none"/>
    </w:r>
    <w:r>
      <w:rPr>
        <w:b/>
        <w:color w:val="003366"/>
        <w:sz w:val="28"/>
      </w:rPr>
      <w:t>Rev. 23 Nov</w:t>
    </w:r>
    <w:r w:rsidRPr="00CE7323">
      <w:rPr>
        <w:b/>
        <w:color w:val="003366"/>
        <w:sz w:val="28"/>
      </w:rPr>
      <w:t xml:space="preserve"> </w:t>
    </w:r>
  </w:p>
  <w:p w:rsidR="00AA5C33" w:rsidRDefault="00AA5C33" w:rsidP="00387CAA">
    <w:pPr>
      <w:pStyle w:val="Header"/>
      <w:jc w:val="center"/>
      <w:rPr>
        <w:b/>
        <w:color w:val="003366"/>
        <w:sz w:val="28"/>
      </w:rPr>
    </w:pPr>
    <w:r>
      <w:rPr>
        <w:b/>
        <w:color w:val="003366"/>
        <w:sz w:val="28"/>
      </w:rPr>
      <w:t xml:space="preserve">Regional TC Projects, Europe Division: </w:t>
    </w:r>
    <w:r w:rsidRPr="00F944C5">
      <w:rPr>
        <w:b/>
        <w:color w:val="C00000"/>
        <w:sz w:val="32"/>
      </w:rPr>
      <w:t>REPUBLIC OF SERBIA</w:t>
    </w:r>
  </w:p>
  <w:p w:rsidR="00AA5C33" w:rsidRDefault="00AA5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6DDB"/>
    <w:multiLevelType w:val="hybridMultilevel"/>
    <w:tmpl w:val="554230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1744E99"/>
    <w:multiLevelType w:val="hybridMultilevel"/>
    <w:tmpl w:val="30E2D55A"/>
    <w:lvl w:ilvl="0" w:tplc="BE869802">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C7B40"/>
    <w:multiLevelType w:val="hybridMultilevel"/>
    <w:tmpl w:val="C2167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70DAD"/>
    <w:multiLevelType w:val="hybridMultilevel"/>
    <w:tmpl w:val="A308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9E7113"/>
    <w:multiLevelType w:val="hybridMultilevel"/>
    <w:tmpl w:val="5F468AA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5" w15:restartNumberingAfterBreak="0">
    <w:nsid w:val="25950995"/>
    <w:multiLevelType w:val="hybridMultilevel"/>
    <w:tmpl w:val="9C388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5210E8"/>
    <w:multiLevelType w:val="hybridMultilevel"/>
    <w:tmpl w:val="86666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F54CE5"/>
    <w:multiLevelType w:val="hybridMultilevel"/>
    <w:tmpl w:val="50D8D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2D9569BE"/>
    <w:multiLevelType w:val="hybridMultilevel"/>
    <w:tmpl w:val="B4D49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AE736F"/>
    <w:multiLevelType w:val="hybridMultilevel"/>
    <w:tmpl w:val="611E1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892DCF"/>
    <w:multiLevelType w:val="hybridMultilevel"/>
    <w:tmpl w:val="DC8C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63698"/>
    <w:multiLevelType w:val="hybridMultilevel"/>
    <w:tmpl w:val="59D22A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D812E16"/>
    <w:multiLevelType w:val="hybridMultilevel"/>
    <w:tmpl w:val="31168B4E"/>
    <w:lvl w:ilvl="0" w:tplc="3326A52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44127"/>
    <w:multiLevelType w:val="hybridMultilevel"/>
    <w:tmpl w:val="9078E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64501"/>
    <w:multiLevelType w:val="hybridMultilevel"/>
    <w:tmpl w:val="15804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3E0423"/>
    <w:multiLevelType w:val="hybridMultilevel"/>
    <w:tmpl w:val="A5424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685E3F"/>
    <w:multiLevelType w:val="hybridMultilevel"/>
    <w:tmpl w:val="B168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B5F68"/>
    <w:multiLevelType w:val="hybridMultilevel"/>
    <w:tmpl w:val="AE069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FE6C9F"/>
    <w:multiLevelType w:val="hybridMultilevel"/>
    <w:tmpl w:val="4C76D28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35650"/>
    <w:multiLevelType w:val="hybridMultilevel"/>
    <w:tmpl w:val="70A6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B847DE"/>
    <w:multiLevelType w:val="hybridMultilevel"/>
    <w:tmpl w:val="84145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59961D3C"/>
    <w:multiLevelType w:val="hybridMultilevel"/>
    <w:tmpl w:val="6F522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16B0BAF"/>
    <w:multiLevelType w:val="hybridMultilevel"/>
    <w:tmpl w:val="2E7002D2"/>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284" w:hanging="360"/>
      </w:pPr>
      <w:rPr>
        <w:rFonts w:ascii="Symbol" w:hAnsi="Symbol"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3" w15:restartNumberingAfterBreak="0">
    <w:nsid w:val="6609400E"/>
    <w:multiLevelType w:val="hybridMultilevel"/>
    <w:tmpl w:val="2D34AB1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6A50477A"/>
    <w:multiLevelType w:val="hybridMultilevel"/>
    <w:tmpl w:val="DBA61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062195"/>
    <w:multiLevelType w:val="hybridMultilevel"/>
    <w:tmpl w:val="80720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645D97"/>
    <w:multiLevelType w:val="hybridMultilevel"/>
    <w:tmpl w:val="8AE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6A38C1"/>
    <w:multiLevelType w:val="hybridMultilevel"/>
    <w:tmpl w:val="BC3A8F12"/>
    <w:lvl w:ilvl="0" w:tplc="14DA50D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A781E"/>
    <w:multiLevelType w:val="hybridMultilevel"/>
    <w:tmpl w:val="1966A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9174C6"/>
    <w:multiLevelType w:val="hybridMultilevel"/>
    <w:tmpl w:val="4D5645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74F52E2C"/>
    <w:multiLevelType w:val="hybridMultilevel"/>
    <w:tmpl w:val="FC1A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414FCE"/>
    <w:multiLevelType w:val="hybridMultilevel"/>
    <w:tmpl w:val="C9B84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81138"/>
    <w:multiLevelType w:val="hybridMultilevel"/>
    <w:tmpl w:val="829AD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FA2E42"/>
    <w:multiLevelType w:val="hybridMultilevel"/>
    <w:tmpl w:val="A436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7"/>
  </w:num>
  <w:num w:numId="4">
    <w:abstractNumId w:val="2"/>
  </w:num>
  <w:num w:numId="5">
    <w:abstractNumId w:val="22"/>
  </w:num>
  <w:num w:numId="6">
    <w:abstractNumId w:val="27"/>
  </w:num>
  <w:num w:numId="7">
    <w:abstractNumId w:val="11"/>
  </w:num>
  <w:num w:numId="8">
    <w:abstractNumId w:val="21"/>
  </w:num>
  <w:num w:numId="9">
    <w:abstractNumId w:val="24"/>
  </w:num>
  <w:num w:numId="10">
    <w:abstractNumId w:val="10"/>
  </w:num>
  <w:num w:numId="11">
    <w:abstractNumId w:val="8"/>
  </w:num>
  <w:num w:numId="12">
    <w:abstractNumId w:val="25"/>
  </w:num>
  <w:num w:numId="13">
    <w:abstractNumId w:val="1"/>
  </w:num>
  <w:num w:numId="14">
    <w:abstractNumId w:val="29"/>
  </w:num>
  <w:num w:numId="15">
    <w:abstractNumId w:val="19"/>
  </w:num>
  <w:num w:numId="16">
    <w:abstractNumId w:val="12"/>
  </w:num>
  <w:num w:numId="17">
    <w:abstractNumId w:val="31"/>
  </w:num>
  <w:num w:numId="18">
    <w:abstractNumId w:val="28"/>
  </w:num>
  <w:num w:numId="19">
    <w:abstractNumId w:val="13"/>
  </w:num>
  <w:num w:numId="20">
    <w:abstractNumId w:val="14"/>
  </w:num>
  <w:num w:numId="21">
    <w:abstractNumId w:val="9"/>
  </w:num>
  <w:num w:numId="22">
    <w:abstractNumId w:val="26"/>
  </w:num>
  <w:num w:numId="23">
    <w:abstractNumId w:val="20"/>
  </w:num>
  <w:num w:numId="24">
    <w:abstractNumId w:val="4"/>
  </w:num>
  <w:num w:numId="25">
    <w:abstractNumId w:val="21"/>
  </w:num>
  <w:num w:numId="26">
    <w:abstractNumId w:val="23"/>
  </w:num>
  <w:num w:numId="27">
    <w:abstractNumId w:val="7"/>
  </w:num>
  <w:num w:numId="28">
    <w:abstractNumId w:val="17"/>
  </w:num>
  <w:num w:numId="29">
    <w:abstractNumId w:val="5"/>
  </w:num>
  <w:num w:numId="30">
    <w:abstractNumId w:val="32"/>
  </w:num>
  <w:num w:numId="31">
    <w:abstractNumId w:val="15"/>
  </w:num>
  <w:num w:numId="32">
    <w:abstractNumId w:val="16"/>
  </w:num>
  <w:num w:numId="33">
    <w:abstractNumId w:val="30"/>
  </w:num>
  <w:num w:numId="34">
    <w:abstractNumId w:val="6"/>
  </w:num>
  <w:num w:numId="35">
    <w:abstractNumId w:val="18"/>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61"/>
    <w:rsid w:val="00007B72"/>
    <w:rsid w:val="00010B43"/>
    <w:rsid w:val="000261C9"/>
    <w:rsid w:val="0002677D"/>
    <w:rsid w:val="00050ED0"/>
    <w:rsid w:val="000517CB"/>
    <w:rsid w:val="00080CD7"/>
    <w:rsid w:val="00084211"/>
    <w:rsid w:val="000B77C7"/>
    <w:rsid w:val="000C21CC"/>
    <w:rsid w:val="000D3596"/>
    <w:rsid w:val="000E0C57"/>
    <w:rsid w:val="000E4B47"/>
    <w:rsid w:val="0010529E"/>
    <w:rsid w:val="00110182"/>
    <w:rsid w:val="001142BF"/>
    <w:rsid w:val="00132B9F"/>
    <w:rsid w:val="00140612"/>
    <w:rsid w:val="0015182A"/>
    <w:rsid w:val="00156998"/>
    <w:rsid w:val="001A2B33"/>
    <w:rsid w:val="001A5385"/>
    <w:rsid w:val="001A716B"/>
    <w:rsid w:val="001C0FFC"/>
    <w:rsid w:val="001C429B"/>
    <w:rsid w:val="001C69BA"/>
    <w:rsid w:val="001D5CC0"/>
    <w:rsid w:val="001F658D"/>
    <w:rsid w:val="001F78BB"/>
    <w:rsid w:val="002055EC"/>
    <w:rsid w:val="00223B1F"/>
    <w:rsid w:val="00226001"/>
    <w:rsid w:val="002405AD"/>
    <w:rsid w:val="0024173D"/>
    <w:rsid w:val="0026082D"/>
    <w:rsid w:val="00260E46"/>
    <w:rsid w:val="0027404B"/>
    <w:rsid w:val="00295A35"/>
    <w:rsid w:val="002B03BF"/>
    <w:rsid w:val="002C4D65"/>
    <w:rsid w:val="002C6005"/>
    <w:rsid w:val="002F467A"/>
    <w:rsid w:val="0031674D"/>
    <w:rsid w:val="00317616"/>
    <w:rsid w:val="00354C30"/>
    <w:rsid w:val="003609BC"/>
    <w:rsid w:val="00364E08"/>
    <w:rsid w:val="003771BD"/>
    <w:rsid w:val="00383E9D"/>
    <w:rsid w:val="00386B78"/>
    <w:rsid w:val="00387CAA"/>
    <w:rsid w:val="00397C75"/>
    <w:rsid w:val="003A60F6"/>
    <w:rsid w:val="003B4661"/>
    <w:rsid w:val="003F0C38"/>
    <w:rsid w:val="003F77C6"/>
    <w:rsid w:val="00411AEE"/>
    <w:rsid w:val="004144D1"/>
    <w:rsid w:val="004267E1"/>
    <w:rsid w:val="004400CC"/>
    <w:rsid w:val="004403A5"/>
    <w:rsid w:val="00445552"/>
    <w:rsid w:val="00481604"/>
    <w:rsid w:val="00485E49"/>
    <w:rsid w:val="00487A65"/>
    <w:rsid w:val="004A7951"/>
    <w:rsid w:val="004B159D"/>
    <w:rsid w:val="004B2736"/>
    <w:rsid w:val="004C0B1A"/>
    <w:rsid w:val="004D23FC"/>
    <w:rsid w:val="004E7396"/>
    <w:rsid w:val="004F15AB"/>
    <w:rsid w:val="00514C1B"/>
    <w:rsid w:val="00517D14"/>
    <w:rsid w:val="00547B80"/>
    <w:rsid w:val="00552C8E"/>
    <w:rsid w:val="0055759D"/>
    <w:rsid w:val="00593F80"/>
    <w:rsid w:val="00594446"/>
    <w:rsid w:val="005A1575"/>
    <w:rsid w:val="005A38ED"/>
    <w:rsid w:val="005D1842"/>
    <w:rsid w:val="005E010E"/>
    <w:rsid w:val="005E0575"/>
    <w:rsid w:val="00622D9C"/>
    <w:rsid w:val="0067044B"/>
    <w:rsid w:val="0067280B"/>
    <w:rsid w:val="006832A9"/>
    <w:rsid w:val="006877E6"/>
    <w:rsid w:val="006A1C87"/>
    <w:rsid w:val="006A63D5"/>
    <w:rsid w:val="006D0473"/>
    <w:rsid w:val="006D7F69"/>
    <w:rsid w:val="006F67AA"/>
    <w:rsid w:val="007119BB"/>
    <w:rsid w:val="00715F51"/>
    <w:rsid w:val="00741996"/>
    <w:rsid w:val="0074374E"/>
    <w:rsid w:val="00747A85"/>
    <w:rsid w:val="007768D3"/>
    <w:rsid w:val="00787B01"/>
    <w:rsid w:val="007A484B"/>
    <w:rsid w:val="007B7A9E"/>
    <w:rsid w:val="007C45BF"/>
    <w:rsid w:val="007D79F7"/>
    <w:rsid w:val="008203DF"/>
    <w:rsid w:val="008362AF"/>
    <w:rsid w:val="00855625"/>
    <w:rsid w:val="00855F63"/>
    <w:rsid w:val="008579A7"/>
    <w:rsid w:val="00874CCF"/>
    <w:rsid w:val="0088216B"/>
    <w:rsid w:val="008849A8"/>
    <w:rsid w:val="008913F3"/>
    <w:rsid w:val="008A1EF2"/>
    <w:rsid w:val="008A45D1"/>
    <w:rsid w:val="008A5D6C"/>
    <w:rsid w:val="008A6C97"/>
    <w:rsid w:val="008B3603"/>
    <w:rsid w:val="008E55E6"/>
    <w:rsid w:val="008F0E20"/>
    <w:rsid w:val="008F3427"/>
    <w:rsid w:val="008F74BD"/>
    <w:rsid w:val="00912774"/>
    <w:rsid w:val="009128E7"/>
    <w:rsid w:val="00921401"/>
    <w:rsid w:val="009501A7"/>
    <w:rsid w:val="0095479F"/>
    <w:rsid w:val="0095690E"/>
    <w:rsid w:val="00960F50"/>
    <w:rsid w:val="00973ED5"/>
    <w:rsid w:val="00997544"/>
    <w:rsid w:val="009D7EEF"/>
    <w:rsid w:val="009F0A77"/>
    <w:rsid w:val="00A13B74"/>
    <w:rsid w:val="00A20510"/>
    <w:rsid w:val="00A2776B"/>
    <w:rsid w:val="00A43860"/>
    <w:rsid w:val="00A608BA"/>
    <w:rsid w:val="00A67BC7"/>
    <w:rsid w:val="00A72351"/>
    <w:rsid w:val="00A761E2"/>
    <w:rsid w:val="00A9610C"/>
    <w:rsid w:val="00AA5C33"/>
    <w:rsid w:val="00AB13B5"/>
    <w:rsid w:val="00AC0634"/>
    <w:rsid w:val="00AC5A85"/>
    <w:rsid w:val="00AF34B4"/>
    <w:rsid w:val="00B0666C"/>
    <w:rsid w:val="00B23CDC"/>
    <w:rsid w:val="00B26207"/>
    <w:rsid w:val="00B27CED"/>
    <w:rsid w:val="00B44A2B"/>
    <w:rsid w:val="00B60BC8"/>
    <w:rsid w:val="00B64116"/>
    <w:rsid w:val="00B673B0"/>
    <w:rsid w:val="00B74AB6"/>
    <w:rsid w:val="00B95260"/>
    <w:rsid w:val="00BA385A"/>
    <w:rsid w:val="00BB6469"/>
    <w:rsid w:val="00BC3B6B"/>
    <w:rsid w:val="00BC56EA"/>
    <w:rsid w:val="00BD0092"/>
    <w:rsid w:val="00BE6D07"/>
    <w:rsid w:val="00BE7690"/>
    <w:rsid w:val="00C02769"/>
    <w:rsid w:val="00C16A55"/>
    <w:rsid w:val="00C55307"/>
    <w:rsid w:val="00C67923"/>
    <w:rsid w:val="00C84003"/>
    <w:rsid w:val="00CE4EC7"/>
    <w:rsid w:val="00CE7323"/>
    <w:rsid w:val="00D13EB1"/>
    <w:rsid w:val="00D915BA"/>
    <w:rsid w:val="00D9255A"/>
    <w:rsid w:val="00DA2A36"/>
    <w:rsid w:val="00DB1662"/>
    <w:rsid w:val="00DB6ED3"/>
    <w:rsid w:val="00E0018E"/>
    <w:rsid w:val="00E1170F"/>
    <w:rsid w:val="00E13282"/>
    <w:rsid w:val="00E350CD"/>
    <w:rsid w:val="00E45BF2"/>
    <w:rsid w:val="00E563E9"/>
    <w:rsid w:val="00E84362"/>
    <w:rsid w:val="00E91A7D"/>
    <w:rsid w:val="00E96D9C"/>
    <w:rsid w:val="00ED5883"/>
    <w:rsid w:val="00EE02C8"/>
    <w:rsid w:val="00F01EEE"/>
    <w:rsid w:val="00F4120B"/>
    <w:rsid w:val="00F63BD4"/>
    <w:rsid w:val="00F81B33"/>
    <w:rsid w:val="00F84359"/>
    <w:rsid w:val="00F944C5"/>
    <w:rsid w:val="00FB0A68"/>
    <w:rsid w:val="00FB1A9F"/>
    <w:rsid w:val="00FE76AD"/>
    <w:rsid w:val="00FF2F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85294B-C4CA-4C7F-8F2F-73F4A2E0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66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61"/>
    <w:pPr>
      <w:ind w:left="720"/>
      <w:contextualSpacing/>
    </w:pPr>
  </w:style>
  <w:style w:type="character" w:styleId="Hyperlink">
    <w:name w:val="Hyperlink"/>
    <w:basedOn w:val="DefaultParagraphFont"/>
    <w:uiPriority w:val="99"/>
    <w:unhideWhenUsed/>
    <w:rsid w:val="003B4661"/>
    <w:rPr>
      <w:color w:val="0000FF" w:themeColor="hyperlink"/>
      <w:u w:val="single"/>
    </w:rPr>
  </w:style>
  <w:style w:type="paragraph" w:styleId="BalloonText">
    <w:name w:val="Balloon Text"/>
    <w:basedOn w:val="Normal"/>
    <w:link w:val="BalloonTextChar"/>
    <w:uiPriority w:val="99"/>
    <w:semiHidden/>
    <w:unhideWhenUsed/>
    <w:rsid w:val="004D2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C"/>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7B7A9E"/>
    <w:rPr>
      <w:sz w:val="16"/>
      <w:szCs w:val="16"/>
    </w:rPr>
  </w:style>
  <w:style w:type="paragraph" w:styleId="CommentText">
    <w:name w:val="annotation text"/>
    <w:basedOn w:val="Normal"/>
    <w:link w:val="CommentTextChar"/>
    <w:uiPriority w:val="99"/>
    <w:semiHidden/>
    <w:unhideWhenUsed/>
    <w:rsid w:val="007B7A9E"/>
    <w:pPr>
      <w:spacing w:line="240" w:lineRule="auto"/>
    </w:pPr>
    <w:rPr>
      <w:sz w:val="20"/>
      <w:szCs w:val="20"/>
    </w:rPr>
  </w:style>
  <w:style w:type="character" w:customStyle="1" w:styleId="CommentTextChar">
    <w:name w:val="Comment Text Char"/>
    <w:basedOn w:val="DefaultParagraphFont"/>
    <w:link w:val="CommentText"/>
    <w:uiPriority w:val="99"/>
    <w:semiHidden/>
    <w:rsid w:val="007B7A9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7B7A9E"/>
    <w:rPr>
      <w:b/>
      <w:bCs/>
    </w:rPr>
  </w:style>
  <w:style w:type="character" w:customStyle="1" w:styleId="CommentSubjectChar">
    <w:name w:val="Comment Subject Char"/>
    <w:basedOn w:val="CommentTextChar"/>
    <w:link w:val="CommentSubject"/>
    <w:uiPriority w:val="99"/>
    <w:semiHidden/>
    <w:rsid w:val="007B7A9E"/>
    <w:rPr>
      <w:rFonts w:eastAsiaTheme="minorEastAsia"/>
      <w:b/>
      <w:bCs/>
      <w:sz w:val="20"/>
      <w:szCs w:val="20"/>
      <w:lang w:eastAsia="en-GB"/>
    </w:rPr>
  </w:style>
  <w:style w:type="paragraph" w:styleId="Header">
    <w:name w:val="header"/>
    <w:basedOn w:val="Normal"/>
    <w:link w:val="HeaderChar"/>
    <w:uiPriority w:val="99"/>
    <w:unhideWhenUsed/>
    <w:rsid w:val="00855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F63"/>
    <w:rPr>
      <w:rFonts w:eastAsiaTheme="minorEastAsia"/>
      <w:lang w:eastAsia="en-GB"/>
    </w:rPr>
  </w:style>
  <w:style w:type="paragraph" w:styleId="Footer">
    <w:name w:val="footer"/>
    <w:basedOn w:val="Normal"/>
    <w:link w:val="FooterChar"/>
    <w:uiPriority w:val="99"/>
    <w:unhideWhenUsed/>
    <w:rsid w:val="00855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F63"/>
    <w:rPr>
      <w:rFonts w:eastAsiaTheme="minorEastAsia"/>
      <w:lang w:eastAsia="en-GB"/>
    </w:rPr>
  </w:style>
  <w:style w:type="paragraph" w:styleId="NoSpacing">
    <w:name w:val="No Spacing"/>
    <w:uiPriority w:val="1"/>
    <w:qFormat/>
    <w:rsid w:val="00050E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6646">
      <w:bodyDiv w:val="1"/>
      <w:marLeft w:val="0"/>
      <w:marRight w:val="0"/>
      <w:marTop w:val="0"/>
      <w:marBottom w:val="0"/>
      <w:divBdr>
        <w:top w:val="none" w:sz="0" w:space="0" w:color="auto"/>
        <w:left w:val="none" w:sz="0" w:space="0" w:color="auto"/>
        <w:bottom w:val="none" w:sz="0" w:space="0" w:color="auto"/>
        <w:right w:val="none" w:sz="0" w:space="0" w:color="auto"/>
      </w:divBdr>
    </w:div>
    <w:div w:id="192426173">
      <w:bodyDiv w:val="1"/>
      <w:marLeft w:val="0"/>
      <w:marRight w:val="0"/>
      <w:marTop w:val="0"/>
      <w:marBottom w:val="0"/>
      <w:divBdr>
        <w:top w:val="none" w:sz="0" w:space="0" w:color="auto"/>
        <w:left w:val="none" w:sz="0" w:space="0" w:color="auto"/>
        <w:bottom w:val="none" w:sz="0" w:space="0" w:color="auto"/>
        <w:right w:val="none" w:sz="0" w:space="0" w:color="auto"/>
      </w:divBdr>
    </w:div>
    <w:div w:id="342633352">
      <w:bodyDiv w:val="1"/>
      <w:marLeft w:val="0"/>
      <w:marRight w:val="0"/>
      <w:marTop w:val="0"/>
      <w:marBottom w:val="0"/>
      <w:divBdr>
        <w:top w:val="none" w:sz="0" w:space="0" w:color="auto"/>
        <w:left w:val="none" w:sz="0" w:space="0" w:color="auto"/>
        <w:bottom w:val="none" w:sz="0" w:space="0" w:color="auto"/>
        <w:right w:val="none" w:sz="0" w:space="0" w:color="auto"/>
      </w:divBdr>
    </w:div>
    <w:div w:id="793983107">
      <w:bodyDiv w:val="1"/>
      <w:marLeft w:val="0"/>
      <w:marRight w:val="0"/>
      <w:marTop w:val="0"/>
      <w:marBottom w:val="0"/>
      <w:divBdr>
        <w:top w:val="none" w:sz="0" w:space="0" w:color="auto"/>
        <w:left w:val="none" w:sz="0" w:space="0" w:color="auto"/>
        <w:bottom w:val="none" w:sz="0" w:space="0" w:color="auto"/>
        <w:right w:val="none" w:sz="0" w:space="0" w:color="auto"/>
      </w:divBdr>
    </w:div>
    <w:div w:id="891963002">
      <w:bodyDiv w:val="1"/>
      <w:marLeft w:val="0"/>
      <w:marRight w:val="0"/>
      <w:marTop w:val="0"/>
      <w:marBottom w:val="0"/>
      <w:divBdr>
        <w:top w:val="none" w:sz="0" w:space="0" w:color="auto"/>
        <w:left w:val="none" w:sz="0" w:space="0" w:color="auto"/>
        <w:bottom w:val="none" w:sz="0" w:space="0" w:color="auto"/>
        <w:right w:val="none" w:sz="0" w:space="0" w:color="auto"/>
      </w:divBdr>
    </w:div>
    <w:div w:id="928538409">
      <w:bodyDiv w:val="1"/>
      <w:marLeft w:val="0"/>
      <w:marRight w:val="0"/>
      <w:marTop w:val="0"/>
      <w:marBottom w:val="0"/>
      <w:divBdr>
        <w:top w:val="none" w:sz="0" w:space="0" w:color="auto"/>
        <w:left w:val="none" w:sz="0" w:space="0" w:color="auto"/>
        <w:bottom w:val="none" w:sz="0" w:space="0" w:color="auto"/>
        <w:right w:val="none" w:sz="0" w:space="0" w:color="auto"/>
      </w:divBdr>
    </w:div>
    <w:div w:id="998730247">
      <w:bodyDiv w:val="1"/>
      <w:marLeft w:val="0"/>
      <w:marRight w:val="0"/>
      <w:marTop w:val="0"/>
      <w:marBottom w:val="0"/>
      <w:divBdr>
        <w:top w:val="none" w:sz="0" w:space="0" w:color="auto"/>
        <w:left w:val="none" w:sz="0" w:space="0" w:color="auto"/>
        <w:bottom w:val="none" w:sz="0" w:space="0" w:color="auto"/>
        <w:right w:val="none" w:sz="0" w:space="0" w:color="auto"/>
      </w:divBdr>
    </w:div>
    <w:div w:id="1171871766">
      <w:bodyDiv w:val="1"/>
      <w:marLeft w:val="0"/>
      <w:marRight w:val="0"/>
      <w:marTop w:val="0"/>
      <w:marBottom w:val="0"/>
      <w:divBdr>
        <w:top w:val="none" w:sz="0" w:space="0" w:color="auto"/>
        <w:left w:val="none" w:sz="0" w:space="0" w:color="auto"/>
        <w:bottom w:val="none" w:sz="0" w:space="0" w:color="auto"/>
        <w:right w:val="none" w:sz="0" w:space="0" w:color="auto"/>
      </w:divBdr>
    </w:div>
    <w:div w:id="1346328360">
      <w:bodyDiv w:val="1"/>
      <w:marLeft w:val="0"/>
      <w:marRight w:val="0"/>
      <w:marTop w:val="0"/>
      <w:marBottom w:val="0"/>
      <w:divBdr>
        <w:top w:val="none" w:sz="0" w:space="0" w:color="auto"/>
        <w:left w:val="none" w:sz="0" w:space="0" w:color="auto"/>
        <w:bottom w:val="none" w:sz="0" w:space="0" w:color="auto"/>
        <w:right w:val="none" w:sz="0" w:space="0" w:color="auto"/>
      </w:divBdr>
    </w:div>
    <w:div w:id="1581138056">
      <w:bodyDiv w:val="1"/>
      <w:marLeft w:val="0"/>
      <w:marRight w:val="0"/>
      <w:marTop w:val="0"/>
      <w:marBottom w:val="0"/>
      <w:divBdr>
        <w:top w:val="none" w:sz="0" w:space="0" w:color="auto"/>
        <w:left w:val="none" w:sz="0" w:space="0" w:color="auto"/>
        <w:bottom w:val="none" w:sz="0" w:space="0" w:color="auto"/>
        <w:right w:val="none" w:sz="0" w:space="0" w:color="auto"/>
      </w:divBdr>
    </w:div>
    <w:div w:id="1679964014">
      <w:bodyDiv w:val="1"/>
      <w:marLeft w:val="0"/>
      <w:marRight w:val="0"/>
      <w:marTop w:val="0"/>
      <w:marBottom w:val="0"/>
      <w:divBdr>
        <w:top w:val="none" w:sz="0" w:space="0" w:color="auto"/>
        <w:left w:val="none" w:sz="0" w:space="0" w:color="auto"/>
        <w:bottom w:val="none" w:sz="0" w:space="0" w:color="auto"/>
        <w:right w:val="none" w:sz="0" w:space="0" w:color="auto"/>
      </w:divBdr>
    </w:div>
    <w:div w:id="1814641782">
      <w:bodyDiv w:val="1"/>
      <w:marLeft w:val="0"/>
      <w:marRight w:val="0"/>
      <w:marTop w:val="0"/>
      <w:marBottom w:val="0"/>
      <w:divBdr>
        <w:top w:val="none" w:sz="0" w:space="0" w:color="auto"/>
        <w:left w:val="none" w:sz="0" w:space="0" w:color="auto"/>
        <w:bottom w:val="none" w:sz="0" w:space="0" w:color="auto"/>
        <w:right w:val="none" w:sz="0" w:space="0" w:color="auto"/>
      </w:divBdr>
    </w:div>
    <w:div w:id="1932205108">
      <w:bodyDiv w:val="1"/>
      <w:marLeft w:val="0"/>
      <w:marRight w:val="0"/>
      <w:marTop w:val="0"/>
      <w:marBottom w:val="0"/>
      <w:divBdr>
        <w:top w:val="none" w:sz="0" w:space="0" w:color="auto"/>
        <w:left w:val="none" w:sz="0" w:space="0" w:color="auto"/>
        <w:bottom w:val="none" w:sz="0" w:space="0" w:color="auto"/>
        <w:right w:val="none" w:sz="0" w:space="0" w:color="auto"/>
      </w:divBdr>
    </w:div>
    <w:div w:id="1995058915">
      <w:bodyDiv w:val="1"/>
      <w:marLeft w:val="0"/>
      <w:marRight w:val="0"/>
      <w:marTop w:val="0"/>
      <w:marBottom w:val="0"/>
      <w:divBdr>
        <w:top w:val="none" w:sz="0" w:space="0" w:color="auto"/>
        <w:left w:val="none" w:sz="0" w:space="0" w:color="auto"/>
        <w:bottom w:val="none" w:sz="0" w:space="0" w:color="auto"/>
        <w:right w:val="none" w:sz="0" w:space="0" w:color="auto"/>
      </w:divBdr>
    </w:div>
    <w:div w:id="20611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chmielewski@ichtj.waw.pl" TargetMode="External"/><Relationship Id="rId21" Type="http://schemas.openxmlformats.org/officeDocument/2006/relationships/hyperlink" Target="mailto:S.Sabharwal@iaea.org" TargetMode="External"/><Relationship Id="rId42" Type="http://schemas.openxmlformats.org/officeDocument/2006/relationships/hyperlink" Target="mailto:tomy@niv.ns.ac.rs" TargetMode="External"/><Relationship Id="rId47" Type="http://schemas.openxmlformats.org/officeDocument/2006/relationships/hyperlink" Target="mailto:M.Yamamoto@iaea.org" TargetMode="External"/><Relationship Id="rId63" Type="http://schemas.openxmlformats.org/officeDocument/2006/relationships/hyperlink" Target="mailto:C.Jimenez@iaea.org" TargetMode="External"/><Relationship Id="rId68" Type="http://schemas.openxmlformats.org/officeDocument/2006/relationships/hyperlink" Target="mailto:M.Yamamoto@iaea.org" TargetMode="External"/><Relationship Id="rId84" Type="http://schemas.openxmlformats.org/officeDocument/2006/relationships/hyperlink" Target="mailto:C.Henrich@iaea.org" TargetMode="External"/><Relationship Id="rId89" Type="http://schemas.openxmlformats.org/officeDocument/2006/relationships/hyperlink" Target="mailto:A.Djeutie@iaea.org" TargetMode="External"/><Relationship Id="rId7" Type="http://schemas.openxmlformats.org/officeDocument/2006/relationships/endnotes" Target="endnotes.xml"/><Relationship Id="rId71" Type="http://schemas.openxmlformats.org/officeDocument/2006/relationships/hyperlink" Target="mailto:julius.ziliukas@rsc.lt" TargetMode="External"/><Relationship Id="rId92" Type="http://schemas.openxmlformats.org/officeDocument/2006/relationships/hyperlink" Target="mailto:L.Wiszczor@iaea.org" TargetMode="External"/><Relationship Id="rId2" Type="http://schemas.openxmlformats.org/officeDocument/2006/relationships/numbering" Target="numbering.xml"/><Relationship Id="rId16" Type="http://schemas.openxmlformats.org/officeDocument/2006/relationships/hyperlink" Target="mailto:P.Brisset@iaea.org" TargetMode="External"/><Relationship Id="rId29" Type="http://schemas.openxmlformats.org/officeDocument/2006/relationships/hyperlink" Target="mailto:M.Subki@iaea.org" TargetMode="External"/><Relationship Id="rId11" Type="http://schemas.openxmlformats.org/officeDocument/2006/relationships/hyperlink" Target="mailto:K.Ben-Ouaghrem@iaea.org" TargetMode="External"/><Relationship Id="rId24" Type="http://schemas.openxmlformats.org/officeDocument/2006/relationships/hyperlink" Target="mailto:T.Furusawa@iaea.org" TargetMode="External"/><Relationship Id="rId32" Type="http://schemas.openxmlformats.org/officeDocument/2006/relationships/hyperlink" Target="mailto:K.S.Kang@iaea.org" TargetMode="External"/><Relationship Id="rId37" Type="http://schemas.openxmlformats.org/officeDocument/2006/relationships/hyperlink" Target="mailto:yn_ovdienko@sstc.com.ua" TargetMode="External"/><Relationship Id="rId40" Type="http://schemas.openxmlformats.org/officeDocument/2006/relationships/hyperlink" Target="mailto:I.Naletoski@iaea.org" TargetMode="External"/><Relationship Id="rId45" Type="http://schemas.openxmlformats.org/officeDocument/2006/relationships/hyperlink" Target="mailto:J.Izewska@iaea.org" TargetMode="External"/><Relationship Id="rId53" Type="http://schemas.openxmlformats.org/officeDocument/2006/relationships/hyperlink" Target="mailto:l.tokmagambetova@kaec.kz" TargetMode="External"/><Relationship Id="rId58" Type="http://schemas.openxmlformats.org/officeDocument/2006/relationships/hyperlink" Target="mailto:H.Monken-Fernandes@iaea.org" TargetMode="External"/><Relationship Id="rId66" Type="http://schemas.openxmlformats.org/officeDocument/2006/relationships/hyperlink" Target="mailto:g.nabakhtiani@anrs.gov.ge" TargetMode="External"/><Relationship Id="rId74" Type="http://schemas.openxmlformats.org/officeDocument/2006/relationships/hyperlink" Target="mailto:O.Makarovska@iaea.org" TargetMode="External"/><Relationship Id="rId79" Type="http://schemas.openxmlformats.org/officeDocument/2006/relationships/hyperlink" Target="mailto:C.Jimenez@iaea.org" TargetMode="External"/><Relationship Id="rId87" Type="http://schemas.openxmlformats.org/officeDocument/2006/relationships/hyperlink" Target="mailto:international.department@nrsa.tj" TargetMode="External"/><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mailto:R.Padilla-Alvarez@iaea.org" TargetMode="External"/><Relationship Id="rId82" Type="http://schemas.openxmlformats.org/officeDocument/2006/relationships/hyperlink" Target="mailto:V.Ljubenov@iaea.org" TargetMode="External"/><Relationship Id="rId90" Type="http://schemas.openxmlformats.org/officeDocument/2006/relationships/hyperlink" Target="mailto:T.J.Kobetz@iaea.org" TargetMode="External"/><Relationship Id="rId95" Type="http://schemas.openxmlformats.org/officeDocument/2006/relationships/hyperlink" Target="mailto:k.ivanova@ncrrp.org" TargetMode="External"/><Relationship Id="rId19" Type="http://schemas.openxmlformats.org/officeDocument/2006/relationships/hyperlink" Target="mailto:T.Furusawa@iaea.org" TargetMode="External"/><Relationship Id="rId14" Type="http://schemas.openxmlformats.org/officeDocument/2006/relationships/hyperlink" Target="mailto:avramovic@srbatom.gov.rs" TargetMode="External"/><Relationship Id="rId22" Type="http://schemas.openxmlformats.org/officeDocument/2006/relationships/hyperlink" Target="mailto:akovacs.iki@gmail.com" TargetMode="External"/><Relationship Id="rId27" Type="http://schemas.openxmlformats.org/officeDocument/2006/relationships/hyperlink" Target="mailto:C.Henrich@iaea.org" TargetMode="External"/><Relationship Id="rId30" Type="http://schemas.openxmlformats.org/officeDocument/2006/relationships/hyperlink" Target="mailto:lubomir.sklenka@fjfi.cvut.cz" TargetMode="External"/><Relationship Id="rId35" Type="http://schemas.openxmlformats.org/officeDocument/2006/relationships/hyperlink" Target="mailto:A.Ulses@iaea.org" TargetMode="External"/><Relationship Id="rId43" Type="http://schemas.openxmlformats.org/officeDocument/2006/relationships/hyperlink" Target="mailto:M.Yamamoto@iaea.org" TargetMode="External"/><Relationship Id="rId48" Type="http://schemas.openxmlformats.org/officeDocument/2006/relationships/hyperlink" Target="mailto:R.Nunez-Miller@iaea.org" TargetMode="External"/><Relationship Id="rId56" Type="http://schemas.openxmlformats.org/officeDocument/2006/relationships/hyperlink" Target="mailto:jobhodas@irb.hr" TargetMode="External"/><Relationship Id="rId64" Type="http://schemas.openxmlformats.org/officeDocument/2006/relationships/hyperlink" Target="mailto:P.OSullivan@iaea.org" TargetMode="External"/><Relationship Id="rId69" Type="http://schemas.openxmlformats.org/officeDocument/2006/relationships/hyperlink" Target="mailto:H.Delis@iaea.org" TargetMode="External"/><Relationship Id="rId77" Type="http://schemas.openxmlformats.org/officeDocument/2006/relationships/hyperlink" Target="mailto:H.B.Okyar@iaea.org" TargetMode="External"/><Relationship Id="rId100"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mailto:J.Vassileva@iaea.org" TargetMode="External"/><Relationship Id="rId72" Type="http://schemas.openxmlformats.org/officeDocument/2006/relationships/hyperlink" Target="mailto:L.Wiszczor@iaea.org" TargetMode="External"/><Relationship Id="rId80" Type="http://schemas.openxmlformats.org/officeDocument/2006/relationships/hyperlink" Target="mailto:M.N.Breitinger@iaea.org" TargetMode="External"/><Relationship Id="rId85" Type="http://schemas.openxmlformats.org/officeDocument/2006/relationships/hyperlink" Target="mailto:M.Tkavc@iaea.org" TargetMode="External"/><Relationship Id="rId93" Type="http://schemas.openxmlformats.org/officeDocument/2006/relationships/hyperlink" Target="mailto:O.German@iaea.org"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Y.Chaari@iaea.org" TargetMode="External"/><Relationship Id="rId17" Type="http://schemas.openxmlformats.org/officeDocument/2006/relationships/hyperlink" Target="mailto:boris@artemiev.su" TargetMode="External"/><Relationship Id="rId25" Type="http://schemas.openxmlformats.org/officeDocument/2006/relationships/hyperlink" Target="mailto:P.Brisset@iaea.org" TargetMode="External"/><Relationship Id="rId33" Type="http://schemas.openxmlformats.org/officeDocument/2006/relationships/hyperlink" Target="mailto:a.martirosyan@anra.am" TargetMode="External"/><Relationship Id="rId38" Type="http://schemas.openxmlformats.org/officeDocument/2006/relationships/hyperlink" Target="mailto:C.Jimenez@iaea.org" TargetMode="External"/><Relationship Id="rId46" Type="http://schemas.openxmlformats.org/officeDocument/2006/relationships/hyperlink" Target="mailto:csilla.pesznyak@gmail.com" TargetMode="External"/><Relationship Id="rId59" Type="http://schemas.openxmlformats.org/officeDocument/2006/relationships/hyperlink" Target="mailto:pavlov@komchern.org.by" TargetMode="External"/><Relationship Id="rId67" Type="http://schemas.openxmlformats.org/officeDocument/2006/relationships/hyperlink" Target="mailto:vujovic@srbatom.gov.rs" TargetMode="External"/><Relationship Id="rId103" Type="http://schemas.openxmlformats.org/officeDocument/2006/relationships/fontTable" Target="fontTable.xml"/><Relationship Id="rId20" Type="http://schemas.openxmlformats.org/officeDocument/2006/relationships/hyperlink" Target="mailto:S.M.Baumann@iaea.org" TargetMode="External"/><Relationship Id="rId41" Type="http://schemas.openxmlformats.org/officeDocument/2006/relationships/hyperlink" Target="mailto:ivonna_dimitrova@yahoo.co.uk" TargetMode="External"/><Relationship Id="rId54" Type="http://schemas.openxmlformats.org/officeDocument/2006/relationships/hyperlink" Target="mailto:K.L.Deufrains@iaea.org" TargetMode="External"/><Relationship Id="rId62" Type="http://schemas.openxmlformats.org/officeDocument/2006/relationships/hyperlink" Target="mailto:lucyna.samek@fis.agh.edu.pl" TargetMode="External"/><Relationship Id="rId70" Type="http://schemas.openxmlformats.org/officeDocument/2006/relationships/hyperlink" Target="mailto:J.Vassileva@iaea.org" TargetMode="External"/><Relationship Id="rId75" Type="http://schemas.openxmlformats.org/officeDocument/2006/relationships/hyperlink" Target="mailto:vaidas.statkus@rsc.lt" TargetMode="External"/><Relationship Id="rId83" Type="http://schemas.openxmlformats.org/officeDocument/2006/relationships/hyperlink" Target="mailto:kamil.kravarik@vuje.sk" TargetMode="External"/><Relationship Id="rId88" Type="http://schemas.openxmlformats.org/officeDocument/2006/relationships/hyperlink" Target="mailto:eremic.savkovic@srbatom.gov.rs" TargetMode="External"/><Relationship Id="rId91" Type="http://schemas.openxmlformats.org/officeDocument/2006/relationships/hyperlink" Target="mailto:sebastjan.savli@gov.si" TargetMode="External"/><Relationship Id="rId96" Type="http://schemas.openxmlformats.org/officeDocument/2006/relationships/hyperlink" Target="mailto:udovicic@ipb.ac.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Steyskal@iaea.org" TargetMode="External"/><Relationship Id="rId23" Type="http://schemas.openxmlformats.org/officeDocument/2006/relationships/hyperlink" Target="mailto:slobodan.masic@gmail.com" TargetMode="External"/><Relationship Id="rId28" Type="http://schemas.openxmlformats.org/officeDocument/2006/relationships/hyperlink" Target="mailto:S.Monti@iaea.org" TargetMode="External"/><Relationship Id="rId36" Type="http://schemas.openxmlformats.org/officeDocument/2006/relationships/hyperlink" Target="mailto:M.Veshchunov@iaea.org" TargetMode="External"/><Relationship Id="rId49" Type="http://schemas.openxmlformats.org/officeDocument/2006/relationships/hyperlink" Target="mailto:sergei.nazarenko@regionaalhaigla.ee" TargetMode="External"/><Relationship Id="rId57" Type="http://schemas.openxmlformats.org/officeDocument/2006/relationships/hyperlink" Target="mailto:C.Jimenez@iaea.org" TargetMode="External"/><Relationship Id="rId10" Type="http://schemas.openxmlformats.org/officeDocument/2006/relationships/hyperlink" Target="mailto:A.Djeutie@iaea.org" TargetMode="External"/><Relationship Id="rId31" Type="http://schemas.openxmlformats.org/officeDocument/2006/relationships/hyperlink" Target="mailto:j.zhang@iaea.org" TargetMode="External"/><Relationship Id="rId44" Type="http://schemas.openxmlformats.org/officeDocument/2006/relationships/hyperlink" Target="mailto:E.Fidarova@iaea.org" TargetMode="External"/><Relationship Id="rId52" Type="http://schemas.openxmlformats.org/officeDocument/2006/relationships/hyperlink" Target="mailto:H.Delis@iaea.org" TargetMode="External"/><Relationship Id="rId60" Type="http://schemas.openxmlformats.org/officeDocument/2006/relationships/hyperlink" Target="mailto:C.Henrich@iaea.org" TargetMode="External"/><Relationship Id="rId65" Type="http://schemas.openxmlformats.org/officeDocument/2006/relationships/hyperlink" Target="mailto:V.Ljubenov@iaea.org" TargetMode="External"/><Relationship Id="rId73" Type="http://schemas.openxmlformats.org/officeDocument/2006/relationships/hyperlink" Target="mailto:V.Kamenopoulou@iaea.org" TargetMode="External"/><Relationship Id="rId78" Type="http://schemas.openxmlformats.org/officeDocument/2006/relationships/hyperlink" Target="mailto:julius.ziliukas@rsc.lt" TargetMode="External"/><Relationship Id="rId81" Type="http://schemas.openxmlformats.org/officeDocument/2006/relationships/hyperlink" Target="mailto:P.OSullivan@iaea.org" TargetMode="External"/><Relationship Id="rId86" Type="http://schemas.openxmlformats.org/officeDocument/2006/relationships/hyperlink" Target="mailto:M.N.Breitinger@iaea.org" TargetMode="External"/><Relationship Id="rId94" Type="http://schemas.openxmlformats.org/officeDocument/2006/relationships/hyperlink" Target="mailto:T.Colgan@iaea.org"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daniela.gugiu@nuclear.ro" TargetMode="External"/><Relationship Id="rId18" Type="http://schemas.openxmlformats.org/officeDocument/2006/relationships/hyperlink" Target="mailto:velan@vinca.rs" TargetMode="External"/><Relationship Id="rId39" Type="http://schemas.openxmlformats.org/officeDocument/2006/relationships/hyperlink" Target="mailto:J.Bouyer@iaea.org" TargetMode="External"/><Relationship Id="rId34" Type="http://schemas.openxmlformats.org/officeDocument/2006/relationships/hyperlink" Target="mailto:T.Furusawa@iaea.org" TargetMode="External"/><Relationship Id="rId50" Type="http://schemas.openxmlformats.org/officeDocument/2006/relationships/hyperlink" Target="mailto:K.L.Deufrains@iaea.org" TargetMode="External"/><Relationship Id="rId55" Type="http://schemas.openxmlformats.org/officeDocument/2006/relationships/hyperlink" Target="mailto:A.Sam@iaea.org" TargetMode="External"/><Relationship Id="rId76" Type="http://schemas.openxmlformats.org/officeDocument/2006/relationships/hyperlink" Target="mailto:Y.Moysak@iaea.org" TargetMode="External"/><Relationship Id="rId97" Type="http://schemas.openxmlformats.org/officeDocument/2006/relationships/header" Target="header1.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4886-DE1A-43CE-A818-296D1A0B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6419</Words>
  <Characters>36591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42925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NGJEQARI, Vojna</dc:creator>
  <cp:lastModifiedBy>Bojana Spasić</cp:lastModifiedBy>
  <cp:revision>3</cp:revision>
  <cp:lastPrinted>2017-12-13T07:21:00Z</cp:lastPrinted>
  <dcterms:created xsi:type="dcterms:W3CDTF">2019-02-05T13:11:00Z</dcterms:created>
  <dcterms:modified xsi:type="dcterms:W3CDTF">2019-02-05T13:11:00Z</dcterms:modified>
</cp:coreProperties>
</file>